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itolo2"/>
        <w:spacing w:before="100" w:after="0"/>
        <w:ind w:left="3262" w:firstLine="1416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596265</wp:posOffset>
            </wp:positionH>
            <wp:positionV relativeFrom="paragraph">
              <wp:posOffset>-328930</wp:posOffset>
            </wp:positionV>
            <wp:extent cx="925830" cy="78422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</w:t>
      </w:r>
      <w:r>
        <w:rPr/>
        <w:t>omune Di Reggio Emilia</w:t>
      </w:r>
    </w:p>
    <w:p>
      <w:pPr>
        <w:pStyle w:val="Titolo2"/>
        <w:spacing w:before="100" w:after="0"/>
        <w:ind w:left="3262" w:firstLine="1416"/>
        <w:rPr/>
      </w:pPr>
      <w:r>
        <w:rPr/>
        <w:t xml:space="preserve">Struttura di Policy </w:t>
      </w:r>
    </w:p>
    <w:p>
      <w:pPr>
        <w:pStyle w:val="Titolo2"/>
        <w:spacing w:before="100" w:after="0"/>
        <w:ind w:left="3262" w:firstLine="1416"/>
        <w:rPr/>
      </w:pPr>
      <w:r>
        <w:rPr/>
        <w:t xml:space="preserve">Politiche di Partecipazione </w:t>
      </w:r>
    </w:p>
    <w:p>
      <w:pPr>
        <w:pStyle w:val="Corpodeltesto"/>
        <w:spacing w:before="2" w:after="0"/>
        <w:rPr>
          <w:b/>
          <w:b/>
        </w:rPr>
      </w:pPr>
      <w:r>
        <w:rPr>
          <w:b/>
        </w:rPr>
        <mc:AlternateContent>
          <mc:Choice Requires="wps">
            <w:drawing>
              <wp:anchor behindDoc="1" distT="0" distB="0" distL="0" distR="0" simplePos="0" locked="0" layoutInCell="1" allowOverlap="1" relativeHeight="21">
                <wp:simplePos x="0" y="0"/>
                <wp:positionH relativeFrom="page">
                  <wp:posOffset>2496185</wp:posOffset>
                </wp:positionH>
                <wp:positionV relativeFrom="paragraph">
                  <wp:posOffset>57785</wp:posOffset>
                </wp:positionV>
                <wp:extent cx="2667635" cy="8255"/>
                <wp:effectExtent l="0" t="0" r="0" b="0"/>
                <wp:wrapTopAndBottom/>
                <wp:docPr id="2" name="Freeform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6880" cy="7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190" h="0">
                              <a:moveTo>
                                <a:pt x="0" y="0"/>
                              </a:moveTo>
                              <a:lnTo>
                                <a:pt x="4190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ae252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320" w:right="1020" w:header="0" w:top="500" w:footer="0" w:bottom="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rPr/>
      </w:pPr>
      <w:r>
        <w:rPr>
          <w:b/>
          <w:sz w:val="22"/>
        </w:rPr>
        <w:t>Allegato   C</w:t>
      </w:r>
    </w:p>
    <w:p>
      <w:pPr>
        <w:pStyle w:val="Corpodeltesto"/>
        <w:rPr/>
      </w:pPr>
      <w:r>
        <w:rPr>
          <w:b/>
          <w:sz w:val="20"/>
        </w:rPr>
        <w:t xml:space="preserve">CONCEPT </w:t>
      </w:r>
      <w:r>
        <w:rPr>
          <w:b/>
          <w:sz w:val="20"/>
        </w:rPr>
        <w:t xml:space="preserve">PROPOSTA PROGETTUALE </w:t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1" w:after="0"/>
        <w:rPr>
          <w:b/>
          <w:b/>
          <w:sz w:val="26"/>
          <w:szCs w:val="20"/>
        </w:rPr>
      </w:pPr>
      <w:r>
        <w:rPr>
          <w:b/>
          <w:sz w:val="26"/>
          <w:szCs w:val="20"/>
        </w:rPr>
        <w:t xml:space="preserve">        </w:t>
      </w:r>
    </w:p>
    <w:p>
      <w:pPr>
        <w:pStyle w:val="Normal"/>
        <w:spacing w:before="1" w:after="0"/>
        <w:rPr>
          <w:b/>
          <w:b/>
          <w:sz w:val="26"/>
          <w:szCs w:val="20"/>
        </w:rPr>
      </w:pPr>
      <w:r>
        <w:rPr>
          <w:b/>
          <w:sz w:val="26"/>
          <w:szCs w:val="20"/>
        </w:rPr>
      </w:r>
    </w:p>
    <w:p>
      <w:pPr>
        <w:pStyle w:val="Normal"/>
        <w:spacing w:before="1" w:after="0"/>
        <w:rPr>
          <w:b/>
          <w:b/>
          <w:sz w:val="26"/>
          <w:szCs w:val="20"/>
        </w:rPr>
      </w:pPr>
      <w:r>
        <w:rPr>
          <w:b/>
          <w:sz w:val="26"/>
          <w:szCs w:val="20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cols w:num="3" w:equalWidth="false" w:sep="false">
            <w:col w:w="2766" w:space="78"/>
            <w:col w:w="4953" w:space="1014"/>
            <w:col w:w="1753"/>
          </w:cols>
          <w:formProt w:val="false"/>
          <w:textDirection w:val="lrTb"/>
          <w:docGrid w:type="default" w:linePitch="100" w:charSpace="0"/>
        </w:sectPr>
      </w:pPr>
    </w:p>
    <w:p>
      <w:pPr>
        <w:pStyle w:val="Titolo1"/>
        <w:spacing w:before="100" w:after="0"/>
        <w:ind w:left="655" w:right="34" w:hanging="0"/>
        <w:rPr>
          <w:sz w:val="26"/>
          <w:szCs w:val="20"/>
        </w:rPr>
      </w:pPr>
      <w:r>
        <w:rPr>
          <w:sz w:val="26"/>
          <w:szCs w:val="20"/>
        </w:rPr>
      </w:r>
    </w:p>
    <w:p>
      <w:pPr>
        <w:pStyle w:val="Normal"/>
        <w:jc w:val="both"/>
        <w:rPr/>
      </w:pPr>
      <w:r>
        <w:rPr>
          <w:rFonts w:cs="Calibri"/>
          <w:b/>
          <w:iCs/>
        </w:rPr>
        <w:t xml:space="preserve">AVVISO PUBBLICO FINALIZZATO ALL'ACQUISIZIONE DI MANIFESTAZIONI DI INTERESSE  A PARTE DI OPERATORI ECONOMICI PER LA VALORIZZAZIONE CULTURALE DEL PARCO DI VILLA LEVI AI SENSI DI QUANTO DISPOSTO DALL’ART. 151, C.3  DEL D.LGS. n. 50/2016 </w:t>
      </w:r>
    </w:p>
    <w:p>
      <w:pPr>
        <w:pStyle w:val="Normal"/>
        <w:spacing w:before="1" w:after="0"/>
        <w:ind w:left="656" w:right="38" w:hanging="0"/>
        <w:jc w:val="center"/>
        <w:rPr>
          <w:rFonts w:cs="Calibri"/>
          <w:b/>
          <w:b/>
          <w:iCs/>
        </w:rPr>
      </w:pPr>
      <w:r>
        <w:rPr>
          <w:rFonts w:cs="Calibri"/>
          <w:b/>
          <w:iCs/>
        </w:rPr>
      </w:r>
    </w:p>
    <w:p>
      <w:pPr>
        <w:pStyle w:val="Corpodeltesto"/>
        <w:spacing w:before="11" w:after="0"/>
        <w:rPr>
          <w:sz w:val="19"/>
        </w:rPr>
      </w:pPr>
      <w:r>
        <w:rPr>
          <w:sz w:val="19"/>
        </w:rPr>
      </w:r>
    </w:p>
    <w:p>
      <w:pPr>
        <w:pStyle w:val="Normal"/>
        <w:spacing w:before="1" w:after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0"/>
          <w:numId w:val="1"/>
        </w:numPr>
        <w:spacing w:before="1" w:after="0"/>
        <w:ind w:left="643" w:hanging="11"/>
        <w:rPr>
          <w:b/>
          <w:b/>
          <w:sz w:val="20"/>
        </w:rPr>
      </w:pPr>
      <w:r>
        <w:rPr>
          <w:b/>
          <w:sz w:val="20"/>
        </w:rPr>
        <w:t xml:space="preserve">Soggetto </w:t>
      </w:r>
      <w:r>
        <w:rPr>
          <w:b/>
          <w:spacing w:val="-3"/>
          <w:sz w:val="20"/>
        </w:rPr>
        <w:t>proponente</w:t>
      </w:r>
    </w:p>
    <w:p>
      <w:pPr>
        <w:pStyle w:val="Corpodeltesto"/>
        <w:spacing w:before="139" w:after="0"/>
        <w:ind w:left="816" w:right="-3044" w:hanging="0"/>
        <w:rPr/>
      </w:pPr>
      <w:r>
        <w:rPr/>
        <w:t xml:space="preserve">A) </w:t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" wp14:anchorId="05B10B5A">
                <wp:simplePos x="0" y="0"/>
                <wp:positionH relativeFrom="page">
                  <wp:posOffset>724535</wp:posOffset>
                </wp:positionH>
                <wp:positionV relativeFrom="paragraph">
                  <wp:posOffset>133350</wp:posOffset>
                </wp:positionV>
                <wp:extent cx="5501640" cy="223520"/>
                <wp:effectExtent l="0" t="0" r="0" b="0"/>
                <wp:wrapNone/>
                <wp:docPr id="3" name="Rectangle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116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7" stroked="t" style="position:absolute;margin-left:57.05pt;margin-top:10.5pt;width:433.1pt;height:17.5pt;mso-position-horizontal-relative:page" wp14:anchorId="05B10B5A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</w:p>
    <w:p>
      <w:pPr>
        <w:pStyle w:val="Corpodeltesto"/>
        <w:ind w:left="816" w:right="-634" w:hanging="0"/>
        <w:rPr/>
      </w:pPr>
      <w:r>
        <w:rPr/>
      </w:r>
    </w:p>
    <w:p>
      <w:pPr>
        <w:pStyle w:val="Corpodeltesto"/>
        <w:ind w:left="816" w:right="-634" w:hanging="0"/>
        <w:rPr/>
      </w:pPr>
      <w:r>
        <w:rPr/>
      </w:r>
    </w:p>
    <w:p>
      <w:pPr>
        <w:pStyle w:val="Corpodeltesto"/>
        <w:ind w:left="816" w:right="-634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 wp14:anchorId="3A2C98C1">
                <wp:simplePos x="0" y="0"/>
                <wp:positionH relativeFrom="page">
                  <wp:posOffset>1534160</wp:posOffset>
                </wp:positionH>
                <wp:positionV relativeFrom="paragraph">
                  <wp:posOffset>12065</wp:posOffset>
                </wp:positionV>
                <wp:extent cx="4596130" cy="223520"/>
                <wp:effectExtent l="0" t="0" r="0" b="0"/>
                <wp:wrapNone/>
                <wp:docPr id="4" name="Rectangle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54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6" stroked="t" style="position:absolute;margin-left:120.8pt;margin-top:0.95pt;width:361.8pt;height:17.5pt;mso-position-horizontal-relative:page" wp14:anchorId="3A2C98C1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 xml:space="preserve">C.F./P. IVA                                             </w:t>
      </w:r>
    </w:p>
    <w:p>
      <w:pPr>
        <w:pStyle w:val="Titolo1"/>
        <w:spacing w:before="100" w:after="0"/>
        <w:ind w:left="656" w:right="34" w:hanging="0"/>
        <w:rPr/>
      </w:pPr>
      <w:r>
        <w:br w:type="column"/>
      </w:r>
      <w:r>
        <w:rPr/>
      </w:r>
    </w:p>
    <w:p>
      <w:pPr>
        <w:pStyle w:val="Titolo2"/>
        <w:ind w:left="656" w:right="35" w:hanging="0"/>
        <w:jc w:val="center"/>
        <w:rPr/>
      </w:pPr>
      <w:r>
        <w:rPr/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rPr>
          <w:b/>
          <w:b/>
          <w:sz w:val="22"/>
        </w:rPr>
      </w:pPr>
      <w:r>
        <w:rPr>
          <w:b/>
          <w:sz w:val="22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cols w:num="3" w:equalWidth="false" w:sep="false">
            <w:col w:w="2766" w:space="78"/>
            <w:col w:w="4953" w:space="1014"/>
            <w:col w:w="1753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tabs>
          <w:tab w:val="clear" w:pos="720"/>
          <w:tab w:val="left" w:pos="7723" w:leader="none"/>
        </w:tabs>
        <w:spacing w:before="100" w:after="0"/>
        <w:ind w:firstLine="851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5" wp14:anchorId="56FAAE26">
                <wp:simplePos x="0" y="0"/>
                <wp:positionH relativeFrom="page">
                  <wp:posOffset>5344795</wp:posOffset>
                </wp:positionH>
                <wp:positionV relativeFrom="paragraph">
                  <wp:posOffset>28575</wp:posOffset>
                </wp:positionV>
                <wp:extent cx="591185" cy="223520"/>
                <wp:effectExtent l="0" t="0" r="0" b="0"/>
                <wp:wrapNone/>
                <wp:docPr id="5" name="Rectangle 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3" stroked="t" style="position:absolute;margin-left:420.85pt;margin-top:2.25pt;width:46.45pt;height:17.5pt;mso-position-horizontal-relative:page" wp14:anchorId="56FAAE26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" wp14:anchorId="6EA34D1B">
                <wp:simplePos x="0" y="0"/>
                <wp:positionH relativeFrom="page">
                  <wp:posOffset>1830705</wp:posOffset>
                </wp:positionH>
                <wp:positionV relativeFrom="paragraph">
                  <wp:posOffset>28575</wp:posOffset>
                </wp:positionV>
                <wp:extent cx="3205480" cy="223520"/>
                <wp:effectExtent l="0" t="0" r="0" b="0"/>
                <wp:wrapNone/>
                <wp:docPr id="6" name="Rectangle 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72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4" stroked="t" style="position:absolute;margin-left:144.15pt;margin-top:2.25pt;width:252.3pt;height:17.5pt;mso-position-horizontal-relative:page" wp14:anchorId="6EA34D1B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con sede</w:t>
      </w:r>
      <w:r>
        <w:rPr>
          <w:spacing w:val="-5"/>
        </w:rPr>
        <w:t xml:space="preserve"> </w:t>
      </w:r>
      <w:r>
        <w:rPr/>
        <w:t>legale in:</w:t>
        <w:tab/>
        <w:t>cap</w:t>
      </w:r>
    </w:p>
    <w:p>
      <w:pPr>
        <w:pStyle w:val="Corpodeltesto"/>
        <w:spacing w:before="8" w:after="0"/>
        <w:rPr>
          <w:sz w:val="12"/>
        </w:rPr>
      </w:pPr>
      <w:r>
        <w:rPr>
          <w:sz w:val="12"/>
        </w:rPr>
      </w:r>
    </w:p>
    <w:p>
      <w:pPr>
        <w:pStyle w:val="Corpodeltesto"/>
        <w:tabs>
          <w:tab w:val="clear" w:pos="720"/>
          <w:tab w:val="left" w:pos="6785" w:leader="none"/>
        </w:tabs>
        <w:spacing w:before="101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4665345</wp:posOffset>
                </wp:positionH>
                <wp:positionV relativeFrom="paragraph">
                  <wp:posOffset>29210</wp:posOffset>
                </wp:positionV>
                <wp:extent cx="528320" cy="223520"/>
                <wp:effectExtent l="0" t="0" r="0" b="0"/>
                <wp:wrapNone/>
                <wp:docPr id="7" name="Rectangle 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76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1" stroked="t" style="position:absolute;margin-left:367.35pt;margin-top:2.3pt;width:41.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">
                <wp:simplePos x="0" y="0"/>
                <wp:positionH relativeFrom="page">
                  <wp:posOffset>923290</wp:posOffset>
                </wp:positionH>
                <wp:positionV relativeFrom="paragraph">
                  <wp:posOffset>29210</wp:posOffset>
                </wp:positionV>
                <wp:extent cx="3556000" cy="223520"/>
                <wp:effectExtent l="0" t="0" r="0" b="0"/>
                <wp:wrapNone/>
                <wp:docPr id="8" name="Rectangle 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2" stroked="t" style="position:absolute;margin-left:72.7pt;margin-top:2.3pt;width:279.9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via</w:t>
        <w:tab/>
        <w:t>n.</w:t>
      </w:r>
    </w:p>
    <w:p>
      <w:pPr>
        <w:pStyle w:val="Corpodeltesto"/>
        <w:spacing w:before="8" w:after="0"/>
        <w:rPr>
          <w:sz w:val="12"/>
        </w:rPr>
      </w:pPr>
      <w:r>
        <w:rPr>
          <w:sz w:val="12"/>
        </w:rPr>
      </w:r>
    </w:p>
    <w:p>
      <w:pPr>
        <w:pStyle w:val="Corpodeltesto"/>
        <w:tabs>
          <w:tab w:val="clear" w:pos="720"/>
          <w:tab w:val="left" w:pos="8031" w:leader="none"/>
        </w:tabs>
        <w:spacing w:before="100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5540375</wp:posOffset>
                </wp:positionH>
                <wp:positionV relativeFrom="paragraph">
                  <wp:posOffset>28575</wp:posOffset>
                </wp:positionV>
                <wp:extent cx="591185" cy="223520"/>
                <wp:effectExtent l="0" t="0" r="0" b="0"/>
                <wp:wrapNone/>
                <wp:docPr id="9" name="Rectangle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9" stroked="t" style="position:absolute;margin-left:436.25pt;margin-top:2.25pt;width:46.4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">
                <wp:simplePos x="0" y="0"/>
                <wp:positionH relativeFrom="page">
                  <wp:posOffset>2026285</wp:posOffset>
                </wp:positionH>
                <wp:positionV relativeFrom="paragraph">
                  <wp:posOffset>28575</wp:posOffset>
                </wp:positionV>
                <wp:extent cx="3205480" cy="223520"/>
                <wp:effectExtent l="0" t="0" r="0" b="0"/>
                <wp:wrapNone/>
                <wp:docPr id="10" name="Rectangle 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72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0" stroked="t" style="position:absolute;margin-left:159.55pt;margin-top:2.25pt;width:252.3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con sede</w:t>
      </w:r>
      <w:r>
        <w:rPr>
          <w:spacing w:val="-5"/>
        </w:rPr>
        <w:t xml:space="preserve"> </w:t>
      </w:r>
      <w:r>
        <w:rPr/>
        <w:t>operativa</w:t>
      </w:r>
      <w:r>
        <w:rPr>
          <w:spacing w:val="-3"/>
        </w:rPr>
        <w:t xml:space="preserve"> </w:t>
      </w:r>
      <w:r>
        <w:rPr/>
        <w:t>in:</w:t>
        <w:tab/>
        <w:t>cap</w:t>
      </w:r>
    </w:p>
    <w:p>
      <w:pPr>
        <w:pStyle w:val="Corpodeltesto"/>
        <w:spacing w:before="8" w:after="0"/>
        <w:rPr>
          <w:sz w:val="12"/>
        </w:rPr>
      </w:pPr>
      <w:r>
        <w:rPr>
          <w:sz w:val="12"/>
        </w:rPr>
      </w:r>
    </w:p>
    <w:p>
      <w:pPr>
        <w:pStyle w:val="Corpodeltesto"/>
        <w:tabs>
          <w:tab w:val="clear" w:pos="720"/>
          <w:tab w:val="left" w:pos="6791" w:leader="none"/>
        </w:tabs>
        <w:spacing w:before="101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4707255</wp:posOffset>
                </wp:positionH>
                <wp:positionV relativeFrom="paragraph">
                  <wp:posOffset>29210</wp:posOffset>
                </wp:positionV>
                <wp:extent cx="538480" cy="223520"/>
                <wp:effectExtent l="0" t="0" r="0" b="0"/>
                <wp:wrapNone/>
                <wp:docPr id="11" name="Rectangle 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4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7" stroked="t" style="position:absolute;margin-left:370.65pt;margin-top:2.3pt;width:42.3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">
                <wp:simplePos x="0" y="0"/>
                <wp:positionH relativeFrom="page">
                  <wp:posOffset>962025</wp:posOffset>
                </wp:positionH>
                <wp:positionV relativeFrom="paragraph">
                  <wp:posOffset>29210</wp:posOffset>
                </wp:positionV>
                <wp:extent cx="3482975" cy="223520"/>
                <wp:effectExtent l="0" t="0" r="0" b="0"/>
                <wp:wrapNone/>
                <wp:docPr id="12" name="Rectangle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28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8" stroked="t" style="position:absolute;margin-left:75.75pt;margin-top:2.3pt;width:274.1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via</w:t>
        <w:tab/>
        <w:t>n.</w:t>
      </w:r>
    </w:p>
    <w:p>
      <w:pPr>
        <w:pStyle w:val="Corpodeltesto"/>
        <w:tabs>
          <w:tab w:val="clear" w:pos="720"/>
          <w:tab w:val="left" w:pos="6791" w:leader="none"/>
        </w:tabs>
        <w:spacing w:before="101" w:after="0"/>
        <w:ind w:left="816" w:hanging="0"/>
        <w:rPr/>
      </w:pPr>
      <w:r>
        <w:rPr/>
      </w:r>
    </w:p>
    <w:p>
      <w:pPr>
        <w:pStyle w:val="Corpodeltesto"/>
        <w:tabs>
          <w:tab w:val="clear" w:pos="720"/>
          <w:tab w:val="left" w:pos="6791" w:leader="none"/>
        </w:tabs>
        <w:spacing w:before="101" w:after="0"/>
        <w:ind w:left="816" w:hanging="0"/>
        <w:rPr>
          <w:highlight w:val="yellow"/>
        </w:rPr>
      </w:pPr>
      <w:r>
        <w:rPr/>
        <w:t>n. iscrizione alla Camera di Commercio</w:t>
      </w:r>
    </w:p>
    <w:p>
      <w:pPr>
        <w:pStyle w:val="Corpodeltesto"/>
        <w:tabs>
          <w:tab w:val="clear" w:pos="720"/>
          <w:tab w:val="left" w:pos="6791" w:leader="none"/>
        </w:tabs>
        <w:spacing w:before="101" w:after="0"/>
        <w:ind w:left="816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5" wp14:anchorId="38185A30">
                <wp:simplePos x="0" y="0"/>
                <wp:positionH relativeFrom="page">
                  <wp:posOffset>727075</wp:posOffset>
                </wp:positionH>
                <wp:positionV relativeFrom="paragraph">
                  <wp:posOffset>114300</wp:posOffset>
                </wp:positionV>
                <wp:extent cx="3482975" cy="223520"/>
                <wp:effectExtent l="0" t="0" r="0" b="0"/>
                <wp:wrapNone/>
                <wp:docPr id="13" name="Rectangle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28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8" stroked="t" style="position:absolute;margin-left:57.25pt;margin-top:9pt;width:274.15pt;height:17.5pt;mso-position-horizontal-relative:page" wp14:anchorId="38185A30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</w:p>
    <w:p>
      <w:pPr>
        <w:pStyle w:val="Titolo2"/>
        <w:spacing w:lineRule="exact" w:line="232" w:before="193" w:after="0"/>
        <w:rPr/>
      </w:pPr>
      <w:r>
        <w:rPr/>
      </w:r>
    </w:p>
    <w:p>
      <w:pPr>
        <w:pStyle w:val="ListParagraph"/>
        <w:numPr>
          <w:ilvl w:val="0"/>
          <w:numId w:val="1"/>
        </w:numPr>
        <w:spacing w:before="1" w:after="0"/>
        <w:ind w:left="643" w:hanging="11"/>
        <w:rPr/>
      </w:pPr>
      <w:r>
        <w:rPr>
          <w:b/>
          <w:sz w:val="20"/>
        </w:rPr>
        <w:t>Dati del legale rappresentante</w:t>
      </w:r>
    </w:p>
    <w:p>
      <w:pPr>
        <w:pStyle w:val="ListParagraph"/>
        <w:spacing w:before="1" w:after="0"/>
        <w:ind w:left="643" w:hanging="11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ltesto"/>
        <w:ind w:left="816" w:hanging="0"/>
        <w:rPr/>
      </w:pPr>
      <w:r>
        <w:rPr/>
        <w:t>Nome e Cognome</w:t>
      </w:r>
    </w:p>
    <w:p>
      <w:pPr>
        <w:pStyle w:val="Corpodeltesto"/>
        <w:ind w:left="813" w:hanging="0"/>
        <w:rPr/>
      </w:pPr>
      <w:r>
        <w:rPr/>
        <mc:AlternateContent>
          <mc:Choice Requires="wpg">
            <w:drawing>
              <wp:inline distT="0" distB="0" distL="0" distR="0">
                <wp:extent cx="6128385" cy="224790"/>
                <wp:effectExtent l="5080" t="5080" r="7620" b="5715"/>
                <wp:docPr id="1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920" cy="2242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127920" cy="224280"/>
                          </a:xfrm>
                          <a:prstGeom prst="rect">
                            <a:avLst/>
                          </a:prstGeom>
                          <a:noFill/>
                          <a:ln w="144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17.7pt;width:482.5pt;height:17.65pt" coordorigin="0,-354" coordsize="9650,353">
                <v:rect id="shape_0" stroked="t" style="position:absolute;left:0;top:-354;width:9649;height:352;mso-position-vertical:top">
                  <w10:wrap type="none"/>
                  <v:fill o:detectmouseclick="t" on="false"/>
                  <v:stroke color="black" weight="1440" joinstyle="miter" endcap="flat"/>
                </v:rect>
              </v:group>
            </w:pict>
          </mc:Fallback>
        </mc:AlternateContent>
      </w:r>
    </w:p>
    <w:p>
      <w:pPr>
        <w:pStyle w:val="Corpodeltesto"/>
        <w:tabs>
          <w:tab w:val="clear" w:pos="720"/>
          <w:tab w:val="left" w:pos="6785" w:leader="none"/>
          <w:tab w:val="left" w:pos="7971" w:leader="none"/>
        </w:tabs>
        <w:spacing w:before="156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5502275</wp:posOffset>
                </wp:positionH>
                <wp:positionV relativeFrom="paragraph">
                  <wp:posOffset>64135</wp:posOffset>
                </wp:positionV>
                <wp:extent cx="591185" cy="223520"/>
                <wp:effectExtent l="0" t="0" r="0" b="0"/>
                <wp:wrapNone/>
                <wp:docPr id="15" name="Rectangle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2" stroked="t" style="position:absolute;margin-left:433.25pt;margin-top:5.05pt;width:46.4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">
                <wp:simplePos x="0" y="0"/>
                <wp:positionH relativeFrom="page">
                  <wp:posOffset>923290</wp:posOffset>
                </wp:positionH>
                <wp:positionV relativeFrom="paragraph">
                  <wp:posOffset>64135</wp:posOffset>
                </wp:positionV>
                <wp:extent cx="3556000" cy="223520"/>
                <wp:effectExtent l="0" t="0" r="0" b="0"/>
                <wp:wrapNone/>
                <wp:docPr id="16" name="Rectangle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4" stroked="t" style="position:absolute;margin-left:72.7pt;margin-top:5.05pt;width:279.9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">
                <wp:simplePos x="0" y="0"/>
                <wp:positionH relativeFrom="page">
                  <wp:posOffset>4665345</wp:posOffset>
                </wp:positionH>
                <wp:positionV relativeFrom="paragraph">
                  <wp:posOffset>64135</wp:posOffset>
                </wp:positionV>
                <wp:extent cx="528320" cy="223520"/>
                <wp:effectExtent l="0" t="0" r="0" b="0"/>
                <wp:wrapNone/>
                <wp:docPr id="17" name="Rectangle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76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3" stroked="t" style="position:absolute;margin-left:367.35pt;margin-top:5.05pt;width:41.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via</w:t>
        <w:tab/>
        <w:t>n.</w:t>
        <w:tab/>
        <w:t>cap</w:t>
      </w:r>
    </w:p>
    <w:p>
      <w:pPr>
        <w:pStyle w:val="Corpodeltesto"/>
        <w:spacing w:before="8" w:after="0"/>
        <w:rPr>
          <w:sz w:val="12"/>
        </w:rPr>
      </w:pPr>
      <w:r>
        <w:rPr>
          <w:sz w:val="12"/>
        </w:rPr>
      </w:r>
    </w:p>
    <w:p>
      <w:pPr>
        <w:pStyle w:val="Corpodeltesto"/>
        <w:tabs>
          <w:tab w:val="clear" w:pos="720"/>
          <w:tab w:val="left" w:pos="6795" w:leader="none"/>
        </w:tabs>
        <w:spacing w:before="100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4805680</wp:posOffset>
                </wp:positionH>
                <wp:positionV relativeFrom="paragraph">
                  <wp:posOffset>28575</wp:posOffset>
                </wp:positionV>
                <wp:extent cx="363855" cy="223520"/>
                <wp:effectExtent l="0" t="0" r="0" b="0"/>
                <wp:wrapNone/>
                <wp:docPr id="18" name="Rectangle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0" stroked="t" style="position:absolute;margin-left:378.4pt;margin-top:2.25pt;width:28.55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">
                <wp:simplePos x="0" y="0"/>
                <wp:positionH relativeFrom="page">
                  <wp:posOffset>1241425</wp:posOffset>
                </wp:positionH>
                <wp:positionV relativeFrom="paragraph">
                  <wp:posOffset>28575</wp:posOffset>
                </wp:positionV>
                <wp:extent cx="3205480" cy="223520"/>
                <wp:effectExtent l="0" t="0" r="0" b="0"/>
                <wp:wrapNone/>
                <wp:docPr id="19" name="Rectangle 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72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1" stroked="t" style="position:absolute;margin-left:97.75pt;margin-top:2.25pt;width:252.3pt;height:17.5pt;mso-position-horizontal-relative:page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comune</w:t>
        <w:tab/>
        <w:t>prov</w:t>
      </w:r>
    </w:p>
    <w:p>
      <w:pPr>
        <w:pStyle w:val="Corpodeltesto"/>
        <w:spacing w:before="9" w:after="0"/>
        <w:rPr>
          <w:sz w:val="12"/>
        </w:rPr>
      </w:pPr>
      <w:r>
        <w:rPr>
          <w:sz w:val="12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100" w:after="0"/>
        <w:ind w:left="816" w:hanging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1" wp14:anchorId="73D254AA">
                <wp:simplePos x="0" y="0"/>
                <wp:positionH relativeFrom="page">
                  <wp:posOffset>985520</wp:posOffset>
                </wp:positionH>
                <wp:positionV relativeFrom="paragraph">
                  <wp:posOffset>28575</wp:posOffset>
                </wp:positionV>
                <wp:extent cx="1926590" cy="223520"/>
                <wp:effectExtent l="0" t="0" r="0" b="0"/>
                <wp:wrapNone/>
                <wp:docPr id="20" name="Rectangle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60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8" stroked="t" style="position:absolute;margin-left:77.6pt;margin-top:2.25pt;width:151.6pt;height:17.5pt;mso-position-horizontal-relative:page" wp14:anchorId="73D254AA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>Tel.</w:t>
      </w:r>
    </w:p>
    <w:p>
      <w:pPr>
        <w:pStyle w:val="Titolo2"/>
        <w:spacing w:before="194" w:after="0"/>
        <w:rPr/>
      </w:pPr>
      <w:r>
        <w:rPr/>
      </w:r>
    </w:p>
    <w:p>
      <w:pPr>
        <w:pStyle w:val="Normal"/>
        <w:spacing w:before="1" w:after="0"/>
        <w:ind w:left="349" w:firstLine="36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before="1" w:after="0"/>
        <w:rPr/>
      </w:pPr>
      <w:r>
        <w:rPr>
          <w:b/>
          <w:sz w:val="20"/>
        </w:rPr>
        <w:tab/>
        <w:t>Referente/i del progetto</w:t>
      </w:r>
    </w:p>
    <w:p>
      <w:pPr>
        <w:pStyle w:val="Titolo2"/>
        <w:spacing w:before="194" w:after="0"/>
        <w:rPr/>
      </w:pPr>
      <w:r>
        <w:rPr/>
      </w:r>
    </w:p>
    <w:p>
      <w:pPr>
        <w:pStyle w:val="Titolo2"/>
        <w:spacing w:before="194" w:after="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2" wp14:anchorId="34ADD6DF">
                <wp:simplePos x="0" y="0"/>
                <wp:positionH relativeFrom="page">
                  <wp:posOffset>3763645</wp:posOffset>
                </wp:positionH>
                <wp:positionV relativeFrom="paragraph">
                  <wp:posOffset>28575</wp:posOffset>
                </wp:positionV>
                <wp:extent cx="3512185" cy="223520"/>
                <wp:effectExtent l="0" t="0" r="0" b="0"/>
                <wp:wrapNone/>
                <wp:docPr id="21" name="Rectangle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144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9" stroked="t" style="position:absolute;margin-left:296.35pt;margin-top:2.25pt;width:276.45pt;height:17.5pt;mso-position-horizontal-relative:page" wp14:anchorId="34ADD6DF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  <w:r>
        <w:rPr/>
        <w:t xml:space="preserve">        </w:t>
      </w:r>
      <w:r>
        <w:rPr/>
        <w:t>email</w:t>
      </w:r>
    </w:p>
    <w:p>
      <w:pPr>
        <w:pStyle w:val="Corpodeltesto"/>
        <w:spacing w:before="2" w:after="0"/>
        <w:rPr>
          <w:b/>
          <w:b/>
          <w:sz w:val="31"/>
        </w:rPr>
      </w:pPr>
      <w:r>
        <w:rPr>
          <w:b/>
          <w:sz w:val="31"/>
        </w:rPr>
      </w:r>
    </w:p>
    <w:p>
      <w:pPr>
        <w:pStyle w:val="Corpodeltesto"/>
        <w:spacing w:before="2" w:after="0"/>
        <w:rPr>
          <w:b/>
          <w:b/>
          <w:sz w:val="31"/>
        </w:rPr>
      </w:pPr>
      <w:r>
        <w:rPr>
          <w:b/>
          <w:sz w:val="31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cols w:num="2" w:equalWidth="false" w:sep="false">
            <w:col w:w="3348" w:space="212"/>
            <w:col w:w="7005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behindDoc="0" distT="0" distB="0" distL="0" distR="0" simplePos="0" locked="0" layoutInCell="1" allowOverlap="1" relativeHeight="26" wp14:anchorId="673F4812">
                <wp:simplePos x="0" y="0"/>
                <wp:positionH relativeFrom="column">
                  <wp:posOffset>206375</wp:posOffset>
                </wp:positionH>
                <wp:positionV relativeFrom="paragraph">
                  <wp:posOffset>78105</wp:posOffset>
                </wp:positionV>
                <wp:extent cx="6554470" cy="223520"/>
                <wp:effectExtent l="0" t="0" r="0" b="0"/>
                <wp:wrapNone/>
                <wp:docPr id="22" name="Rectangle 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800" cy="222840"/>
                        </a:xfrm>
                        <a:prstGeom prst="rect">
                          <a:avLst/>
                        </a:prstGeom>
                        <a:noFill/>
                        <a:ln w="1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6" stroked="t" style="position:absolute;margin-left:16.25pt;margin-top:6.15pt;width:516pt;height:17.5pt" wp14:anchorId="673F4812">
                <w10:wrap type="none"/>
                <v:fill o:detectmouseclick="t" on="false"/>
                <v:stroke color="black" weight="1440" joinstyle="miter" endcap="flat"/>
              </v:rect>
            </w:pict>
          </mc:Fallback>
        </mc:AlternateContent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ind w:left="816" w:right="-194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spacing w:before="1" w:after="0"/>
        <w:ind w:left="643" w:hanging="11"/>
        <w:rPr>
          <w:b/>
          <w:b/>
          <w:sz w:val="20"/>
        </w:rPr>
      </w:pPr>
      <w:r>
        <w:rPr>
          <w:b/>
          <w:sz w:val="20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5" w:after="0"/>
        <w:rPr>
          <w:sz w:val="21"/>
        </w:rPr>
      </w:pPr>
      <w:r>
        <w:rPr>
          <w:sz w:val="21"/>
        </w:rPr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Corpodeltesto"/>
        <w:rPr>
          <w:b/>
          <w:b/>
        </w:rPr>
      </w:pPr>
      <w:r>
        <w:rPr>
          <w:b/>
        </w:rPr>
        <w:drawing>
          <wp:anchor behindDoc="0" distT="0" distB="0" distL="0" distR="0" simplePos="0" locked="0" layoutInCell="1" allowOverlap="1" relativeHeight="13">
            <wp:simplePos x="0" y="0"/>
            <wp:positionH relativeFrom="column">
              <wp:posOffset>310515</wp:posOffset>
            </wp:positionH>
            <wp:positionV relativeFrom="paragraph">
              <wp:posOffset>81280</wp:posOffset>
            </wp:positionV>
            <wp:extent cx="1020445" cy="429895"/>
            <wp:effectExtent l="0" t="0" r="0" b="0"/>
            <wp:wrapTopAndBottom/>
            <wp:docPr id="23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Corpodeltesto"/>
        <w:rPr>
          <w:b/>
          <w:b/>
        </w:rPr>
      </w:pPr>
      <w:r>
        <w:rPr>
          <w:b/>
        </w:rPr>
      </w:r>
    </w:p>
    <w:p>
      <w:pPr>
        <w:pStyle w:val="Titolo2"/>
        <w:numPr>
          <w:ilvl w:val="0"/>
          <w:numId w:val="1"/>
        </w:numPr>
        <w:spacing w:before="76" w:after="0"/>
        <w:rPr/>
      </w:pPr>
      <w:r>
        <w:rPr/>
        <w:t xml:space="preserve">Curriculum del proponente </w:t>
      </w:r>
    </w:p>
    <w:p>
      <w:pPr>
        <w:pStyle w:val="Normal"/>
        <w:spacing w:lineRule="exact" w:line="209" w:before="1" w:after="0"/>
        <w:ind w:left="816" w:hanging="0"/>
        <w:rPr/>
      </w:pPr>
      <w:r>
        <w:rPr>
          <w:sz w:val="18"/>
        </w:rPr>
        <w:t>Illustrare brevemente le attività caratteristiche dell’organizzazione ed eventuali esperienze pregresse in specifici contesti analoghi o simili a quelli oggetto della presenta manifestazione di interesse (</w:t>
      </w:r>
      <w:r>
        <w:rPr>
          <w:b/>
          <w:sz w:val="18"/>
        </w:rPr>
        <w:t>max. 2.000 caratteri)</w:t>
      </w: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column">
                  <wp:posOffset>577850</wp:posOffset>
                </wp:positionH>
                <wp:positionV relativeFrom="paragraph">
                  <wp:posOffset>90170</wp:posOffset>
                </wp:positionV>
                <wp:extent cx="6069965" cy="1759585"/>
                <wp:effectExtent l="0" t="0" r="13970" b="19050"/>
                <wp:wrapNone/>
                <wp:docPr id="24" name="Casella di testo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240" cy="1758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sella di testo 4" fillcolor="white" stroked="t" style="position:absolute;margin-left:45.5pt;margin-top:7.1pt;width:477.85pt;height:138.45pt">
                <w10:wrap type="non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Contenutocornice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ltesto"/>
        <w:spacing w:before="10" w:after="0"/>
        <w:rPr>
          <w:sz w:val="13"/>
        </w:rPr>
      </w:pPr>
      <w:r>
        <w:rPr>
          <w:sz w:val="13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itolo2"/>
        <w:numPr>
          <w:ilvl w:val="0"/>
          <w:numId w:val="0"/>
        </w:numPr>
        <w:ind w:left="1459" w:hanging="0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ormal"/>
        <w:spacing w:lineRule="exact" w:line="209" w:before="1" w:after="0"/>
        <w:ind w:left="816" w:hanging="0"/>
        <w:rPr/>
      </w:pPr>
      <w:r>
        <w:rPr/>
      </w:r>
    </w:p>
    <w:p>
      <w:pPr>
        <w:pStyle w:val="Titolo2"/>
        <w:numPr>
          <w:ilvl w:val="0"/>
          <w:numId w:val="1"/>
        </w:numPr>
        <w:rPr/>
      </w:pPr>
      <w:r>
        <w:rPr/>
        <w:t>Concept della proposta progettuale per la valorizzazione del Parco di Villa Levi</w:t>
      </w:r>
    </w:p>
    <w:p>
      <w:pPr>
        <w:pStyle w:val="Normal"/>
        <w:spacing w:lineRule="auto" w:line="240"/>
        <w:ind w:left="720" w:hanging="0"/>
        <w:rPr/>
      </w:pPr>
      <w:r>
        <w:rPr>
          <w:sz w:val="18"/>
          <w:szCs w:val="18"/>
        </w:rPr>
        <w:t>Indicare gli obiettivi, descrivere sinteticamente le attività e il/i target a cui si rivolgono e che l’organizzazione intende realizzare con l’ipotesi del programma e del calendario</w:t>
      </w:r>
      <w:r>
        <w:rPr/>
        <w:t xml:space="preserve"> (max. 4.000 caratte</w:t>
      </w:r>
      <w:r>
        <w:rPr>
          <w:sz w:val="18"/>
        </w:rPr>
        <w:t>ri)</w:t>
      </w:r>
    </w:p>
    <w:p>
      <w:pPr>
        <w:pStyle w:val="Titolo2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3" wp14:anchorId="30DEBC97">
                <wp:simplePos x="0" y="0"/>
                <wp:positionH relativeFrom="column">
                  <wp:posOffset>462915</wp:posOffset>
                </wp:positionH>
                <wp:positionV relativeFrom="paragraph">
                  <wp:posOffset>144780</wp:posOffset>
                </wp:positionV>
                <wp:extent cx="6369685" cy="3015615"/>
                <wp:effectExtent l="0" t="0" r="19050" b="20320"/>
                <wp:wrapNone/>
                <wp:docPr id="26" name="Casella di testo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9120" cy="301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sella di testo 23" fillcolor="white" stroked="t" style="position:absolute;margin-left:36.45pt;margin-top:11.4pt;width:501.45pt;height:237.35pt" wp14:anchorId="30DEBC97">
                <w10:wrap type="non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Contenutocornic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rPr/>
      </w:pPr>
      <w:r>
        <w:rPr/>
      </w:r>
    </w:p>
    <w:p>
      <w:pPr>
        <w:pStyle w:val="Titolo2"/>
        <w:jc w:val="both"/>
        <w:rPr/>
      </w:pPr>
      <w:r>
        <w:rPr/>
      </w:r>
    </w:p>
    <w:p>
      <w:pPr>
        <w:pStyle w:val="Normal"/>
        <w:tabs>
          <w:tab w:val="clear" w:pos="720"/>
          <w:tab w:val="left" w:pos="2587" w:leader="none"/>
        </w:tabs>
        <w:rPr/>
      </w:pPr>
      <w:r>
        <w:rPr/>
      </w:r>
      <w:r>
        <w:br w:type="page"/>
      </w:r>
    </w:p>
    <w:p>
      <w:pPr>
        <w:pStyle w:val="Normal"/>
        <w:tabs>
          <w:tab w:val="clear" w:pos="720"/>
          <w:tab w:val="left" w:pos="2587" w:leader="none"/>
        </w:tabs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tabs>
          <w:tab w:val="clear" w:pos="720"/>
          <w:tab w:val="left" w:pos="614" w:leader="none"/>
        </w:tabs>
        <w:ind w:left="567" w:hanging="0"/>
        <w:rPr/>
      </w:pPr>
      <w:bookmarkStart w:id="0" w:name="__DdeLink__479_2567896818"/>
      <w:r>
        <w:rPr>
          <w:b/>
          <w:sz w:val="20"/>
          <w:szCs w:val="20"/>
        </w:rPr>
        <w:t xml:space="preserve">Ipotesi di </w:t>
      </w:r>
      <w:bookmarkEnd w:id="0"/>
      <w:r>
        <w:rPr>
          <w:b/>
          <w:sz w:val="20"/>
          <w:szCs w:val="20"/>
        </w:rPr>
        <w:t xml:space="preserve">attività di interesse generale (bilancio sociale): </w:t>
      </w:r>
      <w:r>
        <w:rPr>
          <w:rFonts w:eastAsia="Trebuchet MS" w:cs="Trebuchet MS"/>
          <w:b w:val="false"/>
          <w:bCs w:val="false"/>
          <w:color w:val="auto"/>
          <w:kern w:val="0"/>
          <w:sz w:val="18"/>
          <w:szCs w:val="18"/>
          <w:lang w:val="it-IT" w:eastAsia="en-US" w:bidi="ar-SA"/>
        </w:rPr>
        <w:t>descrivere le ipotesi di attività di interesse generale e per la comunità (sia nella sua dimensione generale e/o per singole categoria di utenti), con  indicatori di misurazione e in riferimento a quale settore esclusivo/prevalente (ambientale, sociale, economico, culturale, digitale, educativo ecc.) che l’organizzazione si impegna a realizzare a fronte del beneficio ricevuto. Si chiede di quantificare in termini di valorizzazione economica la proposta di attività di interesse generale e il dimensionamento temporale. (max. 4.000 caratteri)</w:t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/>
      </w:pPr>
      <w:r>
        <w:rPr/>
      </w:r>
    </w:p>
    <w:p>
      <w:pPr>
        <w:pStyle w:val="Corpodeltesto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7" wp14:anchorId="30DEBC97">
                <wp:simplePos x="0" y="0"/>
                <wp:positionH relativeFrom="column">
                  <wp:posOffset>462915</wp:posOffset>
                </wp:positionH>
                <wp:positionV relativeFrom="paragraph">
                  <wp:posOffset>144780</wp:posOffset>
                </wp:positionV>
                <wp:extent cx="6369685" cy="3015615"/>
                <wp:effectExtent l="0" t="0" r="19050" b="20320"/>
                <wp:wrapNone/>
                <wp:docPr id="28" name="Casella di testo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9120" cy="301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sella di testo 23" fillcolor="white" stroked="t" style="position:absolute;margin-left:36.45pt;margin-top:11.4pt;width:501.45pt;height:237.35pt" wp14:anchorId="30DEBC97">
                <w10:wrap type="none"/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Contenutocornic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>
      <w:pPr>
        <w:pStyle w:val="Corpodeltesto"/>
        <w:rPr/>
      </w:pPr>
      <w:r>
        <w:rPr/>
      </w:r>
    </w:p>
    <w:p>
      <w:pPr>
        <w:pStyle w:val="Normal"/>
        <w:tabs>
          <w:tab w:val="clear" w:pos="720"/>
          <w:tab w:val="left" w:pos="614" w:leader="none"/>
        </w:tabs>
        <w:ind w:left="567" w:hanging="0"/>
        <w:rPr/>
      </w:pPr>
      <w:r>
        <w:rPr>
          <w:b/>
          <w:sz w:val="20"/>
          <w:szCs w:val="20"/>
        </w:rPr>
        <w:t>Ipotesi di Piano Economico Finanziario</w:t>
      </w:r>
    </w:p>
    <w:p>
      <w:pPr>
        <w:pStyle w:val="Normal"/>
        <w:tabs>
          <w:tab w:val="clear" w:pos="720"/>
          <w:tab w:val="left" w:pos="614" w:leader="none"/>
        </w:tabs>
        <w:ind w:left="567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614" w:leader="none"/>
        </w:tabs>
        <w:ind w:left="567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formProt w:val="false"/>
          <w:textDirection w:val="lrTb"/>
          <w:docGrid w:type="default" w:linePitch="100" w:charSpace="0"/>
        </w:sectPr>
      </w:pPr>
    </w:p>
    <w:tbl>
      <w:tblPr>
        <w:tblpPr w:bottomFromText="0" w:horzAnchor="margin" w:leftFromText="141" w:rightFromText="141" w:tblpX="0" w:tblpXSpec="center" w:tblpY="27" w:topFromText="0" w:vertAnchor="text"/>
        <w:tblW w:w="9913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6"/>
        <w:gridCol w:w="2979"/>
        <w:gridCol w:w="1380"/>
        <w:gridCol w:w="3298"/>
        <w:gridCol w:w="1570"/>
      </w:tblGrid>
      <w:tr>
        <w:trPr>
          <w:trHeight w:val="588" w:hRule="atLeast"/>
        </w:trPr>
        <w:tc>
          <w:tcPr>
            <w:tcW w:w="991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D8E4BC" w:val="clear"/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6"/>
                <w:szCs w:val="36"/>
                <w:lang w:eastAsia="it-IT"/>
              </w:rPr>
              <w:t xml:space="preserve">Previsione Economica  annuale </w:t>
            </w:r>
            <w:bookmarkStart w:id="1" w:name="__UnoMark__243_4247601739111"/>
            <w:bookmarkStart w:id="2" w:name="__UnoMark__1883_382161832511"/>
            <w:bookmarkStart w:id="3" w:name="__UnoMark__1882_382161832511"/>
            <w:bookmarkStart w:id="4" w:name="__UnoMark__888_32270796611"/>
            <w:bookmarkStart w:id="5" w:name="__UnoMark__887_32270796611"/>
            <w:bookmarkStart w:id="6" w:name="__UnoMark__2501_2884908941"/>
            <w:bookmarkStart w:id="7" w:name="__UnoMark__2500_2884908941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</w:tr>
      <w:tr>
        <w:trPr>
          <w:trHeight w:val="312" w:hRule="atLeast"/>
        </w:trPr>
        <w:tc>
          <w:tcPr>
            <w:tcW w:w="6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000000" w:fill="D8E4BC" w:val="clear"/>
            <w:textDirection w:val="btLr"/>
            <w:vAlign w:val="center"/>
          </w:tcPr>
          <w:p>
            <w:pPr>
              <w:pStyle w:val="Normal"/>
              <w:widowControl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8" w:name="__UnoMark__245_4247601739111"/>
            <w:bookmarkStart w:id="9" w:name="__UnoMark__244_4247601739111"/>
            <w:bookmarkStart w:id="10" w:name="__UnoMark__245_4247601739111"/>
            <w:bookmarkStart w:id="11" w:name="__UnoMark__244_4247601739111"/>
            <w:bookmarkEnd w:id="10"/>
            <w:bookmarkEnd w:id="11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jc w:val="center"/>
              <w:rPr/>
            </w:pPr>
            <w:bookmarkStart w:id="12" w:name="__UnoMark__246_4247601739111"/>
            <w:bookmarkEnd w:id="12"/>
            <w:r>
              <w:rPr>
                <w:rFonts w:eastAsia="Times New Roman" w:cs="Calibri" w:ascii="Calibri" w:hAnsi="Calibri"/>
                <w:b/>
                <w:bCs/>
                <w:color w:val="000000"/>
                <w:sz w:val="24"/>
                <w:szCs w:val="24"/>
                <w:lang w:eastAsia="it-IT"/>
              </w:rPr>
              <w:t xml:space="preserve"> 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sz w:val="24"/>
                <w:szCs w:val="24"/>
                <w:lang w:eastAsia="it-IT"/>
              </w:rPr>
              <w:t>entrate</w:t>
            </w:r>
            <w:bookmarkStart w:id="13" w:name="__UnoMark__247_4247601739111"/>
            <w:bookmarkEnd w:id="13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jc w:val="center"/>
              <w:rPr/>
            </w:pPr>
            <w:bookmarkStart w:id="14" w:name="__UnoMark__248_4247601739111"/>
            <w:bookmarkEnd w:id="14"/>
            <w:r>
              <w:rPr>
                <w:rFonts w:eastAsia="Times New Roman" w:cs="Calibri" w:ascii="Calibri" w:hAnsi="Calibri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  <w:bookmarkStart w:id="15" w:name="__UnoMark__249_4247601739111"/>
            <w:bookmarkEnd w:id="15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jc w:val="center"/>
              <w:rPr/>
            </w:pPr>
            <w:bookmarkStart w:id="16" w:name="__UnoMark__250_4247601739111"/>
            <w:bookmarkEnd w:id="16"/>
            <w:r>
              <w:rPr>
                <w:rFonts w:eastAsia="Times New Roman" w:cs="Calibri" w:ascii="Calibri" w:hAnsi="Calibri"/>
                <w:b/>
                <w:bCs/>
                <w:color w:val="000000"/>
                <w:sz w:val="24"/>
                <w:szCs w:val="24"/>
                <w:lang w:eastAsia="it-IT"/>
              </w:rPr>
              <w:t>uscite</w:t>
            </w:r>
            <w:bookmarkStart w:id="17" w:name="__UnoMark__251_4247601739111"/>
            <w:bookmarkEnd w:id="17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18" w:name="__UnoMark__252_4247601739111"/>
            <w:bookmarkEnd w:id="18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</w:t>
            </w:r>
            <w:bookmarkStart w:id="19" w:name="__UnoMark__253_4247601739111"/>
            <w:bookmarkStart w:id="20" w:name="__UnoMark__1895_382161832511"/>
            <w:bookmarkStart w:id="21" w:name="__UnoMark__1894_382161832511"/>
            <w:bookmarkStart w:id="22" w:name="__UnoMark__904_32270796611"/>
            <w:bookmarkStart w:id="23" w:name="__UnoMark__903_32270796611"/>
            <w:bookmarkStart w:id="24" w:name="__UnoMark__902_32270796611"/>
            <w:bookmarkStart w:id="25" w:name="__UnoMark__901_32270796611"/>
            <w:bookmarkStart w:id="26" w:name="__UnoMark__2523_2884908941"/>
            <w:bookmarkStart w:id="27" w:name="__UnoMark__2522_2884908941"/>
            <w:bookmarkStart w:id="28" w:name="__UnoMark__2521_2884908941"/>
            <w:bookmarkStart w:id="29" w:name="__UnoMark__2520_2884908941"/>
            <w:bookmarkStart w:id="30" w:name="__UnoMark__2519_2884908941"/>
            <w:bookmarkStart w:id="31" w:name="__UnoMark__2518_2884908941"/>
            <w:bookmarkStart w:id="32" w:name="__UnoMark__2517_2884908941"/>
            <w:bookmarkStart w:id="33" w:name="__UnoMark__2516_2884908941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</w:p>
        </w:tc>
      </w:tr>
      <w:tr>
        <w:trPr>
          <w:trHeight w:val="312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34" w:name="__UnoMark__255_4247601739111"/>
            <w:bookmarkStart w:id="35" w:name="__UnoMark__254_4247601739111"/>
            <w:bookmarkStart w:id="36" w:name="__UnoMark__1898_382161832511"/>
            <w:bookmarkStart w:id="37" w:name="__UnoMark__1897_382161832511"/>
            <w:bookmarkStart w:id="38" w:name="__UnoMark__911_32270796611"/>
            <w:bookmarkStart w:id="39" w:name="__UnoMark__910_32270796611"/>
            <w:bookmarkStart w:id="40" w:name="__UnoMark__909_32270796611"/>
            <w:bookmarkStart w:id="41" w:name="__UnoMark__908_32270796611"/>
            <w:bookmarkStart w:id="42" w:name="__UnoMark__2536_2884908941"/>
            <w:bookmarkStart w:id="43" w:name="__UnoMark__2535_2884908941"/>
            <w:bookmarkStart w:id="44" w:name="__UnoMark__2534_2884908941"/>
            <w:bookmarkStart w:id="45" w:name="__UnoMark__2533_2884908941"/>
            <w:bookmarkStart w:id="46" w:name="__UnoMark__2532_2884908941"/>
            <w:bookmarkStart w:id="47" w:name="__UnoMark__2531_2884908941"/>
            <w:bookmarkStart w:id="48" w:name="__UnoMark__255_4247601739111"/>
            <w:bookmarkStart w:id="49" w:name="__UnoMark__254_4247601739111"/>
            <w:bookmarkStart w:id="50" w:name="__UnoMark__1898_382161832511"/>
            <w:bookmarkStart w:id="51" w:name="__UnoMark__1897_382161832511"/>
            <w:bookmarkStart w:id="52" w:name="__UnoMark__911_32270796611"/>
            <w:bookmarkStart w:id="53" w:name="__UnoMark__910_32270796611"/>
            <w:bookmarkStart w:id="54" w:name="__UnoMark__909_32270796611"/>
            <w:bookmarkStart w:id="55" w:name="__UnoMark__908_32270796611"/>
            <w:bookmarkStart w:id="56" w:name="__UnoMark__2536_2884908941"/>
            <w:bookmarkStart w:id="57" w:name="__UnoMark__2535_2884908941"/>
            <w:bookmarkStart w:id="58" w:name="__UnoMark__2534_2884908941"/>
            <w:bookmarkStart w:id="59" w:name="__UnoMark__2533_2884908941"/>
            <w:bookmarkStart w:id="60" w:name="__UnoMark__2532_2884908941"/>
            <w:bookmarkStart w:id="61" w:name="__UnoMark__2531_2884908941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62" w:name="__UnoMark__257_4247601739111"/>
            <w:bookmarkStart w:id="63" w:name="__UnoMark__256_4247601739111"/>
            <w:bookmarkStart w:id="64" w:name="__UnoMark__1902_382161832511"/>
            <w:bookmarkStart w:id="65" w:name="__UnoMark__1901_382161832511"/>
            <w:bookmarkStart w:id="66" w:name="__UnoMark__917_32270796611"/>
            <w:bookmarkStart w:id="67" w:name="__UnoMark__916_32270796611"/>
            <w:bookmarkStart w:id="68" w:name="__UnoMark__2546_2884908941"/>
            <w:bookmarkStart w:id="69" w:name="__UnoMark__2545_2884908941"/>
            <w:bookmarkStart w:id="70" w:name="__UnoMark__257_4247601739111"/>
            <w:bookmarkStart w:id="71" w:name="__UnoMark__256_4247601739111"/>
            <w:bookmarkStart w:id="72" w:name="__UnoMark__1902_382161832511"/>
            <w:bookmarkStart w:id="73" w:name="__UnoMark__1901_382161832511"/>
            <w:bookmarkStart w:id="74" w:name="__UnoMark__917_32270796611"/>
            <w:bookmarkStart w:id="75" w:name="__UnoMark__916_32270796611"/>
            <w:bookmarkStart w:id="76" w:name="__UnoMark__2546_2884908941"/>
            <w:bookmarkStart w:id="77" w:name="__UnoMark__2545_2884908941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  <w:bookmarkStart w:id="78" w:name="__UnoMark__259_4247601739111"/>
            <w:bookmarkStart w:id="79" w:name="__UnoMark__258_4247601739111"/>
            <w:bookmarkStart w:id="80" w:name="__UnoMark__259_4247601739111"/>
            <w:bookmarkStart w:id="81" w:name="__UnoMark__258_4247601739111"/>
            <w:bookmarkEnd w:id="80"/>
            <w:bookmarkEnd w:id="81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82" w:name="__UnoMark__260_4247601739111"/>
            <w:bookmarkEnd w:id="82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</w:t>
            </w:r>
            <w:bookmarkStart w:id="83" w:name="__UnoMark__261_4247601739111"/>
            <w:bookmarkEnd w:id="83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84" w:name="__UnoMark__262_4247601739111"/>
            <w:bookmarkEnd w:id="84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</w:t>
            </w:r>
            <w:bookmarkStart w:id="85" w:name="__UnoMark__263_4247601739111"/>
            <w:bookmarkStart w:id="86" w:name="__UnoMark__1911_382161832511"/>
            <w:bookmarkStart w:id="87" w:name="__UnoMark__1910_382161832511"/>
            <w:bookmarkStart w:id="88" w:name="__UnoMark__930_32270796611"/>
            <w:bookmarkStart w:id="89" w:name="__UnoMark__929_32270796611"/>
            <w:bookmarkStart w:id="90" w:name="__UnoMark__928_32270796611"/>
            <w:bookmarkStart w:id="91" w:name="__UnoMark__927_32270796611"/>
            <w:bookmarkStart w:id="92" w:name="__UnoMark__2563_2884908941"/>
            <w:bookmarkStart w:id="93" w:name="__UnoMark__2562_2884908941"/>
            <w:bookmarkStart w:id="94" w:name="__UnoMark__2561_2884908941"/>
            <w:bookmarkStart w:id="95" w:name="__UnoMark__2560_2884908941"/>
            <w:bookmarkStart w:id="96" w:name="__UnoMark__2559_2884908941"/>
            <w:bookmarkStart w:id="97" w:name="__UnoMark__2558_2884908941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</w:p>
        </w:tc>
      </w:tr>
      <w:tr>
        <w:trPr>
          <w:trHeight w:val="552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98" w:name="__UnoMark__265_4247601739111"/>
            <w:bookmarkStart w:id="99" w:name="__UnoMark__264_4247601739111"/>
            <w:bookmarkStart w:id="100" w:name="__UnoMark__1914_382161832511"/>
            <w:bookmarkStart w:id="101" w:name="__UnoMark__1913_382161832511"/>
            <w:bookmarkStart w:id="102" w:name="__UnoMark__935_32270796611"/>
            <w:bookmarkStart w:id="103" w:name="__UnoMark__934_32270796611"/>
            <w:bookmarkStart w:id="104" w:name="__UnoMark__2572_2884908941"/>
            <w:bookmarkStart w:id="105" w:name="__UnoMark__2571_2884908941"/>
            <w:bookmarkStart w:id="106" w:name="__UnoMark__265_4247601739111"/>
            <w:bookmarkStart w:id="107" w:name="__UnoMark__264_4247601739111"/>
            <w:bookmarkStart w:id="108" w:name="__UnoMark__1914_382161832511"/>
            <w:bookmarkStart w:id="109" w:name="__UnoMark__1913_382161832511"/>
            <w:bookmarkStart w:id="110" w:name="__UnoMark__935_32270796611"/>
            <w:bookmarkStart w:id="111" w:name="__UnoMark__934_32270796611"/>
            <w:bookmarkStart w:id="112" w:name="__UnoMark__2572_2884908941"/>
            <w:bookmarkStart w:id="113" w:name="__UnoMark__2571_2884908941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114" w:name="__UnoMark__267_4247601739111"/>
            <w:bookmarkStart w:id="115" w:name="__UnoMark__266_4247601739111"/>
            <w:bookmarkStart w:id="116" w:name="__UnoMark__267_4247601739111"/>
            <w:bookmarkStart w:id="117" w:name="__UnoMark__266_4247601739111"/>
            <w:bookmarkEnd w:id="116"/>
            <w:bookmarkEnd w:id="117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118" w:name="__UnoMark__268_4247601739111"/>
            <w:bookmarkEnd w:id="118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 xml:space="preserve"> €                                </w:t>
            </w:r>
            <w:bookmarkStart w:id="119" w:name="__UnoMark__269_4247601739111"/>
            <w:bookmarkStart w:id="120" w:name="__UnoMark__1921_382161832511"/>
            <w:bookmarkStart w:id="121" w:name="__UnoMark__1920_382161832511"/>
            <w:bookmarkStart w:id="122" w:name="__UnoMark__944_32270796611"/>
            <w:bookmarkStart w:id="123" w:name="__UnoMark__943_32270796611"/>
            <w:bookmarkStart w:id="124" w:name="__UnoMark__2583_2884908941"/>
            <w:bookmarkStart w:id="125" w:name="__UnoMark__2582_2884908941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126" w:name="__UnoMark__271_4247601739111"/>
            <w:bookmarkStart w:id="127" w:name="__UnoMark__270_4247601739111"/>
            <w:bookmarkStart w:id="128" w:name="__UnoMark__271_4247601739111"/>
            <w:bookmarkStart w:id="129" w:name="__UnoMark__270_4247601739111"/>
            <w:bookmarkEnd w:id="128"/>
            <w:bookmarkEnd w:id="129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130" w:name="__UnoMark__272_4247601739111"/>
            <w:bookmarkEnd w:id="130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€</w:t>
            </w:r>
            <w:bookmarkStart w:id="131" w:name="__UnoMark__273_4247601739111"/>
            <w:bookmarkStart w:id="132" w:name="__UnoMark__1927_382161832511"/>
            <w:bookmarkStart w:id="133" w:name="__UnoMark__1926_382161832511"/>
            <w:bookmarkStart w:id="134" w:name="__UnoMark__954_32270796611"/>
            <w:bookmarkStart w:id="135" w:name="__UnoMark__953_32270796611"/>
            <w:bookmarkStart w:id="136" w:name="__UnoMark__952_32270796611"/>
            <w:bookmarkStart w:id="137" w:name="__UnoMark__951_32270796611"/>
            <w:bookmarkStart w:id="138" w:name="__UnoMark__2597_2884908941"/>
            <w:bookmarkStart w:id="139" w:name="__UnoMark__2596_2884908941"/>
            <w:bookmarkStart w:id="140" w:name="__UnoMark__2595_2884908941"/>
            <w:bookmarkStart w:id="141" w:name="__UnoMark__2594_2884908941"/>
            <w:bookmarkStart w:id="142" w:name="__UnoMark__2593_2884908941"/>
            <w:bookmarkStart w:id="143" w:name="__UnoMark__2592_2884908941"/>
            <w:bookmarkEnd w:id="131"/>
            <w:bookmarkEnd w:id="132"/>
            <w:bookmarkEnd w:id="133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</w:p>
        </w:tc>
      </w:tr>
      <w:tr>
        <w:trPr>
          <w:trHeight w:val="312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144" w:name="__UnoMark__275_4247601739111"/>
            <w:bookmarkStart w:id="145" w:name="__UnoMark__274_4247601739111"/>
            <w:bookmarkStart w:id="146" w:name="__UnoMark__1930_382161832511"/>
            <w:bookmarkStart w:id="147" w:name="__UnoMark__1929_382161832511"/>
            <w:bookmarkStart w:id="148" w:name="__UnoMark__959_32270796611"/>
            <w:bookmarkStart w:id="149" w:name="__UnoMark__958_32270796611"/>
            <w:bookmarkStart w:id="150" w:name="__UnoMark__2606_2884908941"/>
            <w:bookmarkStart w:id="151" w:name="__UnoMark__2605_2884908941"/>
            <w:bookmarkStart w:id="152" w:name="__UnoMark__275_4247601739111"/>
            <w:bookmarkStart w:id="153" w:name="__UnoMark__274_4247601739111"/>
            <w:bookmarkStart w:id="154" w:name="__UnoMark__1930_382161832511"/>
            <w:bookmarkStart w:id="155" w:name="__UnoMark__1929_382161832511"/>
            <w:bookmarkStart w:id="156" w:name="__UnoMark__959_32270796611"/>
            <w:bookmarkStart w:id="157" w:name="__UnoMark__958_32270796611"/>
            <w:bookmarkStart w:id="158" w:name="__UnoMark__2606_2884908941"/>
            <w:bookmarkStart w:id="159" w:name="__UnoMark__2605_2884908941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160" w:name="__UnoMark__277_4247601739111"/>
            <w:bookmarkStart w:id="161" w:name="__UnoMark__276_4247601739111"/>
            <w:bookmarkStart w:id="162" w:name="__UnoMark__277_4247601739111"/>
            <w:bookmarkStart w:id="163" w:name="__UnoMark__276_4247601739111"/>
            <w:bookmarkEnd w:id="162"/>
            <w:bookmarkEnd w:id="163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164" w:name="__UnoMark__278_4247601739111"/>
            <w:bookmarkEnd w:id="164"/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  <w:t xml:space="preserve"> €</w:t>
            </w:r>
            <w:bookmarkStart w:id="165" w:name="__UnoMark__279_4247601739111"/>
            <w:bookmarkStart w:id="166" w:name="__UnoMark__1937_382161832511"/>
            <w:bookmarkStart w:id="167" w:name="__UnoMark__1936_382161832511"/>
            <w:bookmarkStart w:id="168" w:name="__UnoMark__968_32270796611"/>
            <w:bookmarkStart w:id="169" w:name="__UnoMark__967_32270796611"/>
            <w:bookmarkStart w:id="170" w:name="__UnoMark__2617_2884908941"/>
            <w:bookmarkStart w:id="171" w:name="__UnoMark__2616_2884908941"/>
            <w:bookmarkEnd w:id="165"/>
            <w:bookmarkEnd w:id="166"/>
            <w:bookmarkEnd w:id="167"/>
            <w:bookmarkEnd w:id="168"/>
            <w:bookmarkEnd w:id="169"/>
            <w:bookmarkEnd w:id="170"/>
            <w:bookmarkEnd w:id="171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172" w:name="__UnoMark__281_4247601739111"/>
            <w:bookmarkStart w:id="173" w:name="__UnoMark__280_4247601739111"/>
            <w:bookmarkStart w:id="174" w:name="__UnoMark__281_4247601739111"/>
            <w:bookmarkStart w:id="175" w:name="__UnoMark__280_4247601739111"/>
            <w:bookmarkEnd w:id="174"/>
            <w:bookmarkEnd w:id="175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176" w:name="__UnoMark__282_4247601739111"/>
            <w:bookmarkEnd w:id="176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€</w:t>
            </w:r>
            <w:bookmarkStart w:id="177" w:name="__UnoMark__283_4247601739111"/>
            <w:bookmarkStart w:id="178" w:name="__UnoMark__1943_382161832511"/>
            <w:bookmarkStart w:id="179" w:name="__UnoMark__1942_382161832511"/>
            <w:bookmarkStart w:id="180" w:name="__UnoMark__978_32270796611"/>
            <w:bookmarkStart w:id="181" w:name="__UnoMark__977_32270796611"/>
            <w:bookmarkStart w:id="182" w:name="__UnoMark__976_32270796611"/>
            <w:bookmarkStart w:id="183" w:name="__UnoMark__975_32270796611"/>
            <w:bookmarkStart w:id="184" w:name="__UnoMark__2631_2884908941"/>
            <w:bookmarkStart w:id="185" w:name="__UnoMark__2630_2884908941"/>
            <w:bookmarkStart w:id="186" w:name="__UnoMark__2629_2884908941"/>
            <w:bookmarkStart w:id="187" w:name="__UnoMark__2628_2884908941"/>
            <w:bookmarkStart w:id="188" w:name="__UnoMark__2627_2884908941"/>
            <w:bookmarkStart w:id="189" w:name="__UnoMark__2626_2884908941"/>
            <w:bookmarkEnd w:id="177"/>
            <w:bookmarkEnd w:id="178"/>
            <w:bookmarkEnd w:id="179"/>
            <w:bookmarkEnd w:id="180"/>
            <w:bookmarkEnd w:id="181"/>
            <w:bookmarkEnd w:id="182"/>
            <w:bookmarkEnd w:id="183"/>
            <w:bookmarkEnd w:id="184"/>
            <w:bookmarkEnd w:id="185"/>
            <w:bookmarkEnd w:id="186"/>
            <w:bookmarkEnd w:id="187"/>
            <w:bookmarkEnd w:id="188"/>
            <w:bookmarkEnd w:id="189"/>
          </w:p>
        </w:tc>
      </w:tr>
      <w:tr>
        <w:trPr>
          <w:trHeight w:val="648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190" w:name="__UnoMark__285_4247601739111"/>
            <w:bookmarkStart w:id="191" w:name="__UnoMark__284_4247601739111"/>
            <w:bookmarkStart w:id="192" w:name="__UnoMark__1946_382161832511"/>
            <w:bookmarkStart w:id="193" w:name="__UnoMark__1945_382161832511"/>
            <w:bookmarkStart w:id="194" w:name="__UnoMark__983_32270796611"/>
            <w:bookmarkStart w:id="195" w:name="__UnoMark__982_32270796611"/>
            <w:bookmarkStart w:id="196" w:name="__UnoMark__2640_2884908941"/>
            <w:bookmarkStart w:id="197" w:name="__UnoMark__2639_2884908941"/>
            <w:bookmarkStart w:id="198" w:name="__UnoMark__285_4247601739111"/>
            <w:bookmarkStart w:id="199" w:name="__UnoMark__284_4247601739111"/>
            <w:bookmarkStart w:id="200" w:name="__UnoMark__1946_382161832511"/>
            <w:bookmarkStart w:id="201" w:name="__UnoMark__1945_382161832511"/>
            <w:bookmarkStart w:id="202" w:name="__UnoMark__983_32270796611"/>
            <w:bookmarkStart w:id="203" w:name="__UnoMark__982_32270796611"/>
            <w:bookmarkStart w:id="204" w:name="__UnoMark__2640_2884908941"/>
            <w:bookmarkStart w:id="205" w:name="__UnoMark__2639_2884908941"/>
            <w:bookmarkEnd w:id="198"/>
            <w:bookmarkEnd w:id="199"/>
            <w:bookmarkEnd w:id="200"/>
            <w:bookmarkEnd w:id="201"/>
            <w:bookmarkEnd w:id="202"/>
            <w:bookmarkEnd w:id="203"/>
            <w:bookmarkEnd w:id="204"/>
            <w:bookmarkEnd w:id="205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206" w:name="__UnoMark__287_4247601739111"/>
            <w:bookmarkStart w:id="207" w:name="__UnoMark__286_4247601739111"/>
            <w:bookmarkStart w:id="208" w:name="__UnoMark__287_4247601739111"/>
            <w:bookmarkStart w:id="209" w:name="__UnoMark__286_4247601739111"/>
            <w:bookmarkEnd w:id="208"/>
            <w:bookmarkEnd w:id="209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210" w:name="__UnoMark__288_4247601739111"/>
            <w:bookmarkEnd w:id="210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 xml:space="preserve"> €                                </w:t>
            </w:r>
            <w:bookmarkStart w:id="211" w:name="__UnoMark__289_4247601739111"/>
            <w:bookmarkStart w:id="212" w:name="__UnoMark__1953_382161832511"/>
            <w:bookmarkStart w:id="213" w:name="__UnoMark__1952_382161832511"/>
            <w:bookmarkStart w:id="214" w:name="__UnoMark__992_32270796611"/>
            <w:bookmarkStart w:id="215" w:name="__UnoMark__991_32270796611"/>
            <w:bookmarkStart w:id="216" w:name="__UnoMark__2651_2884908941"/>
            <w:bookmarkStart w:id="217" w:name="__UnoMark__2650_2884908941"/>
            <w:bookmarkEnd w:id="211"/>
            <w:bookmarkEnd w:id="212"/>
            <w:bookmarkEnd w:id="213"/>
            <w:bookmarkEnd w:id="214"/>
            <w:bookmarkEnd w:id="215"/>
            <w:bookmarkEnd w:id="216"/>
            <w:bookmarkEnd w:id="217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218" w:name="__UnoMark__291_4247601739111"/>
            <w:bookmarkStart w:id="219" w:name="__UnoMark__290_4247601739111"/>
            <w:bookmarkStart w:id="220" w:name="__UnoMark__291_4247601739111"/>
            <w:bookmarkStart w:id="221" w:name="__UnoMark__290_4247601739111"/>
            <w:bookmarkEnd w:id="220"/>
            <w:bookmarkEnd w:id="221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222" w:name="__UnoMark__292_4247601739111"/>
            <w:bookmarkEnd w:id="222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€</w:t>
            </w:r>
            <w:bookmarkStart w:id="223" w:name="__UnoMark__293_4247601739111"/>
            <w:bookmarkStart w:id="224" w:name="__UnoMark__1959_382161832511"/>
            <w:bookmarkStart w:id="225" w:name="__UnoMark__1958_382161832511"/>
            <w:bookmarkStart w:id="226" w:name="__UnoMark__1002_32270796611"/>
            <w:bookmarkStart w:id="227" w:name="__UnoMark__1001_32270796611"/>
            <w:bookmarkStart w:id="228" w:name="__UnoMark__1000_32270796611"/>
            <w:bookmarkStart w:id="229" w:name="__UnoMark__999_32270796611"/>
            <w:bookmarkStart w:id="230" w:name="__UnoMark__2665_2884908941"/>
            <w:bookmarkStart w:id="231" w:name="__UnoMark__2664_2884908941"/>
            <w:bookmarkStart w:id="232" w:name="__UnoMark__2663_2884908941"/>
            <w:bookmarkStart w:id="233" w:name="__UnoMark__2662_2884908941"/>
            <w:bookmarkStart w:id="234" w:name="__UnoMark__2661_2884908941"/>
            <w:bookmarkStart w:id="235" w:name="__UnoMark__2660_2884908941"/>
            <w:bookmarkEnd w:id="223"/>
            <w:bookmarkEnd w:id="224"/>
            <w:bookmarkEnd w:id="225"/>
            <w:bookmarkEnd w:id="226"/>
            <w:bookmarkEnd w:id="227"/>
            <w:bookmarkEnd w:id="228"/>
            <w:bookmarkEnd w:id="229"/>
            <w:bookmarkEnd w:id="230"/>
            <w:bookmarkEnd w:id="231"/>
            <w:bookmarkEnd w:id="232"/>
            <w:bookmarkEnd w:id="233"/>
            <w:bookmarkEnd w:id="234"/>
            <w:bookmarkEnd w:id="235"/>
          </w:p>
        </w:tc>
      </w:tr>
      <w:tr>
        <w:trPr>
          <w:trHeight w:val="312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236" w:name="__UnoMark__295_4247601739111"/>
            <w:bookmarkStart w:id="237" w:name="__UnoMark__294_4247601739111"/>
            <w:bookmarkStart w:id="238" w:name="__UnoMark__1962_382161832511"/>
            <w:bookmarkStart w:id="239" w:name="__UnoMark__1961_382161832511"/>
            <w:bookmarkStart w:id="240" w:name="__UnoMark__1007_32270796611"/>
            <w:bookmarkStart w:id="241" w:name="__UnoMark__1006_32270796611"/>
            <w:bookmarkStart w:id="242" w:name="__UnoMark__2674_2884908941"/>
            <w:bookmarkStart w:id="243" w:name="__UnoMark__2673_2884908941"/>
            <w:bookmarkStart w:id="244" w:name="__UnoMark__295_4247601739111"/>
            <w:bookmarkStart w:id="245" w:name="__UnoMark__294_4247601739111"/>
            <w:bookmarkStart w:id="246" w:name="__UnoMark__1962_382161832511"/>
            <w:bookmarkStart w:id="247" w:name="__UnoMark__1961_382161832511"/>
            <w:bookmarkStart w:id="248" w:name="__UnoMark__1007_32270796611"/>
            <w:bookmarkStart w:id="249" w:name="__UnoMark__1006_32270796611"/>
            <w:bookmarkStart w:id="250" w:name="__UnoMark__2674_2884908941"/>
            <w:bookmarkStart w:id="251" w:name="__UnoMark__2673_2884908941"/>
            <w:bookmarkEnd w:id="244"/>
            <w:bookmarkEnd w:id="245"/>
            <w:bookmarkEnd w:id="246"/>
            <w:bookmarkEnd w:id="247"/>
            <w:bookmarkEnd w:id="248"/>
            <w:bookmarkEnd w:id="249"/>
            <w:bookmarkEnd w:id="250"/>
            <w:bookmarkEnd w:id="251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Cs/>
                <w:color w:val="000000"/>
                <w:lang w:eastAsia="it-IT"/>
              </w:rPr>
            </w:r>
            <w:bookmarkStart w:id="252" w:name="__UnoMark__297_4247601739111"/>
            <w:bookmarkStart w:id="253" w:name="__UnoMark__296_4247601739111"/>
            <w:bookmarkStart w:id="254" w:name="__UnoMark__297_4247601739111"/>
            <w:bookmarkStart w:id="255" w:name="__UnoMark__296_4247601739111"/>
            <w:bookmarkEnd w:id="254"/>
            <w:bookmarkEnd w:id="255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256" w:name="__UnoMark__298_4247601739111"/>
            <w:bookmarkEnd w:id="256"/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  <w:t xml:space="preserve"> €</w:t>
            </w:r>
            <w:bookmarkStart w:id="257" w:name="__UnoMark__299_4247601739111"/>
            <w:bookmarkStart w:id="258" w:name="__UnoMark__1969_382161832511"/>
            <w:bookmarkStart w:id="259" w:name="__UnoMark__1968_382161832511"/>
            <w:bookmarkStart w:id="260" w:name="__UnoMark__1016_32270796611"/>
            <w:bookmarkStart w:id="261" w:name="__UnoMark__1015_32270796611"/>
            <w:bookmarkStart w:id="262" w:name="__UnoMark__2685_2884908941"/>
            <w:bookmarkStart w:id="263" w:name="__UnoMark__2684_2884908941"/>
            <w:bookmarkEnd w:id="257"/>
            <w:bookmarkEnd w:id="258"/>
            <w:bookmarkEnd w:id="259"/>
            <w:bookmarkEnd w:id="260"/>
            <w:bookmarkEnd w:id="261"/>
            <w:bookmarkEnd w:id="262"/>
            <w:bookmarkEnd w:id="263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264" w:name="__UnoMark__301_4247601739111"/>
            <w:bookmarkStart w:id="265" w:name="__UnoMark__300_4247601739111"/>
            <w:bookmarkStart w:id="266" w:name="__UnoMark__301_4247601739111"/>
            <w:bookmarkStart w:id="267" w:name="__UnoMark__300_4247601739111"/>
            <w:bookmarkEnd w:id="266"/>
            <w:bookmarkEnd w:id="267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268" w:name="__UnoMark__302_4247601739111"/>
            <w:bookmarkEnd w:id="268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 xml:space="preserve"> €</w:t>
            </w:r>
            <w:bookmarkStart w:id="269" w:name="__UnoMark__303_4247601739111"/>
            <w:bookmarkStart w:id="270" w:name="__UnoMark__1975_382161832511"/>
            <w:bookmarkStart w:id="271" w:name="__UnoMark__1974_382161832511"/>
            <w:bookmarkStart w:id="272" w:name="__UnoMark__1026_32270796611"/>
            <w:bookmarkStart w:id="273" w:name="__UnoMark__1025_32270796611"/>
            <w:bookmarkStart w:id="274" w:name="__UnoMark__1024_32270796611"/>
            <w:bookmarkStart w:id="275" w:name="__UnoMark__1023_32270796611"/>
            <w:bookmarkStart w:id="276" w:name="__UnoMark__2699_2884908941"/>
            <w:bookmarkStart w:id="277" w:name="__UnoMark__2698_2884908941"/>
            <w:bookmarkStart w:id="278" w:name="__UnoMark__2697_2884908941"/>
            <w:bookmarkStart w:id="279" w:name="__UnoMark__2696_2884908941"/>
            <w:bookmarkStart w:id="280" w:name="__UnoMark__2695_2884908941"/>
            <w:bookmarkStart w:id="281" w:name="__UnoMark__2694_2884908941"/>
            <w:bookmarkEnd w:id="269"/>
            <w:bookmarkEnd w:id="270"/>
            <w:bookmarkEnd w:id="271"/>
            <w:bookmarkEnd w:id="272"/>
            <w:bookmarkEnd w:id="273"/>
            <w:bookmarkEnd w:id="274"/>
            <w:bookmarkEnd w:id="275"/>
            <w:bookmarkEnd w:id="276"/>
            <w:bookmarkEnd w:id="277"/>
            <w:bookmarkEnd w:id="278"/>
            <w:bookmarkEnd w:id="279"/>
            <w:bookmarkEnd w:id="280"/>
            <w:bookmarkEnd w:id="281"/>
          </w:p>
        </w:tc>
      </w:tr>
      <w:tr>
        <w:trPr>
          <w:trHeight w:val="648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282" w:name="__UnoMark__305_4247601739111"/>
            <w:bookmarkStart w:id="283" w:name="__UnoMark__304_4247601739111"/>
            <w:bookmarkStart w:id="284" w:name="__UnoMark__1978_382161832511"/>
            <w:bookmarkStart w:id="285" w:name="__UnoMark__1977_382161832511"/>
            <w:bookmarkStart w:id="286" w:name="__UnoMark__1031_32270796611"/>
            <w:bookmarkStart w:id="287" w:name="__UnoMark__1030_32270796611"/>
            <w:bookmarkStart w:id="288" w:name="__UnoMark__2708_2884908941"/>
            <w:bookmarkStart w:id="289" w:name="__UnoMark__2707_2884908941"/>
            <w:bookmarkStart w:id="290" w:name="__UnoMark__305_4247601739111"/>
            <w:bookmarkStart w:id="291" w:name="__UnoMark__304_4247601739111"/>
            <w:bookmarkStart w:id="292" w:name="__UnoMark__1978_382161832511"/>
            <w:bookmarkStart w:id="293" w:name="__UnoMark__1977_382161832511"/>
            <w:bookmarkStart w:id="294" w:name="__UnoMark__1031_32270796611"/>
            <w:bookmarkStart w:id="295" w:name="__UnoMark__1030_32270796611"/>
            <w:bookmarkStart w:id="296" w:name="__UnoMark__2708_2884908941"/>
            <w:bookmarkStart w:id="297" w:name="__UnoMark__2707_2884908941"/>
            <w:bookmarkEnd w:id="290"/>
            <w:bookmarkEnd w:id="291"/>
            <w:bookmarkEnd w:id="292"/>
            <w:bookmarkEnd w:id="293"/>
            <w:bookmarkEnd w:id="294"/>
            <w:bookmarkEnd w:id="295"/>
            <w:bookmarkEnd w:id="296"/>
            <w:bookmarkEnd w:id="297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298" w:name="__UnoMark__307_4247601739111"/>
            <w:bookmarkStart w:id="299" w:name="__UnoMark__306_4247601739111"/>
            <w:bookmarkStart w:id="300" w:name="__UnoMark__307_4247601739111"/>
            <w:bookmarkStart w:id="301" w:name="__UnoMark__306_4247601739111"/>
            <w:bookmarkEnd w:id="300"/>
            <w:bookmarkEnd w:id="301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302" w:name="__UnoMark__308_4247601739111"/>
            <w:bookmarkEnd w:id="302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 xml:space="preserve"> €                                </w:t>
            </w:r>
            <w:bookmarkStart w:id="303" w:name="__UnoMark__309_4247601739111"/>
            <w:bookmarkStart w:id="304" w:name="__UnoMark__1985_382161832511"/>
            <w:bookmarkStart w:id="305" w:name="__UnoMark__1984_382161832511"/>
            <w:bookmarkStart w:id="306" w:name="__UnoMark__1040_32270796611"/>
            <w:bookmarkStart w:id="307" w:name="__UnoMark__1039_32270796611"/>
            <w:bookmarkStart w:id="308" w:name="__UnoMark__2719_2884908941"/>
            <w:bookmarkStart w:id="309" w:name="__UnoMark__2718_2884908941"/>
            <w:bookmarkEnd w:id="303"/>
            <w:bookmarkEnd w:id="304"/>
            <w:bookmarkEnd w:id="305"/>
            <w:bookmarkEnd w:id="306"/>
            <w:bookmarkEnd w:id="307"/>
            <w:bookmarkEnd w:id="308"/>
            <w:bookmarkEnd w:id="309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310" w:name="__UnoMark__311_4247601739111"/>
            <w:bookmarkStart w:id="311" w:name="__UnoMark__310_4247601739111"/>
            <w:bookmarkStart w:id="312" w:name="__UnoMark__311_4247601739111"/>
            <w:bookmarkStart w:id="313" w:name="__UnoMark__310_4247601739111"/>
            <w:bookmarkEnd w:id="312"/>
            <w:bookmarkEnd w:id="313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314" w:name="__UnoMark__312_4247601739111"/>
            <w:bookmarkEnd w:id="314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€</w:t>
            </w:r>
            <w:bookmarkStart w:id="315" w:name="__UnoMark__313_4247601739111"/>
            <w:bookmarkStart w:id="316" w:name="__UnoMark__1991_382161832511"/>
            <w:bookmarkStart w:id="317" w:name="__UnoMark__1990_382161832511"/>
            <w:bookmarkStart w:id="318" w:name="__UnoMark__1050_32270796611"/>
            <w:bookmarkStart w:id="319" w:name="__UnoMark__1049_32270796611"/>
            <w:bookmarkStart w:id="320" w:name="__UnoMark__1048_32270796611"/>
            <w:bookmarkStart w:id="321" w:name="__UnoMark__1047_32270796611"/>
            <w:bookmarkStart w:id="322" w:name="__UnoMark__2735_2884908941"/>
            <w:bookmarkStart w:id="323" w:name="__UnoMark__2734_2884908941"/>
            <w:bookmarkStart w:id="324" w:name="__UnoMark__2733_2884908941"/>
            <w:bookmarkStart w:id="325" w:name="__UnoMark__2732_2884908941"/>
            <w:bookmarkStart w:id="326" w:name="__UnoMark__2731_2884908941"/>
            <w:bookmarkStart w:id="327" w:name="__UnoMark__2730_2884908941"/>
            <w:bookmarkStart w:id="328" w:name="__UnoMark__2729_2884908941"/>
            <w:bookmarkStart w:id="329" w:name="__UnoMark__2728_2884908941"/>
            <w:bookmarkEnd w:id="315"/>
            <w:bookmarkEnd w:id="316"/>
            <w:bookmarkEnd w:id="317"/>
            <w:bookmarkEnd w:id="318"/>
            <w:bookmarkEnd w:id="319"/>
            <w:bookmarkEnd w:id="320"/>
            <w:bookmarkEnd w:id="321"/>
            <w:bookmarkEnd w:id="322"/>
            <w:bookmarkEnd w:id="323"/>
            <w:bookmarkEnd w:id="324"/>
            <w:bookmarkEnd w:id="325"/>
            <w:bookmarkEnd w:id="326"/>
            <w:bookmarkEnd w:id="327"/>
            <w:bookmarkEnd w:id="328"/>
            <w:bookmarkEnd w:id="329"/>
          </w:p>
        </w:tc>
      </w:tr>
      <w:tr>
        <w:trPr>
          <w:trHeight w:val="648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330" w:name="__UnoMark__315_4247601739111"/>
            <w:bookmarkStart w:id="331" w:name="__UnoMark__314_4247601739111"/>
            <w:bookmarkStart w:id="332" w:name="__UnoMark__1994_382161832511"/>
            <w:bookmarkStart w:id="333" w:name="__UnoMark__1993_382161832511"/>
            <w:bookmarkStart w:id="334" w:name="__UnoMark__1057_32270796611"/>
            <w:bookmarkStart w:id="335" w:name="__UnoMark__1056_32270796611"/>
            <w:bookmarkStart w:id="336" w:name="__UnoMark__1055_32270796611"/>
            <w:bookmarkStart w:id="337" w:name="__UnoMark__1054_32270796611"/>
            <w:bookmarkStart w:id="338" w:name="__UnoMark__2750_2884908941"/>
            <w:bookmarkStart w:id="339" w:name="__UnoMark__2749_2884908941"/>
            <w:bookmarkStart w:id="340" w:name="__UnoMark__2748_2884908941"/>
            <w:bookmarkStart w:id="341" w:name="__UnoMark__2747_2884908941"/>
            <w:bookmarkStart w:id="342" w:name="__UnoMark__2746_2884908941"/>
            <w:bookmarkStart w:id="343" w:name="__UnoMark__2745_2884908941"/>
            <w:bookmarkStart w:id="344" w:name="__UnoMark__2744_2884908941"/>
            <w:bookmarkStart w:id="345" w:name="__UnoMark__2743_2884908941"/>
            <w:bookmarkStart w:id="346" w:name="__UnoMark__315_4247601739111"/>
            <w:bookmarkStart w:id="347" w:name="__UnoMark__314_4247601739111"/>
            <w:bookmarkStart w:id="348" w:name="__UnoMark__1994_382161832511"/>
            <w:bookmarkStart w:id="349" w:name="__UnoMark__1993_382161832511"/>
            <w:bookmarkStart w:id="350" w:name="__UnoMark__1057_32270796611"/>
            <w:bookmarkStart w:id="351" w:name="__UnoMark__1056_32270796611"/>
            <w:bookmarkStart w:id="352" w:name="__UnoMark__1055_32270796611"/>
            <w:bookmarkStart w:id="353" w:name="__UnoMark__1054_32270796611"/>
            <w:bookmarkStart w:id="354" w:name="__UnoMark__2750_2884908941"/>
            <w:bookmarkStart w:id="355" w:name="__UnoMark__2749_2884908941"/>
            <w:bookmarkStart w:id="356" w:name="__UnoMark__2748_2884908941"/>
            <w:bookmarkStart w:id="357" w:name="__UnoMark__2747_2884908941"/>
            <w:bookmarkStart w:id="358" w:name="__UnoMark__2746_2884908941"/>
            <w:bookmarkStart w:id="359" w:name="__UnoMark__2745_2884908941"/>
            <w:bookmarkStart w:id="360" w:name="__UnoMark__2744_2884908941"/>
            <w:bookmarkStart w:id="361" w:name="__UnoMark__2743_2884908941"/>
            <w:bookmarkEnd w:id="346"/>
            <w:bookmarkEnd w:id="347"/>
            <w:bookmarkEnd w:id="348"/>
            <w:bookmarkEnd w:id="349"/>
            <w:bookmarkEnd w:id="350"/>
            <w:bookmarkEnd w:id="351"/>
            <w:bookmarkEnd w:id="352"/>
            <w:bookmarkEnd w:id="353"/>
            <w:bookmarkEnd w:id="354"/>
            <w:bookmarkEnd w:id="355"/>
            <w:bookmarkEnd w:id="356"/>
            <w:bookmarkEnd w:id="357"/>
            <w:bookmarkEnd w:id="358"/>
            <w:bookmarkEnd w:id="359"/>
            <w:bookmarkEnd w:id="360"/>
            <w:bookmarkEnd w:id="361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362" w:name="__UnoMark__317_4247601739111"/>
            <w:bookmarkStart w:id="363" w:name="__UnoMark__316_4247601739111"/>
            <w:bookmarkStart w:id="364" w:name="__UnoMark__1998_382161832511"/>
            <w:bookmarkStart w:id="365" w:name="__UnoMark__1997_382161832511"/>
            <w:bookmarkStart w:id="366" w:name="__UnoMark__1065_32270796611"/>
            <w:bookmarkStart w:id="367" w:name="__UnoMark__1064_32270796611"/>
            <w:bookmarkStart w:id="368" w:name="__UnoMark__1063_32270796611"/>
            <w:bookmarkStart w:id="369" w:name="__UnoMark__1062_32270796611"/>
            <w:bookmarkStart w:id="370" w:name="__UnoMark__2764_2884908941"/>
            <w:bookmarkStart w:id="371" w:name="__UnoMark__2763_2884908941"/>
            <w:bookmarkStart w:id="372" w:name="__UnoMark__2762_2884908941"/>
            <w:bookmarkStart w:id="373" w:name="__UnoMark__2761_2884908941"/>
            <w:bookmarkStart w:id="374" w:name="__UnoMark__2760_2884908941"/>
            <w:bookmarkStart w:id="375" w:name="__UnoMark__2759_2884908941"/>
            <w:bookmarkStart w:id="376" w:name="__UnoMark__317_4247601739111"/>
            <w:bookmarkStart w:id="377" w:name="__UnoMark__316_4247601739111"/>
            <w:bookmarkStart w:id="378" w:name="__UnoMark__1998_382161832511"/>
            <w:bookmarkStart w:id="379" w:name="__UnoMark__1997_382161832511"/>
            <w:bookmarkStart w:id="380" w:name="__UnoMark__1065_32270796611"/>
            <w:bookmarkStart w:id="381" w:name="__UnoMark__1064_32270796611"/>
            <w:bookmarkStart w:id="382" w:name="__UnoMark__1063_32270796611"/>
            <w:bookmarkStart w:id="383" w:name="__UnoMark__1062_32270796611"/>
            <w:bookmarkStart w:id="384" w:name="__UnoMark__2764_2884908941"/>
            <w:bookmarkStart w:id="385" w:name="__UnoMark__2763_2884908941"/>
            <w:bookmarkStart w:id="386" w:name="__UnoMark__2762_2884908941"/>
            <w:bookmarkStart w:id="387" w:name="__UnoMark__2761_2884908941"/>
            <w:bookmarkStart w:id="388" w:name="__UnoMark__2760_2884908941"/>
            <w:bookmarkStart w:id="389" w:name="__UnoMark__2759_2884908941"/>
            <w:bookmarkEnd w:id="376"/>
            <w:bookmarkEnd w:id="377"/>
            <w:bookmarkEnd w:id="378"/>
            <w:bookmarkEnd w:id="379"/>
            <w:bookmarkEnd w:id="380"/>
            <w:bookmarkEnd w:id="381"/>
            <w:bookmarkEnd w:id="382"/>
            <w:bookmarkEnd w:id="383"/>
            <w:bookmarkEnd w:id="384"/>
            <w:bookmarkEnd w:id="385"/>
            <w:bookmarkEnd w:id="386"/>
            <w:bookmarkEnd w:id="387"/>
            <w:bookmarkEnd w:id="388"/>
            <w:bookmarkEnd w:id="389"/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  <w:bookmarkStart w:id="390" w:name="__UnoMark__319_4247601739111"/>
            <w:bookmarkStart w:id="391" w:name="__UnoMark__318_4247601739111"/>
            <w:bookmarkStart w:id="392" w:name="__UnoMark__2002_382161832511"/>
            <w:bookmarkStart w:id="393" w:name="__UnoMark__2001_382161832511"/>
            <w:bookmarkStart w:id="394" w:name="__UnoMark__1071_32270796611"/>
            <w:bookmarkStart w:id="395" w:name="__UnoMark__1070_32270796611"/>
            <w:bookmarkStart w:id="396" w:name="__UnoMark__2774_2884908941"/>
            <w:bookmarkStart w:id="397" w:name="__UnoMark__2773_2884908941"/>
            <w:bookmarkStart w:id="398" w:name="__UnoMark__319_4247601739111"/>
            <w:bookmarkStart w:id="399" w:name="__UnoMark__318_4247601739111"/>
            <w:bookmarkStart w:id="400" w:name="__UnoMark__2002_382161832511"/>
            <w:bookmarkStart w:id="401" w:name="__UnoMark__2001_382161832511"/>
            <w:bookmarkStart w:id="402" w:name="__UnoMark__1071_32270796611"/>
            <w:bookmarkStart w:id="403" w:name="__UnoMark__1070_32270796611"/>
            <w:bookmarkStart w:id="404" w:name="__UnoMark__2774_2884908941"/>
            <w:bookmarkStart w:id="405" w:name="__UnoMark__2773_2884908941"/>
            <w:bookmarkEnd w:id="398"/>
            <w:bookmarkEnd w:id="399"/>
            <w:bookmarkEnd w:id="400"/>
            <w:bookmarkEnd w:id="401"/>
            <w:bookmarkEnd w:id="402"/>
            <w:bookmarkEnd w:id="403"/>
            <w:bookmarkEnd w:id="404"/>
            <w:bookmarkEnd w:id="405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  <w:bookmarkStart w:id="406" w:name="__UnoMark__321_4247601739111"/>
            <w:bookmarkStart w:id="407" w:name="__UnoMark__320_4247601739111"/>
            <w:bookmarkStart w:id="408" w:name="__UnoMark__321_4247601739111"/>
            <w:bookmarkStart w:id="409" w:name="__UnoMark__320_4247601739111"/>
            <w:bookmarkEnd w:id="408"/>
            <w:bookmarkEnd w:id="409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410" w:name="__UnoMark__322_4247601739111"/>
            <w:bookmarkEnd w:id="410"/>
            <w:r>
              <w:rPr>
                <w:rFonts w:eastAsia="Times New Roman" w:cs="Calibri" w:ascii="Calibri" w:hAnsi="Calibri"/>
                <w:color w:val="000000"/>
                <w:lang w:eastAsia="it-IT"/>
              </w:rPr>
              <w:t> €</w:t>
            </w:r>
            <w:bookmarkStart w:id="411" w:name="__UnoMark__323_4247601739111"/>
            <w:bookmarkStart w:id="412" w:name="__UnoMark__2009_382161832511"/>
            <w:bookmarkStart w:id="413" w:name="__UnoMark__2008_382161832511"/>
            <w:bookmarkStart w:id="414" w:name="__UnoMark__1080_32270796611"/>
            <w:bookmarkStart w:id="415" w:name="__UnoMark__1079_32270796611"/>
            <w:bookmarkStart w:id="416" w:name="__UnoMark__2785_2884908941"/>
            <w:bookmarkStart w:id="417" w:name="__UnoMark__2784_2884908941"/>
            <w:bookmarkEnd w:id="411"/>
            <w:bookmarkEnd w:id="412"/>
            <w:bookmarkEnd w:id="413"/>
            <w:bookmarkEnd w:id="414"/>
            <w:bookmarkEnd w:id="415"/>
            <w:bookmarkEnd w:id="416"/>
            <w:bookmarkEnd w:id="417"/>
          </w:p>
        </w:tc>
      </w:tr>
      <w:tr>
        <w:trPr>
          <w:trHeight w:val="648" w:hRule="atLeast"/>
        </w:trPr>
        <w:tc>
          <w:tcPr>
            <w:tcW w:w="68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32"/>
                <w:szCs w:val="32"/>
                <w:lang w:eastAsia="it-IT"/>
              </w:rPr>
            </w:r>
            <w:bookmarkStart w:id="418" w:name="__UnoMark__325_4247601739111"/>
            <w:bookmarkStart w:id="419" w:name="__UnoMark__324_4247601739111"/>
            <w:bookmarkStart w:id="420" w:name="__UnoMark__325_4247601739111"/>
            <w:bookmarkStart w:id="421" w:name="__UnoMark__324_4247601739111"/>
            <w:bookmarkEnd w:id="420"/>
            <w:bookmarkEnd w:id="421"/>
          </w:p>
        </w:tc>
        <w:tc>
          <w:tcPr>
            <w:tcW w:w="29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422" w:name="__UnoMark__326_4247601739111"/>
            <w:bookmarkEnd w:id="422"/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Totale entrate</w:t>
            </w:r>
            <w:bookmarkStart w:id="423" w:name="__UnoMark__327_4247601739111"/>
            <w:bookmarkEnd w:id="423"/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424" w:name="__UnoMark__328_4247601739111"/>
            <w:bookmarkEnd w:id="424"/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 xml:space="preserve"> €                                </w:t>
            </w:r>
            <w:bookmarkStart w:id="425" w:name="__UnoMark__329_4247601739111"/>
            <w:bookmarkEnd w:id="425"/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426" w:name="__UnoMark__330_4247601739111"/>
            <w:bookmarkEnd w:id="426"/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 xml:space="preserve"> 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totale uscite</w:t>
            </w:r>
            <w:bookmarkStart w:id="427" w:name="__UnoMark__331_4247601739111"/>
            <w:bookmarkEnd w:id="427"/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bookmarkStart w:id="428" w:name="__UnoMark__332_4247601739111"/>
            <w:bookmarkEnd w:id="428"/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 xml:space="preserve"> €                                  </w:t>
            </w:r>
          </w:p>
        </w:tc>
      </w:tr>
    </w:tbl>
    <w:p>
      <w:pPr>
        <w:pStyle w:val="Titolo2"/>
        <w:jc w:val="both"/>
        <w:rPr/>
      </w:pPr>
      <w:r>
        <w:rPr/>
      </w:r>
    </w:p>
    <w:p>
      <w:pPr>
        <w:pStyle w:val="Titolo2"/>
        <w:jc w:val="both"/>
        <w:rPr/>
      </w:pPr>
      <w:r>
        <w:rPr/>
      </w:r>
    </w:p>
    <w:p>
      <w:pPr>
        <w:pStyle w:val="Titolo2"/>
        <w:jc w:val="both"/>
        <w:rPr/>
      </w:pPr>
      <w:r>
        <w:rPr/>
      </w:r>
    </w:p>
    <w:p>
      <w:pPr>
        <w:pStyle w:val="Titolo2"/>
        <w:jc w:val="both"/>
        <w:rPr/>
      </w:pPr>
      <w:r>
        <w:rPr/>
        <mc:AlternateContent>
          <mc:Choice Requires="wps">
            <w:drawing>
              <wp:anchor behindDoc="0" distT="45720" distB="45720" distL="114300" distR="114300" simplePos="0" locked="0" layoutInCell="1" allowOverlap="1" relativeHeight="24" wp14:anchorId="30F5984F">
                <wp:simplePos x="0" y="0"/>
                <wp:positionH relativeFrom="column">
                  <wp:posOffset>463550</wp:posOffset>
                </wp:positionH>
                <wp:positionV relativeFrom="paragraph">
                  <wp:posOffset>447675</wp:posOffset>
                </wp:positionV>
                <wp:extent cx="6236335" cy="2016760"/>
                <wp:effectExtent l="0" t="0" r="19050" b="28575"/>
                <wp:wrapSquare wrapText="bothSides"/>
                <wp:docPr id="30" name="Casella di test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5560" cy="20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sella di testo 2" fillcolor="white" stroked="t" style="position:absolute;margin-left:36.5pt;margin-top:35.25pt;width:490.95pt;height:158.7pt" wp14:anchorId="30F5984F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utocornice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itolo2"/>
        <w:jc w:val="both"/>
        <w:rPr/>
      </w:pPr>
      <w:r>
        <w:rPr/>
        <w:t xml:space="preserve">Eventuali specifiche e note </w:t>
      </w:r>
    </w:p>
    <w:p>
      <w:pPr>
        <w:pStyle w:val="Titolo2"/>
        <w:jc w:val="both"/>
        <w:rPr/>
      </w:pPr>
      <w:r>
        <w:rPr/>
      </w:r>
    </w:p>
    <w:p>
      <w:pPr>
        <w:pStyle w:val="Titolo2"/>
        <w:jc w:val="both"/>
        <w:rPr/>
      </w:pPr>
      <w:r>
        <w:rPr/>
      </w:r>
    </w:p>
    <w:p>
      <w:pPr>
        <w:pStyle w:val="Titolo2"/>
        <w:jc w:val="both"/>
        <w:rPr/>
      </w:pPr>
      <w:r>
        <w:rPr/>
        <w:t xml:space="preserve">Indicare eventuali attrezzature e beni già in possesso del soggetto proponente che potranno essere messi a disposizione  </w:t>
      </w:r>
      <w:r>
        <w:rPr>
          <w:b w:val="false"/>
        </w:rPr>
        <w:t>(eventuale quantificazione del valore economico ove possibile)</w:t>
      </w:r>
    </w:p>
    <w:p>
      <w:pPr>
        <w:pStyle w:val="Normal"/>
        <w:tabs>
          <w:tab w:val="clear" w:pos="720"/>
          <w:tab w:val="left" w:pos="142" w:leader="none"/>
        </w:tabs>
        <w:ind w:left="426" w:hanging="0"/>
        <w:rPr/>
      </w:pPr>
      <w:r>
        <w:rPr/>
      </w:r>
    </w:p>
    <w:tbl>
      <w:tblPr>
        <w:tblW w:w="10206" w:type="dxa"/>
        <w:jc w:val="left"/>
        <w:tblInd w:w="354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70"/>
        <w:gridCol w:w="3335"/>
      </w:tblGrid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Bene /attrezzatura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Valore (ove quantificabile)</w:t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ind w:left="198" w:hanging="0"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198" w:hanging="0"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</w:tbl>
    <w:p>
      <w:pPr>
        <w:pStyle w:val="Normal"/>
        <w:tabs>
          <w:tab w:val="clear" w:pos="720"/>
          <w:tab w:val="left" w:pos="142" w:leader="none"/>
        </w:tabs>
        <w:ind w:firstLine="284"/>
        <w:rPr/>
      </w:pPr>
      <w:r>
        <w:rPr/>
      </w:r>
    </w:p>
    <w:p>
      <w:pPr>
        <w:pStyle w:val="Titolo2"/>
        <w:jc w:val="both"/>
        <w:rPr/>
      </w:pPr>
      <w:r>
        <w:rPr/>
      </w:r>
      <w:r>
        <w:br w:type="page"/>
      </w:r>
    </w:p>
    <w:p>
      <w:pPr>
        <w:pStyle w:val="Titolo2"/>
        <w:jc w:val="both"/>
        <w:rPr/>
      </w:pPr>
      <w:r>
        <w:rPr/>
        <w:t xml:space="preserve">Previsione di investimenti su beni e attrezzature durevoli non ancora in possesso del soggetto proponente </w:t>
      </w:r>
      <w:r>
        <w:rPr>
          <w:b w:val="false"/>
        </w:rPr>
        <w:t>(eventuale quantificazione del valore economico ove possibile)</w:t>
      </w:r>
    </w:p>
    <w:p>
      <w:pPr>
        <w:pStyle w:val="Titolo2"/>
        <w:jc w:val="both"/>
        <w:rPr/>
      </w:pPr>
      <w:r>
        <w:rPr/>
      </w:r>
    </w:p>
    <w:tbl>
      <w:tblPr>
        <w:tblW w:w="10206" w:type="dxa"/>
        <w:jc w:val="left"/>
        <w:tblInd w:w="354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870"/>
        <w:gridCol w:w="3335"/>
      </w:tblGrid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Bene /attrezzatura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  <w:t>Valore (ove quantificabile)</w:t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  <w:tr>
        <w:trPr>
          <w:trHeight w:val="468" w:hRule="atLeast"/>
        </w:trPr>
        <w:tc>
          <w:tcPr>
            <w:tcW w:w="6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ind w:hanging="0"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ind w:left="198" w:hanging="0"/>
              <w:rPr>
                <w:rFonts w:ascii="Calibri" w:hAnsi="Calibri"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 w:ascii="Calibri" w:hAnsi="Calibri"/>
                <w:color w:val="000000"/>
                <w:lang w:eastAsia="it-IT"/>
              </w:rPr>
            </w:r>
          </w:p>
        </w:tc>
      </w:tr>
    </w:tbl>
    <w:p>
      <w:pPr>
        <w:pStyle w:val="Titolo2"/>
        <w:jc w:val="both"/>
        <w:rPr/>
      </w:pPr>
      <w:r>
        <w:rPr/>
      </w:r>
    </w:p>
    <w:p>
      <w:pPr>
        <w:pStyle w:val="Titolo2"/>
        <w:ind w:left="0" w:hanging="0"/>
        <w:jc w:val="both"/>
        <w:rPr/>
      </w:pPr>
      <w:r>
        <w:rPr/>
      </w:r>
    </w:p>
    <w:p>
      <w:pPr>
        <w:pStyle w:val="Titolo2"/>
        <w:jc w:val="both"/>
        <w:rPr/>
      </w:pPr>
      <w:r>
        <w:rPr/>
      </w:r>
    </w:p>
    <w:p>
      <w:pPr>
        <w:pStyle w:val="Titolo2"/>
        <w:ind w:left="816" w:hanging="0"/>
        <w:jc w:val="both"/>
        <w:rPr/>
      </w:pPr>
      <w:r>
        <w:rPr/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816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  <w:t>Luogo………………………………………………………</w:t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bookmarkStart w:id="429" w:name="__DdeLink__422_939171577"/>
      <w:bookmarkEnd w:id="429"/>
      <w:r>
        <w:rPr>
          <w:sz w:val="22"/>
          <w:szCs w:val="22"/>
        </w:rPr>
        <w:t>Data……………………………………………………….</w:t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  <w:t>Firma del legale rappresentante………………………………………………………………………….</w:t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</w:r>
      <w:bookmarkStart w:id="430" w:name="__DdeLink__422_9391715771"/>
      <w:bookmarkStart w:id="431" w:name="__DdeLink__422_9391715771"/>
      <w:bookmarkEnd w:id="431"/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rFonts w:ascii="Arial" w:hAnsi="Arial" w:eastAsia="Palatino Linotype" w:cs="Arial"/>
          <w:b/>
          <w:b/>
          <w:bCs w:val="false"/>
          <w:color w:val="000000"/>
          <w:sz w:val="24"/>
          <w:szCs w:val="24"/>
        </w:rPr>
      </w:pPr>
      <w:bookmarkStart w:id="432" w:name="_GoBack"/>
      <w:r>
        <w:rPr>
          <w:sz w:val="22"/>
          <w:szCs w:val="22"/>
          <w:u w:val="single"/>
        </w:rPr>
        <w:t>Allegare copia del documento di identità del legale rappresentante</w:t>
      </w:r>
      <w:bookmarkEnd w:id="432"/>
    </w:p>
    <w:p>
      <w:pPr>
        <w:pStyle w:val="Normal"/>
        <w:spacing w:lineRule="auto" w:line="360"/>
        <w:rPr>
          <w:rFonts w:eastAsia="Palatino Linotype"/>
          <w:color w:val="000000"/>
        </w:rPr>
      </w:pPr>
      <w:r>
        <w:rPr>
          <w:rFonts w:eastAsia="Palatino Linotype"/>
          <w:color w:val="000000"/>
        </w:rPr>
      </w:r>
    </w:p>
    <w:p>
      <w:pPr>
        <w:pStyle w:val="Normal"/>
        <w:spacing w:lineRule="auto" w:line="360"/>
        <w:rPr>
          <w:rFonts w:eastAsia="Palatino Linotype"/>
          <w:color w:val="000000"/>
        </w:rPr>
      </w:pPr>
      <w:r>
        <w:rPr>
          <w:rFonts w:eastAsia="Palatino Linotype"/>
          <w:color w:val="000000"/>
        </w:rPr>
      </w:r>
    </w:p>
    <w:p>
      <w:pPr>
        <w:pStyle w:val="Normal"/>
        <w:spacing w:lineRule="auto" w:line="360"/>
        <w:rPr>
          <w:rFonts w:eastAsia="Palatino Linotype"/>
          <w:color w:val="000000"/>
        </w:rPr>
      </w:pPr>
      <w:r>
        <w:rPr>
          <w:rFonts w:eastAsia="Palatino Linotype"/>
          <w:color w:val="000000"/>
        </w:rPr>
      </w:r>
    </w:p>
    <w:p>
      <w:pPr>
        <w:pStyle w:val="Normal"/>
        <w:spacing w:lineRule="auto" w:line="360"/>
        <w:rPr>
          <w:rFonts w:eastAsia="Palatino Linotype"/>
          <w:color w:val="000000"/>
        </w:rPr>
      </w:pPr>
      <w:r>
        <w:rPr>
          <w:rFonts w:eastAsia="Palatino Linotype"/>
          <w:color w:val="000000"/>
        </w:rPr>
      </w:r>
    </w:p>
    <w:p>
      <w:pPr>
        <w:pStyle w:val="Normal"/>
        <w:spacing w:lineRule="auto" w:line="360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INFORMATIVA PER IL TRATTAMENTO DEI DATI PERSONALI AI SENSI DELL’ART 13 DEL REGOLAMENTO EUROPEO N. 679/2016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1. Premessa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Ai sensi dell’art. 13 del Regolamento europeo n. 679/2016, Il Comune di Reggio Emilia, in qualità di Titolare del trattamento dei dati personali, è tenuto a fornirle informazioni in merito all’utilizzo dei suoi dati personali.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2. Titolare del trattamento dei dati personali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 xml:space="preserve">Il Titolare del trattamento dei dati personali di cui alla presente informativa è il Comune di Reggio Emilia, con sede a Reggio Emilia, Piazza Prampolini n°1, cap 42121, Tel. 0522/456111, indirizzo mail: </w:t>
      </w:r>
      <w:hyperlink r:id="rId4">
        <w:r>
          <w:rPr>
            <w:rStyle w:val="CollegamentoInternet"/>
            <w:rFonts w:cs="Arial" w:ascii="Arial" w:hAnsi="Arial"/>
            <w:b/>
            <w:bCs/>
            <w:color w:val="000000"/>
            <w:sz w:val="22"/>
            <w:szCs w:val="22"/>
            <w:u w:val="none"/>
          </w:rPr>
          <w:t>privacy</w:t>
        </w:r>
        <w:r>
          <w:rPr>
            <w:rStyle w:val="Enfasiforte"/>
            <w:rFonts w:cs="Arial" w:ascii="Arial" w:hAnsi="Arial"/>
            <w:color w:val="000000"/>
            <w:sz w:val="22"/>
            <w:szCs w:val="22"/>
          </w:rPr>
          <w:t>@comune.re.it</w:t>
        </w:r>
      </w:hyperlink>
      <w:r>
        <w:rPr>
          <w:rFonts w:cs="Arial" w:ascii="Arial" w:hAnsi="Arial"/>
          <w:b/>
          <w:bCs/>
          <w:color w:val="000000"/>
          <w:sz w:val="22"/>
          <w:szCs w:val="22"/>
        </w:rPr>
        <w:t xml:space="preserve">, </w:t>
      </w:r>
      <w:r>
        <w:rPr>
          <w:rFonts w:cs="Arial" w:ascii="Arial" w:hAnsi="Arial"/>
          <w:color w:val="000000"/>
          <w:sz w:val="22"/>
          <w:szCs w:val="22"/>
        </w:rPr>
        <w:t xml:space="preserve">indirizzo pec: </w:t>
      </w:r>
      <w:r>
        <w:rPr>
          <w:rFonts w:cs="Arial" w:ascii="Arial" w:hAnsi="Arial"/>
          <w:b/>
          <w:bCs/>
          <w:color w:val="000000"/>
          <w:sz w:val="22"/>
          <w:szCs w:val="22"/>
        </w:rPr>
        <w:t>comune.reggioemilia</w:t>
      </w:r>
      <w:r>
        <w:rPr>
          <w:rStyle w:val="Enfasiforte"/>
          <w:rFonts w:cs="Arial" w:ascii="Arial" w:hAnsi="Arial"/>
          <w:color w:val="000000"/>
          <w:sz w:val="22"/>
          <w:szCs w:val="22"/>
        </w:rPr>
        <w:t>@pec.municipio.re.it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3. Responsabile della protezione dei dati personali</w:t>
      </w:r>
    </w:p>
    <w:p>
      <w:pPr>
        <w:pStyle w:val="Normal"/>
        <w:spacing w:lineRule="auto" w:line="360"/>
        <w:jc w:val="both"/>
        <w:rPr/>
      </w:pPr>
      <w:r>
        <w:rPr>
          <w:rStyle w:val="Enfasiforte"/>
          <w:rFonts w:eastAsia="SimSun;宋体" w:cs="Arial" w:ascii="Arial" w:hAnsi="Arial"/>
          <w:b w:val="false"/>
          <w:bCs w:val="false"/>
          <w:sz w:val="22"/>
          <w:szCs w:val="22"/>
        </w:rPr>
        <w:t xml:space="preserve">Il  Responsabile della protezione dei dati personali del Comune di Reggio Emilia ha sede a Reggio Emilia, Piazza Prampolini n°1, cap 42121, Tel. 0522/456111, indirizzo mail: </w:t>
      </w:r>
      <w:hyperlink r:id="rId5">
        <w:r>
          <w:rPr>
            <w:rStyle w:val="Enfasiforte"/>
            <w:rFonts w:eastAsia="SimSun;宋体" w:cs="Arial" w:ascii="Arial" w:hAnsi="Arial"/>
            <w:sz w:val="22"/>
            <w:szCs w:val="22"/>
          </w:rPr>
          <w:t>dpo@comune.re.it</w:t>
        </w:r>
      </w:hyperlink>
    </w:p>
    <w:p>
      <w:pPr>
        <w:pStyle w:val="Normal"/>
        <w:spacing w:lineRule="auto" w:line="360"/>
        <w:jc w:val="both"/>
        <w:rPr>
          <w:rFonts w:ascii="Arial" w:hAnsi="Arial" w:eastAsia="SimSun;宋体" w:cs="Arial"/>
          <w:b/>
          <w:b/>
          <w:bCs/>
          <w:sz w:val="22"/>
          <w:szCs w:val="22"/>
        </w:rPr>
      </w:pPr>
      <w:r>
        <w:rPr>
          <w:rFonts w:eastAsia="SimSun;宋体"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4. Responsabili del trattamento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 al Titolare per le attività inerenti il trattamento dei dati personali.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Per il trattamento in oggetto il Comune di Reggio Emilia non ha nominato Responsabili del trattamento.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5. Soggetti autorizzati al trattamento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 Suoi dati personali sono trattati da personale del Comune di Reggio Emilia previamente autorizzato e designato quale incaricato del trattamento, a cui sono impartite idonee  istruzioni in ordine alle finalità e alle modalità di trattamento dei dati in base alla vigente normativa in materia di protezione dei dati personali.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6. Finalità del trattamento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I Suoi dati personali sono trattati per le seguenti finalità:</w:t>
      </w:r>
      <w:r>
        <w:rPr>
          <w:rFonts w:cs="Arial" w:ascii="Arial" w:hAnsi="Arial"/>
          <w:b/>
          <w:bCs/>
          <w:sz w:val="22"/>
          <w:szCs w:val="22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/>
          <w:bCs/>
          <w:sz w:val="22"/>
          <w:szCs w:val="22"/>
        </w:rPr>
        <w:t xml:space="preserve">partecipazione alla procedura pubblica per la valorizzazione  del Parco di Villa Levi 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7. Base giuridica del trattamento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Il trattamento dei Suoi dati personali viene effettuato dal Comune di Reggio Emil</w:t>
      </w:r>
      <w:r>
        <w:rPr>
          <w:rFonts w:eastAsia="SimSun;宋体" w:cs="Arial" w:ascii="Arial" w:hAnsi="Arial"/>
          <w:sz w:val="22"/>
          <w:szCs w:val="22"/>
        </w:rPr>
        <w:t xml:space="preserve">ia per l'esecuzione di un compito di interesse pubblico o connesso all'esercizio di pubblici poteri, </w:t>
      </w:r>
      <w:r>
        <w:rPr>
          <w:rFonts w:cs="Arial" w:ascii="Arial" w:hAnsi="Arial"/>
          <w:sz w:val="22"/>
          <w:szCs w:val="22"/>
        </w:rPr>
        <w:t xml:space="preserve">pertanto, ai sensi dell’art. 6 comma 1 lett. e) del Regolamento europeo 679/2016 non necessita del Suo consenso.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 Suoi dati personali sono trattati dal Comune di Reggio Emilia esclusivamente per le finalità che rientrano nei compiti istituzionali dell’Amministrazione e per adempiere ad eventuali obblighi di legge, regolamentari o contrattuali.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Il trattamento dei Suoi dati personali avviene in base alla seguente normativa: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/>
          <w:bCs/>
          <w:sz w:val="22"/>
          <w:szCs w:val="22"/>
        </w:rPr>
        <w:t>Codice Appalti Pubblici dlgs 50/2016 e successive modificazioni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Codice Terzo Settore Dlgs 117/2017 e successive modificazioni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8. Destinatari dei dati personali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I Suoi dati personali non sono oggetto di diffusione.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 Suoi dati personali non sono oggetto di comunicazione.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9. Trasferimento dei dati personali a Paesi extra UE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I suoi dati personali non sono trasferiti al di fuori dell’Unione europea, salvo i casi previsti da specifici obblighi normativi.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10. Periodo di conservazione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/>
          <w:bCs/>
          <w:sz w:val="22"/>
          <w:szCs w:val="22"/>
        </w:rPr>
        <w:t>11. I Suoi diritti</w:t>
      </w:r>
      <w:r>
        <w:rPr>
          <w:rFonts w:cs="Arial" w:ascii="Arial" w:hAnsi="Arial"/>
          <w:sz w:val="22"/>
          <w:szCs w:val="22"/>
        </w:rPr>
        <w:t xml:space="preserve">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Nella sua qualità di interessato, Lei ha diritto: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●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di accesso ai dati personali;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●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di ottenere la rettifica o la cancellazione degli stessi o la limitazione del trattamento che lo riguardano;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●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di opporsi al trattamento;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●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di proporre reclamo al Garante per la protezione dei dati personali 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Per l’esercizio dei diritti di cui sopra l’interessato può contattare:</w:t>
      </w:r>
    </w:p>
    <w:p>
      <w:pPr>
        <w:pStyle w:val="Normal"/>
        <w:spacing w:lineRule="auto" w:line="360"/>
        <w:rPr/>
      </w:pPr>
      <w:r>
        <w:rPr>
          <w:rStyle w:val="Enfasiforte"/>
          <w:rFonts w:eastAsia="SimSun;宋体" w:cs="Arial" w:ascii="Arial" w:hAnsi="Arial"/>
          <w:sz w:val="22"/>
          <w:szCs w:val="22"/>
        </w:rPr>
        <w:t>- I</w:t>
      </w:r>
      <w:r>
        <w:rPr>
          <w:rFonts w:eastAsia="SimSun;宋体" w:cs="Arial" w:ascii="Arial" w:hAnsi="Arial"/>
          <w:b/>
          <w:bCs/>
          <w:color w:val="000000"/>
          <w:sz w:val="22"/>
          <w:szCs w:val="22"/>
        </w:rPr>
        <w:t>l Titolare del trattamento</w:t>
      </w:r>
      <w:r>
        <w:rPr>
          <w:rFonts w:eastAsia="SimSun;宋体" w:cs="Arial" w:ascii="Arial" w:hAnsi="Arial"/>
          <w:sz w:val="22"/>
          <w:szCs w:val="22"/>
        </w:rPr>
        <w:t xml:space="preserve"> dei dati Comune di Reggio Emilia, con sede a Reggio Emilia, Piazza Prampolini n°1, cap 42121, Tel. 0522/456111, mail: </w:t>
      </w:r>
      <w:hyperlink r:id="rId6">
        <w:r>
          <w:rPr>
            <w:rStyle w:val="CollegamentoInternet"/>
            <w:rFonts w:eastAsia="SimSun;宋体" w:cs="Arial" w:ascii="Arial" w:hAnsi="Arial"/>
            <w:color w:val="000000"/>
            <w:sz w:val="22"/>
            <w:szCs w:val="22"/>
            <w:lang w:val="it-IT" w:eastAsia="zh-CN" w:bidi="hi-IN"/>
          </w:rPr>
          <w:t>privacy</w:t>
        </w:r>
        <w:r>
          <w:rPr>
            <w:rStyle w:val="Enfasiforte"/>
            <w:rFonts w:eastAsia="SimSun;宋体" w:cs="Arial" w:ascii="Arial" w:hAnsi="Arial"/>
            <w:sz w:val="22"/>
            <w:szCs w:val="22"/>
          </w:rPr>
          <w:t>@comune.re.i</w:t>
        </w:r>
      </w:hyperlink>
      <w:r>
        <w:rPr>
          <w:rFonts w:eastAsia="SimSun;宋体" w:cs="Arial" w:ascii="Arial" w:hAnsi="Arial"/>
          <w:sz w:val="22"/>
          <w:szCs w:val="22"/>
        </w:rPr>
        <w:t>t pec: comune.reggioemilia</w:t>
      </w:r>
      <w:r>
        <w:rPr>
          <w:rStyle w:val="Enfasiforte"/>
          <w:rFonts w:eastAsia="SimSun;宋体" w:cs="Arial" w:ascii="Arial" w:hAnsi="Arial"/>
          <w:sz w:val="22"/>
          <w:szCs w:val="22"/>
        </w:rPr>
        <w:t>@pec.municipio.re.it</w:t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sz w:val="22"/>
          <w:szCs w:val="22"/>
        </w:rPr>
      </w:pPr>
      <w:r>
        <w:rPr>
          <w:rFonts w:eastAsia="SimSun;宋体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sz w:val="22"/>
          <w:szCs w:val="22"/>
        </w:rPr>
      </w:pPr>
      <w:r>
        <w:rPr>
          <w:rFonts w:eastAsia="SimSun;宋体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sz w:val="22"/>
          <w:szCs w:val="22"/>
        </w:rPr>
      </w:pPr>
      <w:r>
        <w:rPr>
          <w:rFonts w:eastAsia="SimSun;宋体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sz w:val="22"/>
          <w:szCs w:val="22"/>
        </w:rPr>
      </w:pPr>
      <w:r>
        <w:rPr>
          <w:rFonts w:eastAsia="SimSun;宋体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sz w:val="22"/>
          <w:szCs w:val="22"/>
        </w:rPr>
      </w:pPr>
      <w:r>
        <w:rPr>
          <w:rFonts w:eastAsia="SimSun;宋体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Fonts w:eastAsia="SimSun;宋体" w:cs="Arial" w:ascii="Arial" w:hAnsi="Arial"/>
          <w:sz w:val="22"/>
          <w:szCs w:val="22"/>
        </w:rPr>
        <w:t xml:space="preserve">-  </w:t>
      </w:r>
      <w:r>
        <w:rPr>
          <w:rStyle w:val="Enfasiforte"/>
          <w:rFonts w:eastAsia="SimSun;宋体" w:cs="Arial" w:ascii="Arial" w:hAnsi="Arial"/>
          <w:sz w:val="22"/>
          <w:szCs w:val="22"/>
        </w:rPr>
        <w:t>Il Responsabile della protezione dei dati personali del Comune di Reggio Emili</w:t>
      </w:r>
      <w:r>
        <w:rPr>
          <w:rStyle w:val="Enfasiforte"/>
          <w:rFonts w:eastAsia="SimSun;宋体" w:cs="Arial" w:ascii="Arial" w:hAnsi="Arial"/>
          <w:b w:val="false"/>
          <w:bCs w:val="false"/>
          <w:sz w:val="22"/>
          <w:szCs w:val="22"/>
        </w:rPr>
        <w:t xml:space="preserve">a con sede a Reggio Emilia, Piazza Prampolini n°1, cap 42121, indirizzo mail: </w:t>
      </w:r>
      <w:r>
        <w:rPr>
          <w:rStyle w:val="Enfasiforte"/>
          <w:rFonts w:eastAsia="SimSun;宋体" w:cs="Arial" w:ascii="Arial" w:hAnsi="Arial"/>
          <w:sz w:val="22"/>
          <w:szCs w:val="22"/>
        </w:rPr>
        <w:t>dpo@comune.re.it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12. Conferimento dei dati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 xml:space="preserve">Il conferimento dei Suoi dati è facoltativo, ma necessario per le finalità indicate al punto 6. Il mancato conferimento </w:t>
      </w:r>
      <w:r>
        <w:rPr>
          <w:rFonts w:eastAsia="SimSun;宋体" w:cs="Arial" w:ascii="Arial" w:hAnsi="Arial"/>
          <w:sz w:val="22"/>
          <w:szCs w:val="22"/>
        </w:rPr>
        <w:t>comporterà</w:t>
      </w:r>
      <w:r>
        <w:rPr>
          <w:rFonts w:eastAsia="SimSun;宋体" w:cs="Arial" w:ascii="Arial" w:hAnsi="Arial"/>
          <w:b/>
          <w:bCs/>
          <w:sz w:val="22"/>
          <w:szCs w:val="22"/>
        </w:rPr>
        <w:t xml:space="preserve"> l’impossibilità di partecipare alla presente procedura pubblica. </w:t>
      </w:r>
    </w:p>
    <w:p>
      <w:pPr>
        <w:pStyle w:val="Corpodeltesto"/>
        <w:spacing w:lineRule="auto" w:line="36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eltesto"/>
        <w:spacing w:lineRule="auto" w:line="360" w:before="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/>
      </w:pPr>
      <w:r>
        <w:rPr>
          <w:sz w:val="22"/>
          <w:szCs w:val="22"/>
        </w:rPr>
        <w:t>Data……………………………………………………….</w:t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/>
      </w:pPr>
      <w:r>
        <w:rPr>
          <w:sz w:val="22"/>
          <w:szCs w:val="22"/>
        </w:rPr>
        <w:t>Firma del legale rappresentante………………………………………………………………………….</w:t>
      </w:r>
    </w:p>
    <w:p>
      <w:pPr>
        <w:pStyle w:val="Corpodeltesto"/>
        <w:tabs>
          <w:tab w:val="clear" w:pos="720"/>
          <w:tab w:val="left" w:pos="4170" w:leader="none"/>
          <w:tab w:val="left" w:pos="4850" w:leader="none"/>
          <w:tab w:val="left" w:pos="10352" w:leader="none"/>
        </w:tabs>
        <w:spacing w:before="101" w:after="0"/>
        <w:ind w:left="426" w:hanging="0"/>
        <w:rPr/>
      </w:pPr>
      <w:r>
        <w:rPr/>
      </w:r>
    </w:p>
    <w:sectPr>
      <w:type w:val="continuous"/>
      <w:pgSz w:w="11906" w:h="16838"/>
      <w:pgMar w:left="320" w:right="1020" w:header="0" w:top="500" w:footer="0" w:bottom="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Times New Roman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spacing w:lineRule="exact" w:line="278"/>
      <w:ind w:left="655" w:right="34" w:hanging="0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"/>
    <w:uiPriority w:val="1"/>
    <w:qFormat/>
    <w:pPr>
      <w:ind w:left="816" w:hanging="0"/>
      <w:outlineLvl w:val="1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ba7e69"/>
    <w:rPr>
      <w:rFonts w:ascii="Trebuchet MS" w:hAnsi="Trebuchet MS" w:eastAsia="Trebuchet MS" w:cs="Trebuchet MS"/>
      <w:sz w:val="20"/>
      <w:szCs w:val="20"/>
      <w:lang w:val="it-IT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a7e69"/>
    <w:rPr>
      <w:vertAlign w:val="superscrip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Markedcontent" w:customStyle="1">
    <w:name w:val="markedcontent"/>
    <w:basedOn w:val="DefaultParagraphFont"/>
    <w:qFormat/>
    <w:rsid w:val="00610dd0"/>
    <w:rPr/>
  </w:style>
  <w:style w:type="character" w:styleId="ListLabel1">
    <w:name w:val="ListLabel 1"/>
    <w:qFormat/>
    <w:rPr>
      <w:rFonts w:eastAsia="Trebuchet MS" w:cs="Trebuchet MS"/>
      <w:spacing w:val="-3"/>
      <w:w w:val="100"/>
      <w:sz w:val="20"/>
      <w:szCs w:val="20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11">
    <w:name w:val="ListLabel 11"/>
    <w:qFormat/>
    <w:rPr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Trebuchet MS" w:cs="Trebuchet MS"/>
      <w:spacing w:val="-4"/>
      <w:w w:val="100"/>
      <w:sz w:val="20"/>
      <w:szCs w:val="20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29">
    <w:name w:val="ListLabel 29"/>
    <w:qFormat/>
    <w:rPr>
      <w:w w:val="101"/>
      <w:lang w:val="it-IT" w:eastAsia="en-US" w:bidi="ar-SA"/>
    </w:rPr>
  </w:style>
  <w:style w:type="character" w:styleId="ListLabel30">
    <w:name w:val="ListLabel 30"/>
    <w:qFormat/>
    <w:rPr>
      <w:lang w:val="it-IT" w:eastAsia="en-US" w:bidi="ar-SA"/>
    </w:rPr>
  </w:style>
  <w:style w:type="character" w:styleId="ListLabel31">
    <w:name w:val="ListLabel 31"/>
    <w:qFormat/>
    <w:rPr>
      <w:lang w:val="it-IT" w:eastAsia="en-US" w:bidi="ar-SA"/>
    </w:rPr>
  </w:style>
  <w:style w:type="character" w:styleId="ListLabel32">
    <w:name w:val="ListLabel 32"/>
    <w:qFormat/>
    <w:rPr>
      <w:lang w:val="it-IT" w:eastAsia="en-US" w:bidi="ar-SA"/>
    </w:rPr>
  </w:style>
  <w:style w:type="character" w:styleId="ListLabel33">
    <w:name w:val="ListLabel 33"/>
    <w:qFormat/>
    <w:rPr>
      <w:lang w:val="it-IT" w:eastAsia="en-US" w:bidi="ar-SA"/>
    </w:rPr>
  </w:style>
  <w:style w:type="character" w:styleId="ListLabel34">
    <w:name w:val="ListLabel 34"/>
    <w:qFormat/>
    <w:rPr>
      <w:lang w:val="it-IT" w:eastAsia="en-US" w:bidi="ar-SA"/>
    </w:rPr>
  </w:style>
  <w:style w:type="character" w:styleId="ListLabel35">
    <w:name w:val="ListLabel 35"/>
    <w:qFormat/>
    <w:rPr>
      <w:lang w:val="it-IT" w:eastAsia="en-US" w:bidi="ar-SA"/>
    </w:rPr>
  </w:style>
  <w:style w:type="character" w:styleId="ListLabel36">
    <w:name w:val="ListLabel 36"/>
    <w:qFormat/>
    <w:rPr>
      <w:lang w:val="it-IT" w:eastAsia="en-US" w:bidi="ar-SA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Caratterinotaapidipagina">
    <w:name w:val="Caratteri nota a piè di pagina"/>
    <w:qFormat/>
    <w:rPr/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ollegamentoInternetvisitato">
    <w:name w:val="Collegamento Internet visitato"/>
    <w:rPr>
      <w:color w:val="800000"/>
      <w:u w:val="single"/>
      <w:lang w:val="zxx" w:bidi="zxx"/>
    </w:rPr>
  </w:style>
  <w:style w:type="character" w:styleId="Enfasiforte">
    <w:name w:val="Enfasi forte"/>
    <w:qFormat/>
    <w:rPr>
      <w:b/>
      <w:bCs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81">
    <w:name w:val="ListLabel 81"/>
    <w:qFormat/>
    <w:rPr>
      <w:rFonts w:ascii="Arial" w:hAnsi="Arial" w:cs="Arial"/>
      <w:color w:val="000000"/>
      <w:sz w:val="22"/>
      <w:szCs w:val="22"/>
    </w:rPr>
  </w:style>
  <w:style w:type="character" w:styleId="ListLabel82">
    <w:name w:val="ListLabel 82"/>
    <w:qFormat/>
    <w:rPr>
      <w:rFonts w:ascii="Arial" w:hAnsi="Arial" w:eastAsia="SimSun;宋体" w:cs="Arial"/>
      <w:sz w:val="22"/>
      <w:szCs w:val="22"/>
    </w:rPr>
  </w:style>
  <w:style w:type="character" w:styleId="ListLabel83">
    <w:name w:val="ListLabel 8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cs="Symbol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93">
    <w:name w:val="ListLabel 93"/>
    <w:qFormat/>
    <w:rPr>
      <w:rFonts w:ascii="Arial" w:hAnsi="Arial" w:cs="Arial"/>
      <w:color w:val="000000"/>
      <w:sz w:val="22"/>
      <w:szCs w:val="22"/>
    </w:rPr>
  </w:style>
  <w:style w:type="character" w:styleId="ListLabel94">
    <w:name w:val="ListLabel 94"/>
    <w:qFormat/>
    <w:rPr>
      <w:rFonts w:ascii="Arial" w:hAnsi="Arial" w:eastAsia="SimSun;宋体" w:cs="Arial"/>
      <w:sz w:val="22"/>
      <w:szCs w:val="22"/>
    </w:rPr>
  </w:style>
  <w:style w:type="character" w:styleId="ListLabel95">
    <w:name w:val="ListLabel 95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Wingdings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Wingdings"/>
    </w:rPr>
  </w:style>
  <w:style w:type="character" w:styleId="ListLabel104">
    <w:name w:val="ListLabel 104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05">
    <w:name w:val="ListLabel 105"/>
    <w:qFormat/>
    <w:rPr>
      <w:rFonts w:ascii="Arial" w:hAnsi="Arial" w:cs="Arial"/>
      <w:color w:val="000000"/>
      <w:sz w:val="22"/>
      <w:szCs w:val="22"/>
    </w:rPr>
  </w:style>
  <w:style w:type="character" w:styleId="ListLabel106">
    <w:name w:val="ListLabel 106"/>
    <w:qFormat/>
    <w:rPr>
      <w:rFonts w:ascii="Arial" w:hAnsi="Arial" w:eastAsia="SimSun;宋体" w:cs="Arial"/>
      <w:sz w:val="22"/>
      <w:szCs w:val="22"/>
    </w:rPr>
  </w:style>
  <w:style w:type="character" w:styleId="ListLabel107">
    <w:name w:val="ListLabel 107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17">
    <w:name w:val="ListLabel 117"/>
    <w:qFormat/>
    <w:rPr>
      <w:rFonts w:ascii="Arial" w:hAnsi="Arial" w:cs="Arial"/>
      <w:color w:val="000000"/>
      <w:sz w:val="22"/>
      <w:szCs w:val="22"/>
    </w:rPr>
  </w:style>
  <w:style w:type="character" w:styleId="ListLabel118">
    <w:name w:val="ListLabel 118"/>
    <w:qFormat/>
    <w:rPr>
      <w:rFonts w:ascii="Arial" w:hAnsi="Arial" w:eastAsia="SimSun;宋体" w:cs="Arial"/>
      <w:sz w:val="22"/>
      <w:szCs w:val="22"/>
    </w:rPr>
  </w:style>
  <w:style w:type="character" w:styleId="ListLabel119">
    <w:name w:val="ListLabel 119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29">
    <w:name w:val="ListLabel 129"/>
    <w:qFormat/>
    <w:rPr>
      <w:rFonts w:ascii="Arial" w:hAnsi="Arial" w:cs="Arial"/>
      <w:color w:val="000000"/>
      <w:sz w:val="22"/>
      <w:szCs w:val="22"/>
    </w:rPr>
  </w:style>
  <w:style w:type="character" w:styleId="ListLabel130">
    <w:name w:val="ListLabel 130"/>
    <w:qFormat/>
    <w:rPr>
      <w:rFonts w:ascii="Arial" w:hAnsi="Arial" w:eastAsia="SimSun;宋体" w:cs="Arial"/>
      <w:sz w:val="22"/>
      <w:szCs w:val="22"/>
    </w:rPr>
  </w:style>
  <w:style w:type="character" w:styleId="ListLabel131">
    <w:name w:val="ListLabel 131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32">
    <w:name w:val="ListLabel 132"/>
    <w:qFormat/>
    <w:rPr>
      <w:rFonts w:cs="Courier New"/>
    </w:rPr>
  </w:style>
  <w:style w:type="character" w:styleId="ListLabel133">
    <w:name w:val="ListLabel 133"/>
    <w:qFormat/>
    <w:rPr>
      <w:rFonts w:cs="Wingdings"/>
    </w:rPr>
  </w:style>
  <w:style w:type="character" w:styleId="ListLabel134">
    <w:name w:val="ListLabel 134"/>
    <w:qFormat/>
    <w:rPr>
      <w:rFonts w:cs="Symbol"/>
    </w:rPr>
  </w:style>
  <w:style w:type="character" w:styleId="ListLabel135">
    <w:name w:val="ListLabel 135"/>
    <w:qFormat/>
    <w:rPr>
      <w:rFonts w:cs="Courier New"/>
    </w:rPr>
  </w:style>
  <w:style w:type="character" w:styleId="ListLabel136">
    <w:name w:val="ListLabel 136"/>
    <w:qFormat/>
    <w:rPr>
      <w:rFonts w:cs="Wingdings"/>
    </w:rPr>
  </w:style>
  <w:style w:type="character" w:styleId="ListLabel137">
    <w:name w:val="ListLabel 137"/>
    <w:qFormat/>
    <w:rPr>
      <w:rFonts w:cs="Symbol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Wingdings"/>
    </w:rPr>
  </w:style>
  <w:style w:type="character" w:styleId="ListLabel140">
    <w:name w:val="ListLabel 14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41">
    <w:name w:val="ListLabel 141"/>
    <w:qFormat/>
    <w:rPr>
      <w:rFonts w:ascii="Arial" w:hAnsi="Arial" w:cs="Arial"/>
      <w:color w:val="000000"/>
      <w:sz w:val="22"/>
      <w:szCs w:val="22"/>
    </w:rPr>
  </w:style>
  <w:style w:type="character" w:styleId="ListLabel142">
    <w:name w:val="ListLabel 142"/>
    <w:qFormat/>
    <w:rPr>
      <w:rFonts w:ascii="Arial" w:hAnsi="Arial" w:eastAsia="SimSun;宋体" w:cs="Arial"/>
      <w:sz w:val="22"/>
      <w:szCs w:val="22"/>
    </w:rPr>
  </w:style>
  <w:style w:type="character" w:styleId="ListLabel143">
    <w:name w:val="ListLabel 14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sz w:val="20"/>
      <w:szCs w:val="20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ListParagraph">
    <w:name w:val="List Paragraph"/>
    <w:basedOn w:val="Normal"/>
    <w:uiPriority w:val="1"/>
    <w:qFormat/>
    <w:pPr>
      <w:ind w:left="153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ba7e69"/>
    <w:pPr/>
    <w:rPr>
      <w:sz w:val="20"/>
      <w:szCs w:val="20"/>
    </w:rPr>
  </w:style>
  <w:style w:type="paragraph" w:styleId="Intestazione">
    <w:name w:val="Header"/>
    <w:basedOn w:val="Normal"/>
    <w:link w:val="Intestazione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mailto:privacy@comune.re.it" TargetMode="External"/><Relationship Id="rId5" Type="http://schemas.openxmlformats.org/officeDocument/2006/relationships/hyperlink" Target="mailto:dpo@comune.re.it" TargetMode="External"/><Relationship Id="rId6" Type="http://schemas.openxmlformats.org/officeDocument/2006/relationships/hyperlink" Target="mailto:privacy@comune.re.it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A5B6-D1F1-4F6F-9575-0A45B4C6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Application>LibreOffice/6.2.2.2$Windows_X86_64 LibreOffice_project/2b840030fec2aae0fd2658d8d4f9548af4e3518d</Application>
  <Pages>7</Pages>
  <Words>1057</Words>
  <Characters>6363</Characters>
  <CharactersWithSpaces>7597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2021-09-03T07:25:00Z</dcterms:created>
  <dc:creator>Rosalia Di Giacomo</dc:creator>
  <dc:description/>
  <dc:language>it-IT</dc:language>
  <cp:lastModifiedBy>Elena Pedroni</cp:lastModifiedBy>
  <dcterms:modified xsi:type="dcterms:W3CDTF">2022-03-24T10:43:31Z</dcterms:modified>
  <cp:revision>43</cp:revision>
  <dc:subject/>
  <dc:title>Allegato A1 Modulo Candidatura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2020-07-27T00:00:00Z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2020-07-27T00:00:00Z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