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olo1"/>
        <w:spacing w:before="56" w:after="0"/>
        <w:rPr>
          <w:rFonts w:ascii="Trebuchet MS" w:hAnsi="Trebuchet MS"/>
        </w:rPr>
      </w:pPr>
      <w:r>
        <w:rPr>
          <w:rFonts w:ascii="Trebuchet MS" w:hAnsi="Trebuchet MS"/>
        </w:rPr>
        <w:t>SCHEMA</w:t>
      </w:r>
      <w:r>
        <w:rPr>
          <w:rFonts w:ascii="Trebuchet MS" w:hAnsi="Trebuchet MS"/>
          <w:spacing w:val="-1"/>
        </w:rPr>
        <w:t xml:space="preserve"> </w:t>
      </w:r>
      <w:r>
        <w:rPr>
          <w:rFonts w:ascii="Trebuchet MS" w:hAnsi="Trebuchet MS"/>
        </w:rPr>
        <w:t>DI</w:t>
      </w:r>
      <w:r>
        <w:rPr>
          <w:rFonts w:ascii="Trebuchet MS" w:hAnsi="Trebuchet MS"/>
          <w:spacing w:val="-3"/>
        </w:rPr>
        <w:t xml:space="preserve"> </w:t>
      </w:r>
      <w:r>
        <w:rPr>
          <w:rFonts w:ascii="Trebuchet MS" w:hAnsi="Trebuchet MS"/>
        </w:rPr>
        <w:t>CONTRATTO</w:t>
      </w:r>
      <w:r>
        <w:rPr>
          <w:rFonts w:ascii="Trebuchet MS" w:hAnsi="Trebuchet MS"/>
          <w:spacing w:val="-5"/>
        </w:rPr>
        <w:t xml:space="preserve"> </w:t>
      </w:r>
      <w:r>
        <w:rPr>
          <w:rFonts w:ascii="Trebuchet MS" w:hAnsi="Trebuchet MS"/>
        </w:rPr>
        <w:t>SPECIFICO</w:t>
      </w:r>
    </w:p>
    <w:p>
      <w:pPr>
        <w:pStyle w:val="Normal"/>
        <w:spacing w:lineRule="auto" w:line="276" w:before="180" w:after="0"/>
        <w:ind w:left="254" w:right="253" w:hanging="0"/>
        <w:jc w:val="both"/>
        <w:rPr>
          <w:rFonts w:ascii="Trebuchet MS" w:hAnsi="Trebuchet MS"/>
        </w:rPr>
      </w:pPr>
      <w:r>
        <w:rPr>
          <w:rFonts w:ascii="Trebuchet MS" w:hAnsi="Trebuchet MS"/>
          <w:b/>
          <w:sz w:val="22"/>
        </w:rPr>
        <w:t>AVENTE</w:t>
      </w:r>
      <w:r>
        <w:rPr>
          <w:rFonts w:ascii="Trebuchet MS" w:hAnsi="Trebuchet MS"/>
          <w:b/>
          <w:spacing w:val="1"/>
          <w:sz w:val="22"/>
        </w:rPr>
        <w:t xml:space="preserve"> </w:t>
      </w:r>
      <w:r>
        <w:rPr>
          <w:rFonts w:ascii="Trebuchet MS" w:hAnsi="Trebuchet MS"/>
          <w:b/>
          <w:sz w:val="22"/>
        </w:rPr>
        <w:t>AD</w:t>
      </w:r>
      <w:r>
        <w:rPr>
          <w:rFonts w:ascii="Trebuchet MS" w:hAnsi="Trebuchet MS"/>
          <w:b/>
          <w:spacing w:val="1"/>
          <w:sz w:val="22"/>
        </w:rPr>
        <w:t xml:space="preserve"> </w:t>
      </w:r>
      <w:r>
        <w:rPr>
          <w:rFonts w:ascii="Trebuchet MS" w:hAnsi="Trebuchet MS"/>
          <w:b/>
          <w:sz w:val="22"/>
        </w:rPr>
        <w:t>OGGETTO</w:t>
      </w:r>
      <w:r>
        <w:rPr>
          <w:rFonts w:ascii="Trebuchet MS" w:hAnsi="Trebuchet MS"/>
          <w:b/>
          <w:spacing w:val="1"/>
          <w:sz w:val="22"/>
        </w:rPr>
        <w:t xml:space="preserve"> </w:t>
      </w:r>
      <w:r>
        <w:rPr>
          <w:rFonts w:ascii="Trebuchet MS" w:hAnsi="Trebuchet MS"/>
          <w:b/>
          <w:sz w:val="22"/>
        </w:rPr>
        <w:t>I</w:t>
      </w:r>
      <w:r>
        <w:rPr>
          <w:rFonts w:ascii="Trebuchet MS" w:hAnsi="Trebuchet MS"/>
          <w:b/>
          <w:spacing w:val="1"/>
          <w:sz w:val="22"/>
        </w:rPr>
        <w:t xml:space="preserve"> </w:t>
      </w:r>
      <w:r>
        <w:rPr>
          <w:rFonts w:ascii="Trebuchet MS" w:hAnsi="Trebuchet MS"/>
          <w:b/>
          <w:sz w:val="22"/>
        </w:rPr>
        <w:t>LAVORI</w:t>
      </w:r>
      <w:r>
        <w:rPr>
          <w:rFonts w:ascii="Trebuchet MS" w:hAnsi="Trebuchet MS"/>
          <w:b/>
          <w:spacing w:val="1"/>
          <w:sz w:val="22"/>
        </w:rPr>
        <w:t xml:space="preserve"> </w:t>
      </w:r>
      <w:r>
        <w:rPr>
          <w:rFonts w:ascii="Trebuchet MS" w:hAnsi="Trebuchet MS"/>
          <w:b/>
          <w:sz w:val="22"/>
        </w:rPr>
        <w:t>AFFIDATI</w:t>
      </w:r>
      <w:r>
        <w:rPr>
          <w:rFonts w:ascii="Trebuchet MS" w:hAnsi="Trebuchet MS"/>
          <w:b/>
          <w:spacing w:val="1"/>
          <w:sz w:val="22"/>
        </w:rPr>
        <w:t xml:space="preserve"> </w:t>
      </w:r>
      <w:r>
        <w:rPr>
          <w:rFonts w:ascii="Trebuchet MS" w:hAnsi="Trebuchet MS"/>
          <w:b/>
          <w:sz w:val="22"/>
        </w:rPr>
        <w:t>MEDIANTE</w:t>
      </w:r>
      <w:r>
        <w:rPr>
          <w:rFonts w:ascii="Trebuchet MS" w:hAnsi="Trebuchet MS"/>
          <w:b/>
          <w:spacing w:val="1"/>
          <w:sz w:val="22"/>
        </w:rPr>
        <w:t xml:space="preserve"> </w:t>
      </w:r>
      <w:r>
        <w:rPr>
          <w:rFonts w:ascii="Trebuchet MS" w:hAnsi="Trebuchet MS"/>
          <w:b/>
          <w:sz w:val="22"/>
        </w:rPr>
        <w:t>ORDINE</w:t>
      </w:r>
      <w:r>
        <w:rPr>
          <w:rFonts w:ascii="Trebuchet MS" w:hAnsi="Trebuchet MS"/>
          <w:b/>
          <w:spacing w:val="1"/>
          <w:sz w:val="22"/>
        </w:rPr>
        <w:t xml:space="preserve"> </w:t>
      </w:r>
      <w:r>
        <w:rPr>
          <w:rFonts w:ascii="Trebuchet MS" w:hAnsi="Trebuchet MS"/>
          <w:b/>
          <w:sz w:val="22"/>
        </w:rPr>
        <w:t>DI</w:t>
      </w:r>
      <w:r>
        <w:rPr>
          <w:rFonts w:ascii="Trebuchet MS" w:hAnsi="Trebuchet MS"/>
          <w:b/>
          <w:spacing w:val="1"/>
          <w:sz w:val="22"/>
        </w:rPr>
        <w:t xml:space="preserve"> </w:t>
      </w:r>
      <w:r>
        <w:rPr>
          <w:rFonts w:ascii="Trebuchet MS" w:hAnsi="Trebuchet MS"/>
          <w:b/>
          <w:sz w:val="22"/>
        </w:rPr>
        <w:t>ATTIVAZIONE</w:t>
      </w:r>
      <w:r>
        <w:rPr>
          <w:rFonts w:ascii="Trebuchet MS" w:hAnsi="Trebuchet MS"/>
          <w:b/>
          <w:spacing w:val="1"/>
          <w:sz w:val="22"/>
        </w:rPr>
        <w:t xml:space="preserve"> </w:t>
      </w:r>
      <w:r>
        <w:rPr>
          <w:rFonts w:ascii="Trebuchet MS" w:hAnsi="Trebuchet MS"/>
          <w:b/>
          <w:sz w:val="22"/>
        </w:rPr>
        <w:t>NELL’AMBITO</w:t>
      </w:r>
      <w:r>
        <w:rPr>
          <w:rFonts w:ascii="Trebuchet MS" w:hAnsi="Trebuchet MS"/>
          <w:b/>
          <w:spacing w:val="1"/>
          <w:sz w:val="22"/>
        </w:rPr>
        <w:t xml:space="preserve"> </w:t>
      </w:r>
      <w:r>
        <w:rPr>
          <w:rFonts w:ascii="Trebuchet MS" w:hAnsi="Trebuchet MS"/>
          <w:b/>
          <w:sz w:val="22"/>
        </w:rPr>
        <w:t>DELL’ACCORDO QUADRO PER L’AFFIDAMENTO DI LAVORI (OG1 – OG11) O DI LAVORI IN APPALTO</w:t>
      </w:r>
      <w:r>
        <w:rPr>
          <w:rFonts w:ascii="Trebuchet MS" w:hAnsi="Trebuchet MS"/>
          <w:b/>
          <w:spacing w:val="1"/>
          <w:sz w:val="22"/>
        </w:rPr>
        <w:t xml:space="preserve"> </w:t>
      </w:r>
      <w:r>
        <w:rPr>
          <w:rFonts w:ascii="Trebuchet MS" w:hAnsi="Trebuchet MS"/>
          <w:b/>
          <w:sz w:val="22"/>
        </w:rPr>
        <w:t>INTEGRATO PER LA COSTRUZIONE, RIQUALIFICAZIONE E MESSA IN SICUREZZA DI ASILI NIDO, SCUOLE E</w:t>
      </w:r>
      <w:r>
        <w:rPr>
          <w:rFonts w:ascii="Trebuchet MS" w:hAnsi="Trebuchet MS"/>
          <w:b/>
          <w:spacing w:val="-48"/>
          <w:sz w:val="22"/>
        </w:rPr>
        <w:t xml:space="preserve"> </w:t>
      </w:r>
      <w:r>
        <w:rPr>
          <w:rFonts w:ascii="Trebuchet MS" w:hAnsi="Trebuchet MS"/>
          <w:b/>
          <w:sz w:val="22"/>
        </w:rPr>
        <w:t>POLI</w:t>
      </w:r>
      <w:r>
        <w:rPr>
          <w:rFonts w:ascii="Trebuchet MS" w:hAnsi="Trebuchet MS"/>
          <w:b/>
          <w:spacing w:val="-1"/>
          <w:sz w:val="22"/>
        </w:rPr>
        <w:t xml:space="preserve"> </w:t>
      </w:r>
      <w:r>
        <w:rPr>
          <w:rFonts w:ascii="Trebuchet MS" w:hAnsi="Trebuchet MS"/>
          <w:b/>
          <w:sz w:val="22"/>
        </w:rPr>
        <w:t>DELL’INFANZIA.</w:t>
      </w:r>
    </w:p>
    <w:p>
      <w:pPr>
        <w:pStyle w:val="Normal"/>
        <w:spacing w:lineRule="auto" w:line="276" w:before="180" w:after="0"/>
        <w:ind w:left="254" w:right="253" w:hanging="0"/>
        <w:jc w:val="center"/>
        <w:rPr>
          <w:highlight w:val="none"/>
          <w:shd w:fill="auto" w:val="clear"/>
        </w:rPr>
      </w:pPr>
      <w:r>
        <w:rPr>
          <w:rFonts w:ascii="Trebuchet MS" w:hAnsi="Trebuchet MS"/>
          <w:b/>
          <w:bCs/>
          <w:shd w:fill="auto" w:val="clear"/>
        </w:rPr>
        <w:t>LOTTO GEOGRAFICO [ 6 – EMILIA – ROMAGNA ]</w:t>
      </w:r>
    </w:p>
    <w:p>
      <w:pPr>
        <w:pStyle w:val="Normal"/>
        <w:spacing w:lineRule="auto" w:line="276" w:before="180" w:after="0"/>
        <w:ind w:left="254" w:right="253" w:hanging="0"/>
        <w:jc w:val="center"/>
        <w:rPr>
          <w:highlight w:val="none"/>
          <w:shd w:fill="auto" w:val="clear"/>
        </w:rPr>
      </w:pPr>
      <w:r>
        <w:rPr>
          <w:rFonts w:ascii="Trebuchet MS" w:hAnsi="Trebuchet MS"/>
          <w:b/>
          <w:bCs/>
          <w:shd w:fill="auto" w:val="clear"/>
        </w:rPr>
        <w:t>SUB-LOTTO PRESTAZIONALE 1: LAVORI</w:t>
      </w:r>
    </w:p>
    <w:p>
      <w:pPr>
        <w:pStyle w:val="Normal"/>
        <w:spacing w:lineRule="auto" w:line="276" w:before="180" w:after="0"/>
        <w:ind w:left="254" w:right="253" w:hanging="0"/>
        <w:jc w:val="center"/>
        <w:rPr>
          <w:highlight w:val="none"/>
          <w:shd w:fill="auto" w:val="clear"/>
        </w:rPr>
      </w:pPr>
      <w:r>
        <w:rPr>
          <w:rFonts w:ascii="Trebuchet MS" w:hAnsi="Trebuchet MS"/>
          <w:b/>
          <w:bCs/>
          <w:shd w:fill="auto" w:val="clear"/>
        </w:rPr>
        <w:t>CLUSTER ASSEGNATO [ AQ1 – RE – A ]</w:t>
      </w:r>
    </w:p>
    <w:p>
      <w:pPr>
        <w:pStyle w:val="Normal"/>
        <w:spacing w:lineRule="auto" w:line="276" w:before="180" w:after="0"/>
        <w:ind w:left="254" w:right="253" w:hanging="0"/>
        <w:jc w:val="center"/>
        <w:rPr>
          <w:highlight w:val="none"/>
          <w:shd w:fill="auto" w:val="clear"/>
        </w:rPr>
      </w:pPr>
      <w:r>
        <w:rPr>
          <w:rFonts w:eastAsia="Calibri" w:cs="Calibri" w:ascii="Trebuchet MS" w:hAnsi="Trebuchet MS"/>
          <w:b/>
          <w:bCs/>
          <w:color w:val="000000"/>
          <w:kern w:val="0"/>
          <w:sz w:val="22"/>
          <w:szCs w:val="22"/>
          <w:shd w:fill="auto" w:val="clear"/>
          <w:lang w:val="it-IT" w:eastAsia="en-US" w:bidi="ar-SA"/>
        </w:rPr>
        <w:t>RIQUALIFICAZIONE E MESSA IN SICUREZZA</w:t>
      </w:r>
    </w:p>
    <w:p>
      <w:pPr>
        <w:pStyle w:val="Normal"/>
        <w:spacing w:lineRule="auto" w:line="276" w:before="180" w:after="0"/>
        <w:ind w:left="254" w:right="253" w:hanging="0"/>
        <w:jc w:val="center"/>
        <w:rPr>
          <w:highlight w:val="none"/>
          <w:shd w:fill="auto" w:val="clear"/>
        </w:rPr>
      </w:pPr>
      <w:r>
        <w:rPr>
          <w:rFonts w:eastAsia="Calibri" w:cs="Calibri" w:ascii="Trebuchet MS" w:hAnsi="Trebuchet MS"/>
          <w:b/>
          <w:bCs/>
          <w:color w:val="000000"/>
          <w:kern w:val="0"/>
          <w:sz w:val="22"/>
          <w:szCs w:val="22"/>
          <w:shd w:fill="auto" w:val="clear"/>
          <w:lang w:val="it-IT" w:eastAsia="en-US" w:bidi="ar-SA"/>
        </w:rPr>
        <w:t>POLO INFANZIA NIDO RIVIERI/ SCUOLA INFANZIA CLAUDEL</w:t>
      </w:r>
    </w:p>
    <w:p>
      <w:pPr>
        <w:pStyle w:val="Normal"/>
        <w:spacing w:lineRule="auto" w:line="276" w:before="180" w:after="0"/>
        <w:ind w:left="254" w:right="253" w:hanging="0"/>
        <w:jc w:val="center"/>
        <w:rPr>
          <w:rFonts w:ascii="Trebuchet MS" w:hAnsi="Trebuchet MS" w:eastAsia="Calibri" w:cs="Calibri"/>
          <w:b/>
          <w:bCs/>
          <w:color w:val="auto"/>
          <w:kern w:val="0"/>
          <w:sz w:val="22"/>
          <w:szCs w:val="22"/>
          <w:shd w:fill="auto" w:val="clear"/>
          <w:lang w:val="it-IT" w:eastAsia="en-US" w:bidi="ar-SA"/>
        </w:rPr>
      </w:pPr>
      <w:r>
        <w:rPr>
          <w:rFonts w:eastAsia="Calibri" w:cs="Calibri" w:ascii="Trebuchet MS" w:hAnsi="Trebuchet MS"/>
          <w:b/>
          <w:bCs/>
          <w:color w:val="000000"/>
          <w:kern w:val="0"/>
          <w:sz w:val="22"/>
          <w:szCs w:val="22"/>
          <w:shd w:fill="auto" w:val="clear"/>
          <w:lang w:val="it-IT" w:eastAsia="en-US" w:bidi="ar-SA"/>
        </w:rPr>
        <w:t>C.I.G. [ 968959069E ]</w:t>
      </w:r>
    </w:p>
    <w:p>
      <w:pPr>
        <w:pStyle w:val="Normal"/>
        <w:spacing w:lineRule="auto" w:line="276" w:before="180" w:after="0"/>
        <w:ind w:left="254" w:right="253" w:hanging="0"/>
        <w:jc w:val="center"/>
        <w:rPr/>
      </w:pPr>
      <w:r>
        <w:rPr>
          <w:rFonts w:eastAsia="Calibri" w:cs="Calibri" w:ascii="Trebuchet MS" w:hAnsi="Trebuchet MS"/>
          <w:b/>
          <w:bCs/>
          <w:color w:val="000000"/>
          <w:kern w:val="0"/>
          <w:sz w:val="22"/>
          <w:szCs w:val="22"/>
          <w:shd w:fill="auto" w:val="clear"/>
          <w:lang w:val="it-IT" w:eastAsia="en-US" w:bidi="ar-SA"/>
        </w:rPr>
        <w:t>CUP [ J88I22000340006</w:t>
      </w:r>
      <w:r>
        <w:rPr>
          <w:rStyle w:val="CharacterStyle1"/>
          <w:rFonts w:eastAsia="Calibri" w:cs="Calibri" w:ascii="Trebuchet MS" w:hAnsi="Trebuchet MS"/>
          <w:b/>
          <w:bCs/>
          <w:color w:val="000000"/>
          <w:kern w:val="0"/>
          <w:sz w:val="22"/>
          <w:szCs w:val="22"/>
          <w:shd w:fill="auto" w:val="clear"/>
          <w:lang w:val="it-IT" w:eastAsia="en-US" w:bidi="ar-SA"/>
        </w:rPr>
        <w:t xml:space="preserve">  </w:t>
      </w:r>
      <w:r>
        <w:rPr>
          <w:rFonts w:eastAsia="Calibri" w:cs="Calibri" w:ascii="Trebuchet MS" w:hAnsi="Trebuchet MS"/>
          <w:b/>
          <w:bCs/>
          <w:color w:val="000000"/>
          <w:kern w:val="0"/>
          <w:sz w:val="22"/>
          <w:szCs w:val="22"/>
          <w:shd w:fill="auto" w:val="clear"/>
          <w:lang w:val="it-IT" w:eastAsia="en-US" w:bidi="ar-SA"/>
        </w:rPr>
        <w:t>]</w:t>
      </w:r>
    </w:p>
    <w:p>
      <w:pPr>
        <w:pStyle w:val="Normal"/>
        <w:spacing w:lineRule="auto" w:line="276" w:before="180" w:after="0"/>
        <w:ind w:left="254" w:right="253" w:hanging="0"/>
        <w:jc w:val="both"/>
        <w:rPr>
          <w:rFonts w:ascii="Trebuchet MS" w:hAnsi="Trebuchet MS" w:eastAsia="Calibri" w:cs="Calibri"/>
          <w:b/>
          <w:bCs/>
          <w:color w:val="auto"/>
          <w:kern w:val="0"/>
          <w:sz w:val="22"/>
          <w:szCs w:val="22"/>
          <w:shd w:fill="auto" w:val="clear"/>
          <w:lang w:val="it-IT" w:eastAsia="en-US" w:bidi="ar-SA"/>
        </w:rPr>
      </w:pPr>
      <w:r>
        <w:rPr>
          <w:rFonts w:eastAsia="Calibri" w:cs="Calibri" w:ascii="Trebuchet MS" w:hAnsi="Trebuchet MS"/>
          <w:b/>
          <w:bCs/>
          <w:color w:val="000000"/>
          <w:kern w:val="0"/>
          <w:sz w:val="22"/>
          <w:szCs w:val="22"/>
          <w:shd w:fill="auto" w:val="clear"/>
          <w:lang w:val="it-IT" w:eastAsia="en-US" w:bidi="ar-SA"/>
        </w:rPr>
      </w:r>
    </w:p>
    <w:p>
      <w:pPr>
        <w:pStyle w:val="Corpodeltesto"/>
        <w:spacing w:lineRule="auto" w:line="252" w:before="115" w:after="0"/>
        <w:ind w:left="254" w:right="250" w:hanging="0"/>
        <w:rPr>
          <w:rFonts w:ascii="Trebuchet MS" w:hAnsi="Trebuchet MS"/>
        </w:rPr>
      </w:pPr>
      <w:r>
        <w:rPr>
          <w:rFonts w:ascii="Trebuchet MS" w:hAnsi="Trebuchet MS"/>
        </w:rPr>
        <w:t>Il presente Contratto Specifico è concluso in modalità elettronica ai sensi dell’articolo 32, comma 14, del</w:t>
      </w:r>
      <w:r>
        <w:rPr>
          <w:rFonts w:ascii="Trebuchet MS" w:hAnsi="Trebuchet MS"/>
          <w:spacing w:val="1"/>
        </w:rPr>
        <w:t xml:space="preserve"> </w:t>
      </w:r>
      <w:r>
        <w:rPr>
          <w:rFonts w:ascii="Trebuchet MS" w:hAnsi="Trebuchet MS"/>
        </w:rPr>
        <w:t>Decreto legislativo</w:t>
      </w:r>
      <w:r>
        <w:rPr>
          <w:rFonts w:ascii="Trebuchet MS" w:hAnsi="Trebuchet MS"/>
          <w:spacing w:val="-1"/>
        </w:rPr>
        <w:t xml:space="preserve"> </w:t>
      </w:r>
      <w:r>
        <w:rPr>
          <w:rFonts w:ascii="Trebuchet MS" w:hAnsi="Trebuchet MS"/>
        </w:rPr>
        <w:t>18 aprile</w:t>
      </w:r>
      <w:r>
        <w:rPr>
          <w:rFonts w:ascii="Trebuchet MS" w:hAnsi="Trebuchet MS"/>
          <w:spacing w:val="1"/>
        </w:rPr>
        <w:t xml:space="preserve"> </w:t>
      </w:r>
      <w:r>
        <w:rPr>
          <w:rFonts w:ascii="Trebuchet MS" w:hAnsi="Trebuchet MS"/>
        </w:rPr>
        <w:t>2016, n.</w:t>
      </w:r>
      <w:r>
        <w:rPr>
          <w:rFonts w:ascii="Trebuchet MS" w:hAnsi="Trebuchet MS"/>
          <w:spacing w:val="-4"/>
        </w:rPr>
        <w:t xml:space="preserve"> </w:t>
      </w:r>
      <w:r>
        <w:rPr>
          <w:rFonts w:ascii="Trebuchet MS" w:hAnsi="Trebuchet MS"/>
        </w:rPr>
        <w:t>50</w:t>
      </w:r>
      <w:r>
        <w:rPr>
          <w:rFonts w:ascii="Trebuchet MS" w:hAnsi="Trebuchet MS"/>
          <w:spacing w:val="-2"/>
        </w:rPr>
        <w:t xml:space="preserve"> </w:t>
      </w:r>
      <w:r>
        <w:rPr>
          <w:rFonts w:ascii="Trebuchet MS" w:hAnsi="Trebuchet MS"/>
        </w:rPr>
        <w:t>(di seguito</w:t>
      </w:r>
      <w:r>
        <w:rPr>
          <w:rFonts w:ascii="Trebuchet MS" w:hAnsi="Trebuchet MS"/>
          <w:i/>
        </w:rPr>
        <w:t>,</w:t>
      </w:r>
      <w:r>
        <w:rPr>
          <w:rFonts w:ascii="Trebuchet MS" w:hAnsi="Trebuchet MS"/>
          <w:i/>
          <w:spacing w:val="-2"/>
        </w:rPr>
        <w:t xml:space="preserve"> </w:t>
      </w:r>
      <w:r>
        <w:rPr>
          <w:rFonts w:ascii="Trebuchet MS" w:hAnsi="Trebuchet MS"/>
          <w:i/>
        </w:rPr>
        <w:t>“</w:t>
      </w:r>
      <w:r>
        <w:rPr>
          <w:rFonts w:ascii="Trebuchet MS" w:hAnsi="Trebuchet MS"/>
          <w:b/>
          <w:i/>
        </w:rPr>
        <w:t>Codice</w:t>
      </w:r>
      <w:r>
        <w:rPr>
          <w:rFonts w:ascii="Trebuchet MS" w:hAnsi="Trebuchet MS"/>
          <w:b/>
          <w:i/>
          <w:spacing w:val="-2"/>
        </w:rPr>
        <w:t xml:space="preserve"> </w:t>
      </w:r>
      <w:r>
        <w:rPr>
          <w:rFonts w:ascii="Trebuchet MS" w:hAnsi="Trebuchet MS"/>
          <w:b/>
          <w:i/>
        </w:rPr>
        <w:t>dei</w:t>
      </w:r>
      <w:r>
        <w:rPr>
          <w:rFonts w:ascii="Trebuchet MS" w:hAnsi="Trebuchet MS"/>
          <w:b/>
          <w:i/>
          <w:spacing w:val="-3"/>
        </w:rPr>
        <w:t xml:space="preserve"> </w:t>
      </w:r>
      <w:r>
        <w:rPr>
          <w:rFonts w:ascii="Trebuchet MS" w:hAnsi="Trebuchet MS"/>
          <w:b/>
          <w:i/>
        </w:rPr>
        <w:t>Contratti</w:t>
      </w:r>
      <w:r>
        <w:rPr>
          <w:rFonts w:ascii="Trebuchet MS" w:hAnsi="Trebuchet MS"/>
          <w:i/>
        </w:rPr>
        <w:t>”</w:t>
      </w:r>
      <w:r>
        <w:rPr>
          <w:rFonts w:ascii="Trebuchet MS" w:hAnsi="Trebuchet MS"/>
        </w:rPr>
        <w:t>)</w:t>
      </w:r>
    </w:p>
    <w:p>
      <w:pPr>
        <w:pStyle w:val="Titolo1"/>
        <w:spacing w:before="183" w:after="0"/>
        <w:ind w:left="149" w:right="150" w:hanging="0"/>
        <w:rPr>
          <w:rFonts w:ascii="Trebuchet MS" w:hAnsi="Trebuchet MS"/>
        </w:rPr>
      </w:pPr>
      <w:r>
        <w:rPr>
          <w:rFonts w:ascii="Trebuchet MS" w:hAnsi="Trebuchet MS"/>
        </w:rPr>
      </w:r>
    </w:p>
    <w:p>
      <w:pPr>
        <w:pStyle w:val="Titolo1"/>
        <w:spacing w:before="183" w:after="0"/>
        <w:ind w:left="149" w:right="150" w:hanging="0"/>
        <w:rPr>
          <w:rFonts w:ascii="Trebuchet MS" w:hAnsi="Trebuchet MS"/>
        </w:rPr>
      </w:pPr>
      <w:r>
        <w:rPr>
          <w:rFonts w:ascii="Trebuchet MS" w:hAnsi="Trebuchet MS"/>
        </w:rPr>
        <w:t>TRA</w:t>
      </w:r>
    </w:p>
    <w:p>
      <w:pPr>
        <w:pStyle w:val="Corpodeltesto"/>
        <w:spacing w:lineRule="auto" w:line="259" w:before="180" w:after="0"/>
        <w:ind w:left="254" w:right="249" w:hanging="0"/>
        <w:rPr>
          <w:rFonts w:ascii="Trebuchet MS" w:hAnsi="Trebuchet MS"/>
        </w:rPr>
      </w:pPr>
      <w:r>
        <w:rPr>
          <w:rFonts w:ascii="Trebuchet MS" w:hAnsi="Trebuchet MS"/>
        </w:rPr>
        <w:t xml:space="preserve">L’Architetto Elena Melloni nata a </w:t>
      </w:r>
      <w:r>
        <w:rPr>
          <w:rFonts w:ascii="Trebuchet MS" w:hAnsi="Trebuchet MS"/>
        </w:rPr>
        <w:t>****</w:t>
      </w:r>
      <w:r>
        <w:rPr>
          <w:rFonts w:ascii="Trebuchet MS" w:hAnsi="Trebuchet MS"/>
        </w:rPr>
        <w:t xml:space="preserve">, provincia di </w:t>
      </w:r>
      <w:r>
        <w:rPr>
          <w:rFonts w:ascii="Trebuchet MS" w:hAnsi="Trebuchet MS"/>
        </w:rPr>
        <w:t>***</w:t>
      </w:r>
      <w:r>
        <w:rPr>
          <w:rFonts w:ascii="Trebuchet MS" w:hAnsi="Trebuchet MS"/>
        </w:rPr>
        <w:t xml:space="preserve">, il </w:t>
      </w:r>
      <w:r>
        <w:rPr>
          <w:rFonts w:ascii="Trebuchet MS" w:hAnsi="Trebuchet MS"/>
        </w:rPr>
        <w:t>*******</w:t>
      </w:r>
      <w:r>
        <w:rPr>
          <w:rFonts w:ascii="Trebuchet MS" w:hAnsi="Trebuchet MS"/>
        </w:rPr>
        <w:t>, Dirigente del Servizio Qualità e Sostenibilità della Città Pubblica del Comune di Reggio Emilia con</w:t>
      </w:r>
      <w:r>
        <w:rPr>
          <w:rFonts w:ascii="Trebuchet MS" w:hAnsi="Trebuchet MS"/>
          <w:spacing w:val="32"/>
        </w:rPr>
        <w:t xml:space="preserve"> </w:t>
      </w:r>
      <w:r>
        <w:rPr>
          <w:rFonts w:ascii="Trebuchet MS" w:hAnsi="Trebuchet MS"/>
        </w:rPr>
        <w:t>sede</w:t>
      </w:r>
      <w:r>
        <w:rPr>
          <w:rFonts w:ascii="Trebuchet MS" w:hAnsi="Trebuchet MS"/>
          <w:spacing w:val="34"/>
        </w:rPr>
        <w:t xml:space="preserve"> </w:t>
      </w:r>
      <w:r>
        <w:rPr>
          <w:rFonts w:ascii="Trebuchet MS" w:hAnsi="Trebuchet MS"/>
        </w:rPr>
        <w:t>in Reggio Emilia,</w:t>
      </w:r>
      <w:r>
        <w:rPr>
          <w:rFonts w:ascii="Trebuchet MS" w:hAnsi="Trebuchet MS"/>
          <w:spacing w:val="-1"/>
        </w:rPr>
        <w:t xml:space="preserve"> con sede in Piazza C. Prampolini n.1, codice fiscale 00145920351, che d'ora innanzi sarà denominato anche Ente Appaltante o Committente,</w:t>
      </w:r>
      <w:r>
        <w:rPr>
          <w:rFonts w:ascii="Trebuchet MS" w:hAnsi="Trebuchet MS"/>
        </w:rPr>
        <w:t xml:space="preserve"> che dichiara di agire e stipulare in nome, per conto e nell’esclusivo interesse del comune medesimo</w:t>
      </w:r>
      <w:r>
        <w:rPr>
          <w:rFonts w:ascii="Trebuchet MS" w:hAnsi="Trebuchet MS"/>
          <w:shd w:fill="auto" w:val="clear"/>
        </w:rPr>
        <w:t>, in virtù dell’art.59 dello Statuto Comunale e degli artt. 40-49 del vigente Regolamento Comunale per la disciplina dei contratti, nonché in ottemperanza alle disposizioni dettate dall'art.14 del D.P.R. 16/04/2013, n. 62 Regolamento recante codice di comportamento dei dipendenti pubblici, a norma dell'art.54 del decreto legislativo 30/03/2001, n.165, così come completato dall'art.15 del Codice di comportamento Integrativo dei dipendenti del Comune di Reggio Emilia, approvato con Deliberazione Giunta Comunale I.D. 109 del 21/05/2019.</w:t>
      </w:r>
    </w:p>
    <w:p>
      <w:pPr>
        <w:pStyle w:val="Corpodeltesto"/>
        <w:spacing w:lineRule="auto" w:line="259" w:before="180" w:after="0"/>
        <w:ind w:left="254" w:right="249" w:hanging="0"/>
        <w:rPr>
          <w:rFonts w:ascii="Trebuchet MS" w:hAnsi="Trebuchet MS"/>
        </w:rPr>
      </w:pPr>
      <w:r>
        <w:rPr>
          <w:rFonts w:ascii="Trebuchet MS" w:hAnsi="Trebuchet MS"/>
          <w:spacing w:val="-8"/>
        </w:rPr>
        <w:t xml:space="preserve">e </w:t>
      </w:r>
      <w:r>
        <w:rPr>
          <w:rFonts w:ascii="Trebuchet MS" w:hAnsi="Trebuchet MS"/>
        </w:rPr>
        <w:t>che</w:t>
      </w:r>
      <w:r>
        <w:rPr>
          <w:rFonts w:ascii="Trebuchet MS" w:hAnsi="Trebuchet MS"/>
          <w:spacing w:val="-5"/>
        </w:rPr>
        <w:t xml:space="preserve"> </w:t>
      </w:r>
      <w:r>
        <w:rPr>
          <w:rFonts w:ascii="Trebuchet MS" w:hAnsi="Trebuchet MS"/>
        </w:rPr>
        <w:t>dichiara</w:t>
      </w:r>
      <w:r>
        <w:rPr>
          <w:rFonts w:ascii="Trebuchet MS" w:hAnsi="Trebuchet MS"/>
          <w:spacing w:val="-48"/>
        </w:rPr>
        <w:t xml:space="preserve"> </w:t>
      </w:r>
      <w:r>
        <w:rPr>
          <w:rFonts w:ascii="Trebuchet MS" w:hAnsi="Trebuchet MS"/>
        </w:rPr>
        <w:t>di</w:t>
      </w:r>
      <w:r>
        <w:rPr>
          <w:rFonts w:ascii="Trebuchet MS" w:hAnsi="Trebuchet MS"/>
          <w:spacing w:val="-1"/>
        </w:rPr>
        <w:t xml:space="preserve"> </w:t>
      </w:r>
      <w:r>
        <w:rPr>
          <w:rFonts w:ascii="Trebuchet MS" w:hAnsi="Trebuchet MS"/>
        </w:rPr>
        <w:t>intervenire al</w:t>
      </w:r>
      <w:r>
        <w:rPr>
          <w:rFonts w:ascii="Trebuchet MS" w:hAnsi="Trebuchet MS"/>
          <w:spacing w:val="-1"/>
        </w:rPr>
        <w:t xml:space="preserve"> </w:t>
      </w:r>
      <w:r>
        <w:rPr>
          <w:rFonts w:ascii="Trebuchet MS" w:hAnsi="Trebuchet MS"/>
        </w:rPr>
        <w:t>presente</w:t>
      </w:r>
      <w:r>
        <w:rPr>
          <w:rFonts w:ascii="Trebuchet MS" w:hAnsi="Trebuchet MS"/>
          <w:spacing w:val="1"/>
        </w:rPr>
        <w:t xml:space="preserve"> </w:t>
      </w:r>
      <w:r>
        <w:rPr>
          <w:rFonts w:ascii="Trebuchet MS" w:hAnsi="Trebuchet MS"/>
        </w:rPr>
        <w:t>atto</w:t>
      </w:r>
      <w:r>
        <w:rPr>
          <w:rFonts w:ascii="Trebuchet MS" w:hAnsi="Trebuchet MS"/>
          <w:spacing w:val="-3"/>
        </w:rPr>
        <w:t xml:space="preserve"> </w:t>
      </w:r>
      <w:r>
        <w:rPr>
          <w:rFonts w:ascii="Trebuchet MS" w:hAnsi="Trebuchet MS"/>
        </w:rPr>
        <w:t>ai soli</w:t>
      </w:r>
      <w:r>
        <w:rPr>
          <w:rFonts w:ascii="Trebuchet MS" w:hAnsi="Trebuchet MS"/>
          <w:spacing w:val="-2"/>
        </w:rPr>
        <w:t xml:space="preserve"> </w:t>
      </w:r>
      <w:r>
        <w:rPr>
          <w:rFonts w:ascii="Trebuchet MS" w:hAnsi="Trebuchet MS"/>
        </w:rPr>
        <w:t>fini della</w:t>
      </w:r>
      <w:r>
        <w:rPr>
          <w:rFonts w:ascii="Trebuchet MS" w:hAnsi="Trebuchet MS"/>
          <w:spacing w:val="-2"/>
        </w:rPr>
        <w:t xml:space="preserve"> </w:t>
      </w:r>
      <w:r>
        <w:rPr>
          <w:rFonts w:ascii="Trebuchet MS" w:hAnsi="Trebuchet MS"/>
        </w:rPr>
        <w:t>stipula</w:t>
      </w:r>
      <w:r>
        <w:rPr>
          <w:rFonts w:ascii="Trebuchet MS" w:hAnsi="Trebuchet MS"/>
          <w:spacing w:val="-1"/>
        </w:rPr>
        <w:t xml:space="preserve"> </w:t>
      </w:r>
      <w:r>
        <w:rPr>
          <w:rFonts w:ascii="Trebuchet MS" w:hAnsi="Trebuchet MS"/>
        </w:rPr>
        <w:t>(in</w:t>
      </w:r>
      <w:r>
        <w:rPr>
          <w:rFonts w:ascii="Trebuchet MS" w:hAnsi="Trebuchet MS"/>
          <w:spacing w:val="-1"/>
        </w:rPr>
        <w:t xml:space="preserve"> </w:t>
      </w:r>
      <w:r>
        <w:rPr>
          <w:rFonts w:ascii="Trebuchet MS" w:hAnsi="Trebuchet MS"/>
        </w:rPr>
        <w:t>seguito,</w:t>
      </w:r>
      <w:r>
        <w:rPr>
          <w:rFonts w:ascii="Trebuchet MS" w:hAnsi="Trebuchet MS"/>
          <w:spacing w:val="-1"/>
        </w:rPr>
        <w:t xml:space="preserve"> </w:t>
      </w:r>
      <w:r>
        <w:rPr>
          <w:rFonts w:ascii="Trebuchet MS" w:hAnsi="Trebuchet MS"/>
          <w:b/>
          <w:i/>
        </w:rPr>
        <w:t>“Soggetto</w:t>
      </w:r>
      <w:r>
        <w:rPr>
          <w:rFonts w:ascii="Trebuchet MS" w:hAnsi="Trebuchet MS"/>
          <w:b/>
          <w:i/>
          <w:spacing w:val="-1"/>
        </w:rPr>
        <w:t xml:space="preserve"> </w:t>
      </w:r>
      <w:r>
        <w:rPr>
          <w:rFonts w:ascii="Trebuchet MS" w:hAnsi="Trebuchet MS"/>
          <w:b/>
          <w:i/>
        </w:rPr>
        <w:t>Attuatore</w:t>
      </w:r>
      <w:r>
        <w:rPr>
          <w:rFonts w:ascii="Trebuchet MS" w:hAnsi="Trebuchet MS"/>
          <w:i/>
        </w:rPr>
        <w:t>”)</w:t>
      </w:r>
    </w:p>
    <w:p>
      <w:pPr>
        <w:sectPr>
          <w:headerReference w:type="default" r:id="rId2"/>
          <w:footerReference w:type="default" r:id="rId3"/>
          <w:type w:val="nextPage"/>
          <w:pgSz w:w="11906" w:h="16838"/>
          <w:pgMar w:left="1020" w:right="1253" w:gutter="0" w:header="1" w:top="2000" w:footer="312" w:bottom="1632"/>
          <w:pgNumType w:fmt="decimal"/>
          <w:formProt w:val="false"/>
          <w:textDirection w:val="lrTb"/>
          <w:docGrid w:type="default" w:linePitch="100" w:charSpace="0"/>
        </w:sectPr>
      </w:pPr>
    </w:p>
    <w:p>
      <w:pPr>
        <w:pStyle w:val="Titolo1"/>
        <w:spacing w:lineRule="auto" w:line="276" w:before="0" w:after="57"/>
        <w:ind w:left="0" w:right="1" w:hanging="0"/>
        <w:rPr>
          <w:rFonts w:ascii="Arial" w:hAnsi="Arial"/>
          <w:sz w:val="22"/>
          <w:szCs w:val="22"/>
        </w:rPr>
      </w:pPr>
      <w:r>
        <w:rPr>
          <w:rFonts w:ascii="Arial" w:hAnsi="Arial"/>
          <w:w w:val="100"/>
          <w:sz w:val="22"/>
          <w:szCs w:val="22"/>
        </w:rPr>
        <w:t>E</w:t>
      </w:r>
    </w:p>
    <w:p>
      <w:pPr>
        <w:pStyle w:val="Corpodeltesto"/>
        <w:spacing w:lineRule="auto" w:line="276" w:before="0" w:after="57"/>
        <w:ind w:left="254" w:right="248" w:hanging="0"/>
        <w:rPr>
          <w:rFonts w:ascii="Arial" w:hAnsi="Arial"/>
          <w:sz w:val="22"/>
          <w:szCs w:val="22"/>
        </w:rPr>
      </w:pPr>
      <w:r>
        <w:rPr>
          <w:rFonts w:ascii="Arial" w:hAnsi="Arial"/>
          <w:sz w:val="22"/>
          <w:szCs w:val="22"/>
        </w:rPr>
        <w:t>il Sig.</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 nato a [</w:t>
      </w:r>
      <w:r>
        <w:rPr>
          <w:rFonts w:ascii="Arial" w:hAnsi="Arial"/>
          <w:color w:val="FF0000"/>
          <w:sz w:val="22"/>
          <w:szCs w:val="22"/>
        </w:rPr>
        <w:t>completare</w:t>
      </w:r>
      <w:r>
        <w:rPr>
          <w:rFonts w:ascii="Arial" w:hAnsi="Arial"/>
          <w:sz w:val="22"/>
          <w:szCs w:val="22"/>
        </w:rPr>
        <w:t>] il [</w:t>
      </w:r>
      <w:r>
        <w:rPr>
          <w:rFonts w:ascii="Arial" w:hAnsi="Arial"/>
          <w:color w:val="FF0000"/>
          <w:sz w:val="22"/>
          <w:szCs w:val="22"/>
        </w:rPr>
        <w:t>completare</w:t>
      </w:r>
      <w:r>
        <w:rPr>
          <w:rFonts w:ascii="Arial" w:hAnsi="Arial"/>
          <w:sz w:val="22"/>
          <w:szCs w:val="22"/>
        </w:rPr>
        <w:t>] residente in [</w:t>
      </w:r>
      <w:r>
        <w:rPr>
          <w:rFonts w:ascii="Arial" w:hAnsi="Arial"/>
          <w:color w:val="FF0000"/>
          <w:sz w:val="22"/>
          <w:szCs w:val="22"/>
        </w:rPr>
        <w:t>completare</w:t>
      </w:r>
      <w:r>
        <w:rPr>
          <w:rFonts w:ascii="Arial" w:hAnsi="Arial"/>
          <w:sz w:val="22"/>
          <w:szCs w:val="22"/>
        </w:rPr>
        <w:t>], via [</w:t>
      </w:r>
      <w:r>
        <w:rPr>
          <w:rFonts w:ascii="Arial" w:hAnsi="Arial"/>
          <w:color w:val="FF0000"/>
          <w:sz w:val="22"/>
          <w:szCs w:val="22"/>
        </w:rPr>
        <w:t>completare</w:t>
      </w:r>
      <w:r>
        <w:rPr>
          <w:rFonts w:ascii="Arial" w:hAnsi="Arial"/>
          <w:sz w:val="22"/>
          <w:szCs w:val="22"/>
        </w:rPr>
        <w:t>], n.</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 in qualità di [</w:t>
      </w:r>
      <w:r>
        <w:rPr>
          <w:rFonts w:ascii="Arial" w:hAnsi="Arial"/>
          <w:color w:val="FF0000"/>
          <w:sz w:val="22"/>
          <w:szCs w:val="22"/>
        </w:rPr>
        <w:t>completare</w:t>
      </w:r>
      <w:r>
        <w:rPr>
          <w:rFonts w:ascii="Arial" w:hAnsi="Arial"/>
          <w:sz w:val="22"/>
          <w:szCs w:val="22"/>
        </w:rPr>
        <w:t>] dell’impresa [</w:t>
      </w:r>
      <w:r>
        <w:rPr>
          <w:rFonts w:ascii="Arial" w:hAnsi="Arial"/>
          <w:color w:val="FF0000"/>
          <w:sz w:val="22"/>
          <w:szCs w:val="22"/>
        </w:rPr>
        <w:t>completare</w:t>
      </w:r>
      <w:r>
        <w:rPr>
          <w:rFonts w:ascii="Arial" w:hAnsi="Arial"/>
          <w:sz w:val="22"/>
          <w:szCs w:val="22"/>
        </w:rPr>
        <w:t>] con sede [</w:t>
      </w:r>
      <w:r>
        <w:rPr>
          <w:rFonts w:ascii="Arial" w:hAnsi="Arial"/>
          <w:color w:val="FF0000"/>
          <w:sz w:val="22"/>
          <w:szCs w:val="22"/>
        </w:rPr>
        <w:t>completare</w:t>
      </w:r>
      <w:r>
        <w:rPr>
          <w:rFonts w:ascii="Arial" w:hAnsi="Arial"/>
          <w:sz w:val="22"/>
          <w:szCs w:val="22"/>
        </w:rPr>
        <w:t>] in [</w:t>
      </w:r>
      <w:r>
        <w:rPr>
          <w:rFonts w:ascii="Arial" w:hAnsi="Arial"/>
          <w:color w:val="FF0000"/>
          <w:sz w:val="22"/>
          <w:szCs w:val="22"/>
        </w:rPr>
        <w:t>completare</w:t>
      </w:r>
      <w:r>
        <w:rPr>
          <w:rFonts w:ascii="Arial" w:hAnsi="Arial"/>
          <w:sz w:val="22"/>
          <w:szCs w:val="22"/>
        </w:rPr>
        <w:t>],</w:t>
      </w:r>
      <w:r>
        <w:rPr>
          <w:rFonts w:ascii="Arial" w:hAnsi="Arial"/>
          <w:spacing w:val="-47"/>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fiscale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Partita</w:t>
      </w:r>
      <w:r>
        <w:rPr>
          <w:rFonts w:ascii="Arial" w:hAnsi="Arial"/>
          <w:spacing w:val="1"/>
          <w:sz w:val="22"/>
          <w:szCs w:val="22"/>
        </w:rPr>
        <w:t xml:space="preserve"> </w:t>
      </w:r>
      <w:r>
        <w:rPr>
          <w:rFonts w:ascii="Arial" w:hAnsi="Arial"/>
          <w:sz w:val="22"/>
          <w:szCs w:val="22"/>
        </w:rPr>
        <w:t>IVA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capitale</w:t>
      </w:r>
      <w:r>
        <w:rPr>
          <w:rFonts w:ascii="Arial" w:hAnsi="Arial"/>
          <w:spacing w:val="1"/>
          <w:sz w:val="22"/>
          <w:szCs w:val="22"/>
        </w:rPr>
        <w:t xml:space="preserve"> </w:t>
      </w:r>
      <w:r>
        <w:rPr>
          <w:rFonts w:ascii="Arial" w:hAnsi="Arial"/>
          <w:sz w:val="22"/>
          <w:szCs w:val="22"/>
        </w:rPr>
        <w:t>sociale</w:t>
      </w:r>
      <w:r>
        <w:rPr>
          <w:rFonts w:ascii="Arial" w:hAnsi="Arial"/>
          <w:spacing w:val="1"/>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2"/>
          <w:sz w:val="22"/>
          <w:szCs w:val="22"/>
        </w:rPr>
        <w:t xml:space="preserve"> </w:t>
      </w:r>
      <w:r>
        <w:rPr>
          <w:rFonts w:ascii="Arial" w:hAnsi="Arial"/>
          <w:sz w:val="22"/>
          <w:szCs w:val="22"/>
        </w:rPr>
        <w:t>numero</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iscrizione</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nel</w:t>
      </w:r>
      <w:r>
        <w:rPr>
          <w:rFonts w:ascii="Arial" w:hAnsi="Arial"/>
          <w:spacing w:val="-4"/>
          <w:sz w:val="22"/>
          <w:szCs w:val="22"/>
        </w:rPr>
        <w:t xml:space="preserve"> </w:t>
      </w:r>
      <w:r>
        <w:rPr>
          <w:rFonts w:ascii="Arial" w:hAnsi="Arial"/>
          <w:sz w:val="22"/>
          <w:szCs w:val="22"/>
        </w:rPr>
        <w:t>Registro</w:t>
      </w:r>
      <w:r>
        <w:rPr>
          <w:rFonts w:ascii="Arial" w:hAnsi="Arial"/>
          <w:spacing w:val="-3"/>
          <w:sz w:val="22"/>
          <w:szCs w:val="22"/>
        </w:rPr>
        <w:t xml:space="preserve"> </w:t>
      </w:r>
      <w:r>
        <w:rPr>
          <w:rFonts w:ascii="Arial" w:hAnsi="Arial"/>
          <w:sz w:val="22"/>
          <w:szCs w:val="22"/>
        </w:rPr>
        <w:t>delle</w:t>
      </w:r>
      <w:r>
        <w:rPr>
          <w:rFonts w:ascii="Arial" w:hAnsi="Arial"/>
          <w:spacing w:val="-2"/>
          <w:sz w:val="22"/>
          <w:szCs w:val="22"/>
        </w:rPr>
        <w:t xml:space="preserve"> </w:t>
      </w:r>
      <w:r>
        <w:rPr>
          <w:rFonts w:ascii="Arial" w:hAnsi="Arial"/>
          <w:sz w:val="22"/>
          <w:szCs w:val="22"/>
        </w:rPr>
        <w:t>Imprese</w:t>
      </w:r>
      <w:r>
        <w:rPr>
          <w:rFonts w:ascii="Arial" w:hAnsi="Arial"/>
          <w:spacing w:val="-1"/>
          <w:sz w:val="22"/>
          <w:szCs w:val="22"/>
        </w:rPr>
        <w:t xml:space="preserve"> </w:t>
      </w:r>
      <w:r>
        <w:rPr>
          <w:rFonts w:ascii="Arial" w:hAnsi="Arial"/>
          <w:sz w:val="22"/>
          <w:szCs w:val="22"/>
        </w:rPr>
        <w:t>di [</w:t>
      </w:r>
      <w:r>
        <w:rPr>
          <w:rFonts w:ascii="Arial" w:hAnsi="Arial"/>
          <w:color w:val="FF0000"/>
          <w:sz w:val="22"/>
          <w:szCs w:val="22"/>
        </w:rPr>
        <w:t>completare</w:t>
      </w:r>
      <w:r>
        <w:rPr>
          <w:rFonts w:ascii="Arial" w:hAnsi="Arial"/>
          <w:sz w:val="22"/>
          <w:szCs w:val="22"/>
        </w:rPr>
        <w:t>],</w:t>
      </w:r>
      <w:r>
        <w:rPr>
          <w:rFonts w:ascii="Arial" w:hAnsi="Arial"/>
          <w:spacing w:val="-2"/>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agisce,</w:t>
      </w:r>
      <w:r>
        <w:rPr>
          <w:rFonts w:ascii="Arial" w:hAnsi="Arial"/>
          <w:spacing w:val="1"/>
          <w:sz w:val="22"/>
          <w:szCs w:val="22"/>
        </w:rPr>
        <w:t xml:space="preserve"> </w:t>
      </w:r>
      <w:r>
        <w:rPr>
          <w:rFonts w:ascii="Arial" w:hAnsi="Arial"/>
          <w:sz w:val="22"/>
          <w:szCs w:val="22"/>
        </w:rPr>
        <w:t>giusto</w:t>
      </w:r>
      <w:r>
        <w:rPr>
          <w:rFonts w:ascii="Arial" w:hAnsi="Arial"/>
          <w:spacing w:val="1"/>
          <w:sz w:val="22"/>
          <w:szCs w:val="22"/>
        </w:rPr>
        <w:t xml:space="preserve"> </w:t>
      </w:r>
      <w:r>
        <w:rPr>
          <w:rFonts w:ascii="Arial" w:hAnsi="Arial"/>
          <w:sz w:val="22"/>
          <w:szCs w:val="22"/>
        </w:rPr>
        <w:t>mandato</w:t>
      </w:r>
      <w:r>
        <w:rPr>
          <w:rFonts w:ascii="Arial" w:hAnsi="Arial"/>
          <w:spacing w:val="1"/>
          <w:sz w:val="22"/>
          <w:szCs w:val="22"/>
        </w:rPr>
        <w:t xml:space="preserve"> </w:t>
      </w:r>
      <w:r>
        <w:rPr>
          <w:rFonts w:ascii="Arial" w:hAnsi="Arial"/>
          <w:sz w:val="22"/>
          <w:szCs w:val="22"/>
        </w:rPr>
        <w:t>collettivo</w:t>
      </w:r>
      <w:r>
        <w:rPr>
          <w:rFonts w:ascii="Arial" w:hAnsi="Arial"/>
          <w:spacing w:val="1"/>
          <w:sz w:val="22"/>
          <w:szCs w:val="22"/>
        </w:rPr>
        <w:t xml:space="preserve"> </w:t>
      </w:r>
      <w:r>
        <w:rPr>
          <w:rFonts w:ascii="Arial" w:hAnsi="Arial"/>
          <w:sz w:val="22"/>
          <w:szCs w:val="22"/>
        </w:rPr>
        <w:t>speciale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rappresentanza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procura,</w:t>
      </w:r>
      <w:r>
        <w:rPr>
          <w:rFonts w:ascii="Arial" w:hAnsi="Arial"/>
          <w:spacing w:val="1"/>
          <w:sz w:val="22"/>
          <w:szCs w:val="22"/>
        </w:rPr>
        <w:t xml:space="preserve"> </w:t>
      </w:r>
      <w:r>
        <w:rPr>
          <w:rFonts w:ascii="Arial" w:hAnsi="Arial"/>
          <w:sz w:val="22"/>
          <w:szCs w:val="22"/>
        </w:rPr>
        <w:t>quale</w:t>
      </w:r>
      <w:r>
        <w:rPr>
          <w:rFonts w:ascii="Arial" w:hAnsi="Arial"/>
          <w:spacing w:val="1"/>
          <w:sz w:val="22"/>
          <w:szCs w:val="22"/>
        </w:rPr>
        <w:t xml:space="preserve"> </w:t>
      </w:r>
      <w:r>
        <w:rPr>
          <w:rFonts w:ascii="Arial" w:hAnsi="Arial"/>
          <w:sz w:val="22"/>
          <w:szCs w:val="22"/>
        </w:rPr>
        <w:t>Capogruppo</w:t>
      </w:r>
      <w:r>
        <w:rPr>
          <w:rFonts w:ascii="Arial" w:hAnsi="Arial"/>
          <w:spacing w:val="1"/>
          <w:sz w:val="22"/>
          <w:szCs w:val="22"/>
        </w:rPr>
        <w:t xml:space="preserve"> </w:t>
      </w:r>
      <w:r>
        <w:rPr>
          <w:rFonts w:ascii="Arial" w:hAnsi="Arial"/>
          <w:sz w:val="22"/>
          <w:szCs w:val="22"/>
        </w:rPr>
        <w:t>mandatario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raggruppamento temporaneo/consorzio ordinario di imprese costituito ai sensi degli articoli 45 e 48 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atto</w:t>
      </w:r>
      <w:r>
        <w:rPr>
          <w:rFonts w:ascii="Arial" w:hAnsi="Arial"/>
          <w:spacing w:val="1"/>
          <w:sz w:val="22"/>
          <w:szCs w:val="22"/>
        </w:rPr>
        <w:t xml:space="preserve"> </w:t>
      </w:r>
      <w:r>
        <w:rPr>
          <w:rFonts w:ascii="Arial" w:hAnsi="Arial"/>
          <w:sz w:val="22"/>
          <w:szCs w:val="22"/>
        </w:rPr>
        <w:t>autenticato</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firme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notaio</w:t>
      </w:r>
      <w:r>
        <w:rPr>
          <w:rFonts w:ascii="Arial" w:hAnsi="Arial"/>
          <w:spacing w:val="1"/>
          <w:sz w:val="22"/>
          <w:szCs w:val="22"/>
        </w:rPr>
        <w:t xml:space="preserve"> </w:t>
      </w:r>
      <w:r>
        <w:rPr>
          <w:rFonts w:ascii="Arial" w:hAnsi="Arial"/>
          <w:color w:val="FF0000"/>
          <w:sz w:val="22"/>
          <w:szCs w:val="22"/>
        </w:rPr>
        <w:t>completare</w:t>
      </w:r>
      <w:r>
        <w:rPr>
          <w:rFonts w:ascii="Arial" w:hAnsi="Arial"/>
          <w:color w:val="FF0000"/>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rep.</w:t>
      </w:r>
      <w:r>
        <w:rPr>
          <w:rFonts w:ascii="Arial" w:hAnsi="Arial"/>
          <w:spacing w:val="1"/>
          <w:sz w:val="22"/>
          <w:szCs w:val="22"/>
        </w:rPr>
        <w:t xml:space="preserve"> </w:t>
      </w:r>
      <w:r>
        <w:rPr>
          <w:rFonts w:ascii="Arial" w:hAnsi="Arial"/>
          <w:spacing w:val="-1"/>
          <w:sz w:val="22"/>
          <w:szCs w:val="22"/>
        </w:rPr>
        <w:t>[</w:t>
      </w:r>
      <w:r>
        <w:rPr>
          <w:rFonts w:ascii="Arial" w:hAnsi="Arial"/>
          <w:color w:val="FF0000"/>
          <w:spacing w:val="-1"/>
          <w:sz w:val="22"/>
          <w:szCs w:val="22"/>
        </w:rPr>
        <w:t>completare</w:t>
      </w:r>
      <w:r>
        <w:rPr>
          <w:rFonts w:ascii="Arial" w:hAnsi="Arial"/>
          <w:spacing w:val="-1"/>
          <w:sz w:val="22"/>
          <w:szCs w:val="22"/>
        </w:rPr>
        <w:t>]</w:t>
      </w:r>
      <w:r>
        <w:rPr>
          <w:rFonts w:ascii="Arial" w:hAnsi="Arial"/>
          <w:spacing w:val="-10"/>
          <w:sz w:val="22"/>
          <w:szCs w:val="22"/>
        </w:rPr>
        <w:t xml:space="preserve"> </w:t>
      </w:r>
      <w:r>
        <w:rPr>
          <w:rFonts w:ascii="Arial" w:hAnsi="Arial"/>
          <w:spacing w:val="-1"/>
          <w:sz w:val="22"/>
          <w:szCs w:val="22"/>
        </w:rPr>
        <w:t>/</w:t>
      </w:r>
      <w:r>
        <w:rPr>
          <w:rFonts w:ascii="Arial" w:hAnsi="Arial"/>
          <w:spacing w:val="-11"/>
          <w:sz w:val="22"/>
          <w:szCs w:val="22"/>
        </w:rPr>
        <w:t xml:space="preserve"> </w:t>
      </w:r>
      <w:r>
        <w:rPr>
          <w:rFonts w:ascii="Arial" w:hAnsi="Arial"/>
          <w:spacing w:val="-1"/>
          <w:sz w:val="22"/>
          <w:szCs w:val="22"/>
        </w:rPr>
        <w:t>racc.</w:t>
      </w:r>
      <w:r>
        <w:rPr>
          <w:rFonts w:ascii="Arial" w:hAnsi="Arial"/>
          <w:spacing w:val="-10"/>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0"/>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data</w:t>
      </w:r>
      <w:r>
        <w:rPr>
          <w:rFonts w:ascii="Arial" w:hAnsi="Arial"/>
          <w:spacing w:val="-10"/>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2"/>
          <w:sz w:val="22"/>
          <w:szCs w:val="22"/>
        </w:rPr>
        <w:t xml:space="preserve"> </w:t>
      </w:r>
      <w:r>
        <w:rPr>
          <w:rFonts w:ascii="Arial" w:hAnsi="Arial"/>
          <w:sz w:val="22"/>
          <w:szCs w:val="22"/>
        </w:rPr>
        <w:t>tra</w:t>
      </w:r>
      <w:r>
        <w:rPr>
          <w:rFonts w:ascii="Arial" w:hAnsi="Arial"/>
          <w:spacing w:val="-9"/>
          <w:sz w:val="22"/>
          <w:szCs w:val="22"/>
        </w:rPr>
        <w:t xml:space="preserve"> </w:t>
      </w:r>
      <w:r>
        <w:rPr>
          <w:rFonts w:ascii="Arial" w:hAnsi="Arial"/>
          <w:sz w:val="22"/>
          <w:szCs w:val="22"/>
        </w:rPr>
        <w:t>essa</w:t>
      </w:r>
      <w:r>
        <w:rPr>
          <w:rFonts w:ascii="Arial" w:hAnsi="Arial"/>
          <w:spacing w:val="-12"/>
          <w:sz w:val="22"/>
          <w:szCs w:val="22"/>
        </w:rPr>
        <w:t xml:space="preserve"> </w:t>
      </w:r>
      <w:r>
        <w:rPr>
          <w:rFonts w:ascii="Arial" w:hAnsi="Arial"/>
          <w:sz w:val="22"/>
          <w:szCs w:val="22"/>
        </w:rPr>
        <w:t>medesima</w:t>
      </w:r>
      <w:r>
        <w:rPr>
          <w:rFonts w:ascii="Arial" w:hAnsi="Arial"/>
          <w:spacing w:val="-9"/>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le</w:t>
      </w:r>
      <w:r>
        <w:rPr>
          <w:rFonts w:ascii="Arial" w:hAnsi="Arial"/>
          <w:spacing w:val="-9"/>
          <w:sz w:val="22"/>
          <w:szCs w:val="22"/>
        </w:rPr>
        <w:t xml:space="preserve"> </w:t>
      </w:r>
      <w:r>
        <w:rPr>
          <w:rFonts w:ascii="Arial" w:hAnsi="Arial"/>
          <w:sz w:val="22"/>
          <w:szCs w:val="22"/>
        </w:rPr>
        <w:t>seguenti</w:t>
      </w:r>
      <w:r>
        <w:rPr>
          <w:rFonts w:ascii="Arial" w:hAnsi="Arial"/>
          <w:spacing w:val="-9"/>
          <w:sz w:val="22"/>
          <w:szCs w:val="22"/>
        </w:rPr>
        <w:t xml:space="preserve"> </w:t>
      </w:r>
      <w:r>
        <w:rPr>
          <w:rFonts w:ascii="Arial" w:hAnsi="Arial"/>
          <w:sz w:val="22"/>
          <w:szCs w:val="22"/>
        </w:rPr>
        <w:t>imprese</w:t>
      </w:r>
      <w:r>
        <w:rPr>
          <w:rFonts w:ascii="Arial" w:hAnsi="Arial"/>
          <w:spacing w:val="-11"/>
          <w:sz w:val="22"/>
          <w:szCs w:val="22"/>
        </w:rPr>
        <w:t xml:space="preserve"> </w:t>
      </w:r>
      <w:r>
        <w:rPr>
          <w:rFonts w:ascii="Arial" w:hAnsi="Arial"/>
          <w:sz w:val="22"/>
          <w:szCs w:val="22"/>
        </w:rPr>
        <w:t>mandanti</w:t>
      </w:r>
    </w:p>
    <w:p>
      <w:pPr>
        <w:pStyle w:val="Corpodeltesto"/>
        <w:spacing w:lineRule="auto" w:line="276" w:before="0" w:after="57"/>
        <w:jc w:val="left"/>
        <w:rPr>
          <w:rFonts w:ascii="Arial" w:hAnsi="Arial"/>
          <w:sz w:val="22"/>
          <w:szCs w:val="22"/>
        </w:rPr>
      </w:pPr>
      <w:r>
        <w:rPr>
          <w:rFonts w:ascii="Arial" w:hAnsi="Arial"/>
          <w:sz w:val="22"/>
          <w:szCs w:val="22"/>
        </w:rPr>
      </w:r>
    </w:p>
    <w:p>
      <w:pPr>
        <w:pStyle w:val="ListParagraph"/>
        <w:numPr>
          <w:ilvl w:val="0"/>
          <w:numId w:val="28"/>
        </w:numPr>
        <w:tabs>
          <w:tab w:val="clear" w:pos="720"/>
          <w:tab w:val="left" w:pos="821" w:leader="none"/>
          <w:tab w:val="left" w:pos="822" w:leader="none"/>
        </w:tabs>
        <w:spacing w:lineRule="auto" w:line="276" w:before="0" w:after="57"/>
        <w:ind w:left="821" w:right="0" w:hanging="568"/>
        <w:jc w:val="left"/>
        <w:rPr>
          <w:rFonts w:ascii="Arial" w:hAnsi="Arial"/>
          <w:sz w:val="22"/>
          <w:szCs w:val="22"/>
        </w:rPr>
      </w:pPr>
      <w:r>
        <w:rPr>
          <w:rFonts w:ascii="Arial" w:hAnsi="Arial"/>
          <w:sz w:val="22"/>
          <w:szCs w:val="22"/>
        </w:rPr>
        <w:t>Impresa</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sede</w:t>
      </w:r>
      <w:r>
        <w:rPr>
          <w:rFonts w:ascii="Arial" w:hAnsi="Arial"/>
          <w:spacing w:val="-2"/>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ListParagraph"/>
        <w:numPr>
          <w:ilvl w:val="0"/>
          <w:numId w:val="28"/>
        </w:numPr>
        <w:tabs>
          <w:tab w:val="clear" w:pos="720"/>
          <w:tab w:val="left" w:pos="821" w:leader="none"/>
          <w:tab w:val="left" w:pos="822" w:leader="none"/>
        </w:tabs>
        <w:spacing w:lineRule="auto" w:line="276" w:before="0" w:after="57"/>
        <w:ind w:left="821" w:right="0" w:hanging="568"/>
        <w:jc w:val="left"/>
        <w:rPr>
          <w:rFonts w:ascii="Arial" w:hAnsi="Arial"/>
          <w:sz w:val="22"/>
          <w:szCs w:val="22"/>
        </w:rPr>
      </w:pPr>
      <w:r>
        <w:rPr>
          <w:rFonts w:ascii="Arial" w:hAnsi="Arial"/>
          <w:sz w:val="22"/>
          <w:szCs w:val="22"/>
        </w:rPr>
        <w:t>Impresa</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sede</w:t>
      </w:r>
      <w:r>
        <w:rPr>
          <w:rFonts w:ascii="Arial" w:hAnsi="Arial"/>
          <w:spacing w:val="-2"/>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ListParagraph"/>
        <w:numPr>
          <w:ilvl w:val="0"/>
          <w:numId w:val="28"/>
        </w:numPr>
        <w:tabs>
          <w:tab w:val="clear" w:pos="720"/>
          <w:tab w:val="left" w:pos="821" w:leader="none"/>
          <w:tab w:val="left" w:pos="822" w:leader="none"/>
        </w:tabs>
        <w:spacing w:lineRule="auto" w:line="276" w:before="0" w:after="57"/>
        <w:ind w:left="821" w:right="0" w:hanging="568"/>
        <w:jc w:val="left"/>
        <w:rPr>
          <w:rFonts w:ascii="Arial" w:hAnsi="Arial"/>
          <w:sz w:val="22"/>
          <w:szCs w:val="22"/>
        </w:rPr>
      </w:pPr>
      <w:r>
        <w:rPr>
          <w:rFonts w:ascii="Arial" w:hAnsi="Arial"/>
          <w:sz w:val="22"/>
          <w:szCs w:val="22"/>
        </w:rPr>
        <w:t>Impresa</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sede</w:t>
      </w:r>
      <w:r>
        <w:rPr>
          <w:rFonts w:ascii="Arial" w:hAnsi="Arial"/>
          <w:spacing w:val="-2"/>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ListParagraph"/>
        <w:numPr>
          <w:ilvl w:val="0"/>
          <w:numId w:val="28"/>
        </w:numPr>
        <w:tabs>
          <w:tab w:val="clear" w:pos="720"/>
          <w:tab w:val="left" w:pos="821" w:leader="none"/>
          <w:tab w:val="left" w:pos="822" w:leader="none"/>
        </w:tabs>
        <w:spacing w:lineRule="auto" w:line="276" w:before="0" w:after="57"/>
        <w:ind w:left="254" w:right="1885" w:hanging="0"/>
        <w:jc w:val="left"/>
        <w:rPr>
          <w:rFonts w:ascii="Arial" w:hAnsi="Arial"/>
          <w:sz w:val="22"/>
          <w:szCs w:val="22"/>
        </w:rPr>
      </w:pPr>
      <w:r>
        <w:rPr>
          <w:rFonts w:ascii="Arial" w:hAnsi="Arial"/>
          <w:sz w:val="22"/>
          <w:szCs w:val="22"/>
        </w:rPr>
        <w:t>Impresa [</w:t>
      </w:r>
      <w:r>
        <w:rPr>
          <w:rFonts w:ascii="Arial" w:hAnsi="Arial"/>
          <w:color w:val="FF0000"/>
          <w:sz w:val="22"/>
          <w:szCs w:val="22"/>
        </w:rPr>
        <w:t>completare</w:t>
      </w:r>
      <w:r>
        <w:rPr>
          <w:rFonts w:ascii="Arial" w:hAnsi="Arial"/>
          <w:sz w:val="22"/>
          <w:szCs w:val="22"/>
        </w:rPr>
        <w:t>], con sede in [</w:t>
      </w:r>
      <w:r>
        <w:rPr>
          <w:rFonts w:ascii="Arial" w:hAnsi="Arial"/>
          <w:color w:val="FF0000"/>
          <w:sz w:val="22"/>
          <w:szCs w:val="22"/>
        </w:rPr>
        <w:t>completare</w:t>
      </w:r>
      <w:r>
        <w:rPr>
          <w:rFonts w:ascii="Arial" w:hAnsi="Arial"/>
          <w:sz w:val="22"/>
          <w:szCs w:val="22"/>
        </w:rPr>
        <w:t>], via [</w:t>
      </w:r>
      <w:r>
        <w:rPr>
          <w:rFonts w:ascii="Arial" w:hAnsi="Arial"/>
          <w:color w:val="FF0000"/>
          <w:sz w:val="22"/>
          <w:szCs w:val="22"/>
        </w:rPr>
        <w:t>completare</w:t>
      </w:r>
      <w:r>
        <w:rPr>
          <w:rFonts w:ascii="Arial" w:hAnsi="Arial"/>
          <w:sz w:val="22"/>
          <w:szCs w:val="22"/>
        </w:rPr>
        <w:t>], [</w:t>
      </w:r>
      <w:r>
        <w:rPr>
          <w:rFonts w:ascii="Arial" w:hAnsi="Arial"/>
          <w:color w:val="FF0000"/>
          <w:sz w:val="22"/>
          <w:szCs w:val="22"/>
        </w:rPr>
        <w:t>completare</w:t>
      </w:r>
      <w:r>
        <w:rPr>
          <w:rFonts w:ascii="Arial" w:hAnsi="Arial"/>
          <w:sz w:val="22"/>
          <w:szCs w:val="22"/>
        </w:rPr>
        <w:t>];</w:t>
      </w:r>
      <w:r>
        <w:rPr>
          <w:rFonts w:ascii="Arial" w:hAnsi="Arial"/>
          <w:spacing w:val="-47"/>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 xml:space="preserve">seguito, </w:t>
      </w:r>
      <w:r>
        <w:rPr>
          <w:rFonts w:ascii="Arial" w:hAnsi="Arial"/>
          <w:b/>
          <w:i/>
          <w:sz w:val="22"/>
          <w:szCs w:val="22"/>
        </w:rPr>
        <w:t>“Appaltatore”</w:t>
      </w:r>
      <w:r>
        <w:rPr>
          <w:rFonts w:ascii="Arial" w:hAnsi="Arial"/>
          <w:i/>
          <w:sz w:val="22"/>
          <w:szCs w:val="22"/>
        </w:rPr>
        <w:t>);</w:t>
      </w:r>
    </w:p>
    <w:p>
      <w:pPr>
        <w:pStyle w:val="Normal"/>
        <w:spacing w:lineRule="auto" w:line="276" w:before="0" w:after="57"/>
        <w:ind w:left="254" w:right="0" w:hanging="0"/>
        <w:jc w:val="left"/>
        <w:rPr>
          <w:rFonts w:ascii="Arial" w:hAnsi="Arial"/>
          <w:sz w:val="22"/>
          <w:szCs w:val="22"/>
        </w:rPr>
      </w:pPr>
      <w:r>
        <w:rPr>
          <w:rFonts w:ascii="Arial" w:hAnsi="Arial"/>
          <w:sz w:val="22"/>
          <w:szCs w:val="22"/>
        </w:rPr>
        <w:t>(in</w:t>
      </w:r>
      <w:r>
        <w:rPr>
          <w:rFonts w:ascii="Arial" w:hAnsi="Arial"/>
          <w:spacing w:val="-4"/>
          <w:sz w:val="22"/>
          <w:szCs w:val="22"/>
        </w:rPr>
        <w:t xml:space="preserve"> </w:t>
      </w:r>
      <w:r>
        <w:rPr>
          <w:rFonts w:ascii="Arial" w:hAnsi="Arial"/>
          <w:sz w:val="22"/>
          <w:szCs w:val="22"/>
        </w:rPr>
        <w:t>seguito,</w:t>
      </w:r>
      <w:r>
        <w:rPr>
          <w:rFonts w:ascii="Arial" w:hAnsi="Arial"/>
          <w:spacing w:val="-3"/>
          <w:sz w:val="22"/>
          <w:szCs w:val="22"/>
        </w:rPr>
        <w:t xml:space="preserve"> </w:t>
      </w:r>
      <w:r>
        <w:rPr>
          <w:rFonts w:ascii="Arial" w:hAnsi="Arial"/>
          <w:sz w:val="22"/>
          <w:szCs w:val="22"/>
        </w:rPr>
        <w:t>congiuntamente</w:t>
      </w:r>
      <w:r>
        <w:rPr>
          <w:rFonts w:ascii="Arial" w:hAnsi="Arial"/>
          <w:spacing w:val="-1"/>
          <w:sz w:val="22"/>
          <w:szCs w:val="22"/>
        </w:rPr>
        <w:t xml:space="preserve"> </w:t>
      </w:r>
      <w:r>
        <w:rPr>
          <w:rFonts w:ascii="Arial" w:hAnsi="Arial"/>
          <w:b/>
          <w:i/>
          <w:sz w:val="22"/>
          <w:szCs w:val="22"/>
        </w:rPr>
        <w:t>“le</w:t>
      </w:r>
      <w:r>
        <w:rPr>
          <w:rFonts w:ascii="Arial" w:hAnsi="Arial"/>
          <w:b/>
          <w:i/>
          <w:spacing w:val="-6"/>
          <w:sz w:val="22"/>
          <w:szCs w:val="22"/>
        </w:rPr>
        <w:t xml:space="preserve"> </w:t>
      </w:r>
      <w:r>
        <w:rPr>
          <w:rFonts w:ascii="Arial" w:hAnsi="Arial"/>
          <w:b/>
          <w:i/>
          <w:sz w:val="22"/>
          <w:szCs w:val="22"/>
        </w:rPr>
        <w:t>Parti”</w:t>
      </w:r>
      <w:r>
        <w:rPr>
          <w:rFonts w:ascii="Arial" w:hAnsi="Arial"/>
          <w:i/>
          <w:sz w:val="22"/>
          <w:szCs w:val="22"/>
        </w:rPr>
        <w:t>);</w:t>
      </w:r>
    </w:p>
    <w:p>
      <w:pPr>
        <w:pStyle w:val="Corpodeltesto"/>
        <w:spacing w:lineRule="auto" w:line="276" w:before="0" w:after="57"/>
        <w:jc w:val="left"/>
        <w:rPr>
          <w:rFonts w:ascii="Arial" w:hAnsi="Arial"/>
          <w:i/>
          <w:i/>
          <w:sz w:val="22"/>
          <w:szCs w:val="22"/>
        </w:rPr>
      </w:pPr>
      <w:r>
        <w:rPr>
          <w:rFonts w:ascii="Arial" w:hAnsi="Arial"/>
          <w:i/>
          <w:sz w:val="22"/>
          <w:szCs w:val="22"/>
        </w:rPr>
      </w:r>
    </w:p>
    <w:p>
      <w:pPr>
        <w:pStyle w:val="Titolo1"/>
        <w:spacing w:lineRule="auto" w:line="276" w:before="0" w:after="57"/>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PREMESSO</w:t>
      </w:r>
      <w:r>
        <w:rPr>
          <w:rFonts w:ascii="Arial" w:hAnsi="Arial"/>
          <w:spacing w:val="-5"/>
          <w:sz w:val="22"/>
          <w:szCs w:val="22"/>
        </w:rPr>
        <w:t xml:space="preserve"> </w:t>
      </w:r>
      <w:r>
        <w:rPr>
          <w:rFonts w:ascii="Arial" w:hAnsi="Arial"/>
          <w:sz w:val="22"/>
          <w:szCs w:val="22"/>
        </w:rPr>
        <w:t>CHE</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Il</w:t>
      </w:r>
      <w:r>
        <w:rPr>
          <w:rFonts w:ascii="Arial" w:hAnsi="Arial"/>
          <w:spacing w:val="-9"/>
          <w:sz w:val="22"/>
          <w:szCs w:val="22"/>
        </w:rPr>
        <w:t xml:space="preserve"> </w:t>
      </w:r>
      <w:r>
        <w:rPr>
          <w:rFonts w:ascii="Arial" w:hAnsi="Arial"/>
          <w:sz w:val="22"/>
          <w:szCs w:val="22"/>
        </w:rPr>
        <w:t>“</w:t>
      </w:r>
      <w:r>
        <w:rPr>
          <w:rFonts w:ascii="Arial" w:hAnsi="Arial"/>
          <w:i/>
          <w:sz w:val="22"/>
          <w:szCs w:val="22"/>
        </w:rPr>
        <w:t>Piano</w:t>
      </w:r>
      <w:r>
        <w:rPr>
          <w:rFonts w:ascii="Arial" w:hAnsi="Arial"/>
          <w:i/>
          <w:spacing w:val="-8"/>
          <w:sz w:val="22"/>
          <w:szCs w:val="22"/>
        </w:rPr>
        <w:t xml:space="preserve"> </w:t>
      </w:r>
      <w:r>
        <w:rPr>
          <w:rFonts w:ascii="Arial" w:hAnsi="Arial"/>
          <w:i/>
          <w:sz w:val="22"/>
          <w:szCs w:val="22"/>
        </w:rPr>
        <w:t>per</w:t>
      </w:r>
      <w:r>
        <w:rPr>
          <w:rFonts w:ascii="Arial" w:hAnsi="Arial"/>
          <w:i/>
          <w:spacing w:val="-7"/>
          <w:sz w:val="22"/>
          <w:szCs w:val="22"/>
        </w:rPr>
        <w:t xml:space="preserve"> </w:t>
      </w:r>
      <w:r>
        <w:rPr>
          <w:rFonts w:ascii="Arial" w:hAnsi="Arial"/>
          <w:i/>
          <w:sz w:val="22"/>
          <w:szCs w:val="22"/>
        </w:rPr>
        <w:t>asili</w:t>
      </w:r>
      <w:r>
        <w:rPr>
          <w:rFonts w:ascii="Arial" w:hAnsi="Arial"/>
          <w:i/>
          <w:spacing w:val="-9"/>
          <w:sz w:val="22"/>
          <w:szCs w:val="22"/>
        </w:rPr>
        <w:t xml:space="preserve"> </w:t>
      </w:r>
      <w:r>
        <w:rPr>
          <w:rFonts w:ascii="Arial" w:hAnsi="Arial"/>
          <w:i/>
          <w:sz w:val="22"/>
          <w:szCs w:val="22"/>
        </w:rPr>
        <w:t>nido</w:t>
      </w:r>
      <w:r>
        <w:rPr>
          <w:rFonts w:ascii="Arial" w:hAnsi="Arial"/>
          <w:i/>
          <w:spacing w:val="-8"/>
          <w:sz w:val="22"/>
          <w:szCs w:val="22"/>
        </w:rPr>
        <w:t xml:space="preserve"> </w:t>
      </w:r>
      <w:r>
        <w:rPr>
          <w:rFonts w:ascii="Arial" w:hAnsi="Arial"/>
          <w:i/>
          <w:sz w:val="22"/>
          <w:szCs w:val="22"/>
        </w:rPr>
        <w:t>e</w:t>
      </w:r>
      <w:r>
        <w:rPr>
          <w:rFonts w:ascii="Arial" w:hAnsi="Arial"/>
          <w:i/>
          <w:spacing w:val="-8"/>
          <w:sz w:val="22"/>
          <w:szCs w:val="22"/>
        </w:rPr>
        <w:t xml:space="preserve"> </w:t>
      </w:r>
      <w:r>
        <w:rPr>
          <w:rFonts w:ascii="Arial" w:hAnsi="Arial"/>
          <w:i/>
          <w:sz w:val="22"/>
          <w:szCs w:val="22"/>
        </w:rPr>
        <w:t>scuole</w:t>
      </w:r>
      <w:r>
        <w:rPr>
          <w:rFonts w:ascii="Arial" w:hAnsi="Arial"/>
          <w:i/>
          <w:spacing w:val="-8"/>
          <w:sz w:val="22"/>
          <w:szCs w:val="22"/>
        </w:rPr>
        <w:t xml:space="preserve"> </w:t>
      </w:r>
      <w:r>
        <w:rPr>
          <w:rFonts w:ascii="Arial" w:hAnsi="Arial"/>
          <w:i/>
          <w:sz w:val="22"/>
          <w:szCs w:val="22"/>
        </w:rPr>
        <w:t>dell’infanzia</w:t>
      </w:r>
      <w:r>
        <w:rPr>
          <w:rFonts w:ascii="Arial" w:hAnsi="Arial"/>
          <w:i/>
          <w:spacing w:val="-9"/>
          <w:sz w:val="22"/>
          <w:szCs w:val="22"/>
        </w:rPr>
        <w:t xml:space="preserve"> </w:t>
      </w:r>
      <w:r>
        <w:rPr>
          <w:rFonts w:ascii="Arial" w:hAnsi="Arial"/>
          <w:i/>
          <w:sz w:val="22"/>
          <w:szCs w:val="22"/>
        </w:rPr>
        <w:t>e</w:t>
      </w:r>
      <w:r>
        <w:rPr>
          <w:rFonts w:ascii="Arial" w:hAnsi="Arial"/>
          <w:i/>
          <w:spacing w:val="-8"/>
          <w:sz w:val="22"/>
          <w:szCs w:val="22"/>
        </w:rPr>
        <w:t xml:space="preserve"> </w:t>
      </w:r>
      <w:r>
        <w:rPr>
          <w:rFonts w:ascii="Arial" w:hAnsi="Arial"/>
          <w:i/>
          <w:sz w:val="22"/>
          <w:szCs w:val="22"/>
        </w:rPr>
        <w:t>servizi</w:t>
      </w:r>
      <w:r>
        <w:rPr>
          <w:rFonts w:ascii="Arial" w:hAnsi="Arial"/>
          <w:i/>
          <w:spacing w:val="-8"/>
          <w:sz w:val="22"/>
          <w:szCs w:val="22"/>
        </w:rPr>
        <w:t xml:space="preserve"> </w:t>
      </w:r>
      <w:r>
        <w:rPr>
          <w:rFonts w:ascii="Arial" w:hAnsi="Arial"/>
          <w:i/>
          <w:sz w:val="22"/>
          <w:szCs w:val="22"/>
        </w:rPr>
        <w:t>di</w:t>
      </w:r>
      <w:r>
        <w:rPr>
          <w:rFonts w:ascii="Arial" w:hAnsi="Arial"/>
          <w:i/>
          <w:spacing w:val="-8"/>
          <w:sz w:val="22"/>
          <w:szCs w:val="22"/>
        </w:rPr>
        <w:t xml:space="preserve"> </w:t>
      </w:r>
      <w:r>
        <w:rPr>
          <w:rFonts w:ascii="Arial" w:hAnsi="Arial"/>
          <w:i/>
          <w:sz w:val="22"/>
          <w:szCs w:val="22"/>
        </w:rPr>
        <w:t>educazione</w:t>
      </w:r>
      <w:r>
        <w:rPr>
          <w:rFonts w:ascii="Arial" w:hAnsi="Arial"/>
          <w:i/>
          <w:spacing w:val="-8"/>
          <w:sz w:val="22"/>
          <w:szCs w:val="22"/>
        </w:rPr>
        <w:t xml:space="preserve"> </w:t>
      </w:r>
      <w:r>
        <w:rPr>
          <w:rFonts w:ascii="Arial" w:hAnsi="Arial"/>
          <w:i/>
          <w:sz w:val="22"/>
          <w:szCs w:val="22"/>
        </w:rPr>
        <w:t>e</w:t>
      </w:r>
      <w:r>
        <w:rPr>
          <w:rFonts w:ascii="Arial" w:hAnsi="Arial"/>
          <w:i/>
          <w:spacing w:val="-8"/>
          <w:sz w:val="22"/>
          <w:szCs w:val="22"/>
        </w:rPr>
        <w:t xml:space="preserve"> </w:t>
      </w:r>
      <w:r>
        <w:rPr>
          <w:rFonts w:ascii="Arial" w:hAnsi="Arial"/>
          <w:i/>
          <w:sz w:val="22"/>
          <w:szCs w:val="22"/>
        </w:rPr>
        <w:t>cura</w:t>
      </w:r>
      <w:r>
        <w:rPr>
          <w:rFonts w:ascii="Arial" w:hAnsi="Arial"/>
          <w:i/>
          <w:spacing w:val="-9"/>
          <w:sz w:val="22"/>
          <w:szCs w:val="22"/>
        </w:rPr>
        <w:t xml:space="preserve"> </w:t>
      </w:r>
      <w:r>
        <w:rPr>
          <w:rFonts w:ascii="Arial" w:hAnsi="Arial"/>
          <w:i/>
          <w:sz w:val="22"/>
          <w:szCs w:val="22"/>
        </w:rPr>
        <w:t>per</w:t>
      </w:r>
      <w:r>
        <w:rPr>
          <w:rFonts w:ascii="Arial" w:hAnsi="Arial"/>
          <w:i/>
          <w:spacing w:val="-7"/>
          <w:sz w:val="22"/>
          <w:szCs w:val="22"/>
        </w:rPr>
        <w:t xml:space="preserve"> </w:t>
      </w:r>
      <w:r>
        <w:rPr>
          <w:rFonts w:ascii="Arial" w:hAnsi="Arial"/>
          <w:i/>
          <w:sz w:val="22"/>
          <w:szCs w:val="22"/>
        </w:rPr>
        <w:t>la</w:t>
      </w:r>
      <w:r>
        <w:rPr>
          <w:rFonts w:ascii="Arial" w:hAnsi="Arial"/>
          <w:i/>
          <w:spacing w:val="-9"/>
          <w:sz w:val="22"/>
          <w:szCs w:val="22"/>
        </w:rPr>
        <w:t xml:space="preserve"> </w:t>
      </w:r>
      <w:r>
        <w:rPr>
          <w:rFonts w:ascii="Arial" w:hAnsi="Arial"/>
          <w:i/>
          <w:sz w:val="22"/>
          <w:szCs w:val="22"/>
        </w:rPr>
        <w:t>prima</w:t>
      </w:r>
      <w:r>
        <w:rPr>
          <w:rFonts w:ascii="Arial" w:hAnsi="Arial"/>
          <w:i/>
          <w:spacing w:val="-8"/>
          <w:sz w:val="22"/>
          <w:szCs w:val="22"/>
        </w:rPr>
        <w:t xml:space="preserve"> </w:t>
      </w:r>
      <w:r>
        <w:rPr>
          <w:rFonts w:ascii="Arial" w:hAnsi="Arial"/>
          <w:i/>
          <w:sz w:val="22"/>
          <w:szCs w:val="22"/>
        </w:rPr>
        <w:t>infanzia</w:t>
      </w:r>
      <w:r>
        <w:rPr>
          <w:rFonts w:ascii="Arial" w:hAnsi="Arial"/>
          <w:sz w:val="22"/>
          <w:szCs w:val="22"/>
        </w:rPr>
        <w:t>”</w:t>
      </w:r>
      <w:r>
        <w:rPr>
          <w:rFonts w:ascii="Arial" w:hAnsi="Arial"/>
          <w:spacing w:val="-6"/>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seguito,</w:t>
      </w:r>
      <w:r>
        <w:rPr>
          <w:rFonts w:ascii="Arial" w:hAnsi="Arial"/>
          <w:spacing w:val="-48"/>
          <w:sz w:val="22"/>
          <w:szCs w:val="22"/>
        </w:rPr>
        <w:t xml:space="preserve"> </w:t>
      </w:r>
      <w:r>
        <w:rPr>
          <w:rFonts w:ascii="Arial" w:hAnsi="Arial"/>
          <w:sz w:val="22"/>
          <w:szCs w:val="22"/>
        </w:rPr>
        <w:t>“</w:t>
      </w:r>
      <w:r>
        <w:rPr>
          <w:rFonts w:ascii="Arial" w:hAnsi="Arial"/>
          <w:i/>
          <w:sz w:val="22"/>
          <w:szCs w:val="22"/>
        </w:rPr>
        <w:t>Piano</w:t>
      </w:r>
      <w:r>
        <w:rPr>
          <w:rFonts w:ascii="Arial" w:hAnsi="Arial"/>
          <w:sz w:val="22"/>
          <w:szCs w:val="22"/>
        </w:rPr>
        <w:t>”) è inserito, quale Investimento 1.1 (di seguito, “</w:t>
      </w:r>
      <w:r>
        <w:rPr>
          <w:rFonts w:ascii="Arial" w:hAnsi="Arial"/>
          <w:i/>
          <w:sz w:val="22"/>
          <w:szCs w:val="22"/>
        </w:rPr>
        <w:t>Investimento</w:t>
      </w:r>
      <w:r>
        <w:rPr>
          <w:rFonts w:ascii="Arial" w:hAnsi="Arial"/>
          <w:sz w:val="22"/>
          <w:szCs w:val="22"/>
        </w:rPr>
        <w:t>”), all’interno della Missione 4:</w:t>
      </w:r>
      <w:r>
        <w:rPr>
          <w:rFonts w:ascii="Arial" w:hAnsi="Arial"/>
          <w:spacing w:val="1"/>
          <w:sz w:val="22"/>
          <w:szCs w:val="22"/>
        </w:rPr>
        <w:t xml:space="preserve"> </w:t>
      </w:r>
      <w:r>
        <w:rPr>
          <w:rFonts w:ascii="Arial" w:hAnsi="Arial"/>
          <w:spacing w:val="-1"/>
          <w:sz w:val="22"/>
          <w:szCs w:val="22"/>
        </w:rPr>
        <w:t>“</w:t>
      </w:r>
      <w:r>
        <w:rPr>
          <w:rFonts w:ascii="Arial" w:hAnsi="Arial"/>
          <w:i/>
          <w:spacing w:val="-1"/>
          <w:sz w:val="22"/>
          <w:szCs w:val="22"/>
        </w:rPr>
        <w:t>Istruzione</w:t>
      </w:r>
      <w:r>
        <w:rPr>
          <w:rFonts w:ascii="Arial" w:hAnsi="Arial"/>
          <w:i/>
          <w:spacing w:val="-10"/>
          <w:sz w:val="22"/>
          <w:szCs w:val="22"/>
        </w:rPr>
        <w:t xml:space="preserve"> </w:t>
      </w:r>
      <w:r>
        <w:rPr>
          <w:rFonts w:ascii="Arial" w:hAnsi="Arial"/>
          <w:i/>
          <w:sz w:val="22"/>
          <w:szCs w:val="22"/>
        </w:rPr>
        <w:t>e</w:t>
      </w:r>
      <w:r>
        <w:rPr>
          <w:rFonts w:ascii="Arial" w:hAnsi="Arial"/>
          <w:i/>
          <w:spacing w:val="-9"/>
          <w:sz w:val="22"/>
          <w:szCs w:val="22"/>
        </w:rPr>
        <w:t xml:space="preserve"> </w:t>
      </w:r>
      <w:r>
        <w:rPr>
          <w:rFonts w:ascii="Arial" w:hAnsi="Arial"/>
          <w:i/>
          <w:sz w:val="22"/>
          <w:szCs w:val="22"/>
        </w:rPr>
        <w:t>ricerca</w:t>
      </w:r>
      <w:r>
        <w:rPr>
          <w:rFonts w:ascii="Arial" w:hAnsi="Arial"/>
          <w:sz w:val="22"/>
          <w:szCs w:val="22"/>
        </w:rPr>
        <w:t>”</w:t>
      </w:r>
      <w:r>
        <w:rPr>
          <w:rFonts w:ascii="Arial" w:hAnsi="Arial"/>
          <w:spacing w:val="-8"/>
          <w:sz w:val="22"/>
          <w:szCs w:val="22"/>
        </w:rPr>
        <w:t xml:space="preserve"> </w:t>
      </w:r>
      <w:r>
        <w:rPr>
          <w:rFonts w:ascii="Arial" w:hAnsi="Arial"/>
          <w:sz w:val="22"/>
          <w:szCs w:val="22"/>
        </w:rPr>
        <w:t>-</w:t>
      </w:r>
      <w:r>
        <w:rPr>
          <w:rFonts w:ascii="Arial" w:hAnsi="Arial"/>
          <w:spacing w:val="-10"/>
          <w:sz w:val="22"/>
          <w:szCs w:val="22"/>
        </w:rPr>
        <w:t xml:space="preserve"> </w:t>
      </w:r>
      <w:r>
        <w:rPr>
          <w:rFonts w:ascii="Arial" w:hAnsi="Arial"/>
          <w:sz w:val="22"/>
          <w:szCs w:val="22"/>
        </w:rPr>
        <w:t>Componente</w:t>
      </w:r>
      <w:r>
        <w:rPr>
          <w:rFonts w:ascii="Arial" w:hAnsi="Arial"/>
          <w:spacing w:val="-11"/>
          <w:sz w:val="22"/>
          <w:szCs w:val="22"/>
        </w:rPr>
        <w:t xml:space="preserve"> </w:t>
      </w:r>
      <w:r>
        <w:rPr>
          <w:rFonts w:ascii="Arial" w:hAnsi="Arial"/>
          <w:sz w:val="22"/>
          <w:szCs w:val="22"/>
        </w:rPr>
        <w:t>1:</w:t>
      </w:r>
      <w:r>
        <w:rPr>
          <w:rFonts w:ascii="Arial" w:hAnsi="Arial"/>
          <w:spacing w:val="-11"/>
          <w:sz w:val="22"/>
          <w:szCs w:val="22"/>
        </w:rPr>
        <w:t xml:space="preserve"> </w:t>
      </w:r>
      <w:r>
        <w:rPr>
          <w:rFonts w:ascii="Arial" w:hAnsi="Arial"/>
          <w:sz w:val="22"/>
          <w:szCs w:val="22"/>
        </w:rPr>
        <w:t>“</w:t>
      </w:r>
      <w:r>
        <w:rPr>
          <w:rFonts w:ascii="Arial" w:hAnsi="Arial"/>
          <w:i/>
          <w:sz w:val="22"/>
          <w:szCs w:val="22"/>
        </w:rPr>
        <w:t>Potenziamento</w:t>
      </w:r>
      <w:r>
        <w:rPr>
          <w:rFonts w:ascii="Arial" w:hAnsi="Arial"/>
          <w:i/>
          <w:spacing w:val="-12"/>
          <w:sz w:val="22"/>
          <w:szCs w:val="22"/>
        </w:rPr>
        <w:t xml:space="preserve"> </w:t>
      </w:r>
      <w:r>
        <w:rPr>
          <w:rFonts w:ascii="Arial" w:hAnsi="Arial"/>
          <w:i/>
          <w:sz w:val="22"/>
          <w:szCs w:val="22"/>
        </w:rPr>
        <w:t>dell’offerta</w:t>
      </w:r>
      <w:r>
        <w:rPr>
          <w:rFonts w:ascii="Arial" w:hAnsi="Arial"/>
          <w:i/>
          <w:spacing w:val="-11"/>
          <w:sz w:val="22"/>
          <w:szCs w:val="22"/>
        </w:rPr>
        <w:t xml:space="preserve"> </w:t>
      </w:r>
      <w:r>
        <w:rPr>
          <w:rFonts w:ascii="Arial" w:hAnsi="Arial"/>
          <w:i/>
          <w:sz w:val="22"/>
          <w:szCs w:val="22"/>
        </w:rPr>
        <w:t>formativa</w:t>
      </w:r>
      <w:r>
        <w:rPr>
          <w:rFonts w:ascii="Arial" w:hAnsi="Arial"/>
          <w:i/>
          <w:spacing w:val="-10"/>
          <w:sz w:val="22"/>
          <w:szCs w:val="22"/>
        </w:rPr>
        <w:t xml:space="preserve"> </w:t>
      </w:r>
      <w:r>
        <w:rPr>
          <w:rFonts w:ascii="Arial" w:hAnsi="Arial"/>
          <w:i/>
          <w:sz w:val="22"/>
          <w:szCs w:val="22"/>
        </w:rPr>
        <w:t>dei</w:t>
      </w:r>
      <w:r>
        <w:rPr>
          <w:rFonts w:ascii="Arial" w:hAnsi="Arial"/>
          <w:i/>
          <w:spacing w:val="-10"/>
          <w:sz w:val="22"/>
          <w:szCs w:val="22"/>
        </w:rPr>
        <w:t xml:space="preserve"> </w:t>
      </w:r>
      <w:r>
        <w:rPr>
          <w:rFonts w:ascii="Arial" w:hAnsi="Arial"/>
          <w:i/>
          <w:sz w:val="22"/>
          <w:szCs w:val="22"/>
        </w:rPr>
        <w:t>servizi</w:t>
      </w:r>
      <w:r>
        <w:rPr>
          <w:rFonts w:ascii="Arial" w:hAnsi="Arial"/>
          <w:i/>
          <w:spacing w:val="-10"/>
          <w:sz w:val="22"/>
          <w:szCs w:val="22"/>
        </w:rPr>
        <w:t xml:space="preserve"> </w:t>
      </w:r>
      <w:r>
        <w:rPr>
          <w:rFonts w:ascii="Arial" w:hAnsi="Arial"/>
          <w:i/>
          <w:sz w:val="22"/>
          <w:szCs w:val="22"/>
        </w:rPr>
        <w:t>di</w:t>
      </w:r>
      <w:r>
        <w:rPr>
          <w:rFonts w:ascii="Arial" w:hAnsi="Arial"/>
          <w:i/>
          <w:spacing w:val="-10"/>
          <w:sz w:val="22"/>
          <w:szCs w:val="22"/>
        </w:rPr>
        <w:t xml:space="preserve"> </w:t>
      </w:r>
      <w:r>
        <w:rPr>
          <w:rFonts w:ascii="Arial" w:hAnsi="Arial"/>
          <w:i/>
          <w:sz w:val="22"/>
          <w:szCs w:val="22"/>
        </w:rPr>
        <w:t>istruzione:</w:t>
      </w:r>
      <w:r>
        <w:rPr>
          <w:rFonts w:ascii="Arial" w:hAnsi="Arial"/>
          <w:i/>
          <w:spacing w:val="-9"/>
          <w:sz w:val="22"/>
          <w:szCs w:val="22"/>
        </w:rPr>
        <w:t xml:space="preserve"> </w:t>
      </w:r>
      <w:r>
        <w:rPr>
          <w:rFonts w:ascii="Arial" w:hAnsi="Arial"/>
          <w:i/>
          <w:sz w:val="22"/>
          <w:szCs w:val="22"/>
        </w:rPr>
        <w:t>dagli</w:t>
      </w:r>
      <w:r>
        <w:rPr>
          <w:rFonts w:ascii="Arial" w:hAnsi="Arial"/>
          <w:i/>
          <w:spacing w:val="-48"/>
          <w:sz w:val="22"/>
          <w:szCs w:val="22"/>
        </w:rPr>
        <w:t xml:space="preserve"> </w:t>
      </w:r>
      <w:r>
        <w:rPr>
          <w:rFonts w:ascii="Arial" w:hAnsi="Arial"/>
          <w:i/>
          <w:sz w:val="22"/>
          <w:szCs w:val="22"/>
        </w:rPr>
        <w:t>asili</w:t>
      </w:r>
      <w:r>
        <w:rPr>
          <w:rFonts w:ascii="Arial" w:hAnsi="Arial"/>
          <w:i/>
          <w:spacing w:val="-6"/>
          <w:sz w:val="22"/>
          <w:szCs w:val="22"/>
        </w:rPr>
        <w:t xml:space="preserve"> </w:t>
      </w:r>
      <w:r>
        <w:rPr>
          <w:rFonts w:ascii="Arial" w:hAnsi="Arial"/>
          <w:i/>
          <w:sz w:val="22"/>
          <w:szCs w:val="22"/>
        </w:rPr>
        <w:t>nido</w:t>
      </w:r>
      <w:r>
        <w:rPr>
          <w:rFonts w:ascii="Arial" w:hAnsi="Arial"/>
          <w:i/>
          <w:spacing w:val="-5"/>
          <w:sz w:val="22"/>
          <w:szCs w:val="22"/>
        </w:rPr>
        <w:t xml:space="preserve"> </w:t>
      </w:r>
      <w:r>
        <w:rPr>
          <w:rFonts w:ascii="Arial" w:hAnsi="Arial"/>
          <w:i/>
          <w:sz w:val="22"/>
          <w:szCs w:val="22"/>
        </w:rPr>
        <w:t>all’Università</w:t>
      </w:r>
      <w:r>
        <w:rPr>
          <w:rFonts w:ascii="Arial" w:hAnsi="Arial"/>
          <w:sz w:val="22"/>
          <w:szCs w:val="22"/>
        </w:rPr>
        <w:t>”</w:t>
      </w:r>
      <w:r>
        <w:rPr>
          <w:rFonts w:ascii="Arial" w:hAnsi="Arial"/>
          <w:spacing w:val="-3"/>
          <w:sz w:val="22"/>
          <w:szCs w:val="22"/>
        </w:rPr>
        <w:t xml:space="preserve"> </w:t>
      </w:r>
      <w:r>
        <w:rPr>
          <w:rFonts w:ascii="Arial" w:hAnsi="Arial"/>
          <w:sz w:val="22"/>
          <w:szCs w:val="22"/>
        </w:rPr>
        <w:t>-</w:t>
      </w:r>
      <w:r>
        <w:rPr>
          <w:rFonts w:ascii="Arial" w:hAnsi="Arial"/>
          <w:spacing w:val="-8"/>
          <w:sz w:val="22"/>
          <w:szCs w:val="22"/>
        </w:rPr>
        <w:t xml:space="preserve"> </w:t>
      </w:r>
      <w:r>
        <w:rPr>
          <w:rFonts w:ascii="Arial" w:hAnsi="Arial"/>
          <w:sz w:val="22"/>
          <w:szCs w:val="22"/>
        </w:rPr>
        <w:t>Ambito</w:t>
      </w:r>
      <w:r>
        <w:rPr>
          <w:rFonts w:ascii="Arial" w:hAnsi="Arial"/>
          <w:spacing w:val="-3"/>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intervento</w:t>
      </w:r>
      <w:r>
        <w:rPr>
          <w:rFonts w:ascii="Arial" w:hAnsi="Arial"/>
          <w:spacing w:val="-5"/>
          <w:sz w:val="22"/>
          <w:szCs w:val="22"/>
        </w:rPr>
        <w:t xml:space="preserve"> </w:t>
      </w:r>
      <w:r>
        <w:rPr>
          <w:rFonts w:ascii="Arial" w:hAnsi="Arial"/>
          <w:sz w:val="22"/>
          <w:szCs w:val="22"/>
        </w:rPr>
        <w:t>1:</w:t>
      </w:r>
      <w:r>
        <w:rPr>
          <w:rFonts w:ascii="Arial" w:hAnsi="Arial"/>
          <w:spacing w:val="-7"/>
          <w:sz w:val="22"/>
          <w:szCs w:val="22"/>
        </w:rPr>
        <w:t xml:space="preserve"> </w:t>
      </w:r>
      <w:r>
        <w:rPr>
          <w:rFonts w:ascii="Arial" w:hAnsi="Arial"/>
          <w:sz w:val="22"/>
          <w:szCs w:val="22"/>
        </w:rPr>
        <w:t>“</w:t>
      </w:r>
      <w:r>
        <w:rPr>
          <w:rFonts w:ascii="Arial" w:hAnsi="Arial"/>
          <w:i/>
          <w:sz w:val="22"/>
          <w:szCs w:val="22"/>
        </w:rPr>
        <w:t>Miglioramento</w:t>
      </w:r>
      <w:r>
        <w:rPr>
          <w:rFonts w:ascii="Arial" w:hAnsi="Arial"/>
          <w:i/>
          <w:spacing w:val="-7"/>
          <w:sz w:val="22"/>
          <w:szCs w:val="22"/>
        </w:rPr>
        <w:t xml:space="preserve"> </w:t>
      </w:r>
      <w:r>
        <w:rPr>
          <w:rFonts w:ascii="Arial" w:hAnsi="Arial"/>
          <w:i/>
          <w:sz w:val="22"/>
          <w:szCs w:val="22"/>
        </w:rPr>
        <w:t>qualitativo</w:t>
      </w:r>
      <w:r>
        <w:rPr>
          <w:rFonts w:ascii="Arial" w:hAnsi="Arial"/>
          <w:i/>
          <w:spacing w:val="-5"/>
          <w:sz w:val="22"/>
          <w:szCs w:val="22"/>
        </w:rPr>
        <w:t xml:space="preserve"> </w:t>
      </w:r>
      <w:r>
        <w:rPr>
          <w:rFonts w:ascii="Arial" w:hAnsi="Arial"/>
          <w:i/>
          <w:sz w:val="22"/>
          <w:szCs w:val="22"/>
        </w:rPr>
        <w:t>e</w:t>
      </w:r>
      <w:r>
        <w:rPr>
          <w:rFonts w:ascii="Arial" w:hAnsi="Arial"/>
          <w:i/>
          <w:spacing w:val="-7"/>
          <w:sz w:val="22"/>
          <w:szCs w:val="22"/>
        </w:rPr>
        <w:t xml:space="preserve"> </w:t>
      </w:r>
      <w:r>
        <w:rPr>
          <w:rFonts w:ascii="Arial" w:hAnsi="Arial"/>
          <w:i/>
          <w:sz w:val="22"/>
          <w:szCs w:val="22"/>
        </w:rPr>
        <w:t>ampliamento</w:t>
      </w:r>
      <w:r>
        <w:rPr>
          <w:rFonts w:ascii="Arial" w:hAnsi="Arial"/>
          <w:i/>
          <w:spacing w:val="-7"/>
          <w:sz w:val="22"/>
          <w:szCs w:val="22"/>
        </w:rPr>
        <w:t xml:space="preserve"> </w:t>
      </w:r>
      <w:r>
        <w:rPr>
          <w:rFonts w:ascii="Arial" w:hAnsi="Arial"/>
          <w:i/>
          <w:sz w:val="22"/>
          <w:szCs w:val="22"/>
        </w:rPr>
        <w:t>quantitativo</w:t>
      </w:r>
      <w:r>
        <w:rPr>
          <w:rFonts w:ascii="Arial" w:hAnsi="Arial"/>
          <w:i/>
          <w:spacing w:val="-48"/>
          <w:sz w:val="22"/>
          <w:szCs w:val="22"/>
        </w:rPr>
        <w:t xml:space="preserve"> </w:t>
      </w:r>
      <w:r>
        <w:rPr>
          <w:rFonts w:ascii="Arial" w:hAnsi="Arial"/>
          <w:i/>
          <w:sz w:val="22"/>
          <w:szCs w:val="22"/>
        </w:rPr>
        <w:t>dei servizi di istruzione e formazione</w:t>
      </w:r>
      <w:r>
        <w:rPr>
          <w:rFonts w:ascii="Arial" w:hAnsi="Arial"/>
          <w:sz w:val="22"/>
          <w:szCs w:val="22"/>
        </w:rPr>
        <w:t>” del Piano Nazionale di Ripresa e Resilienza dell’Italia (di seguito,</w:t>
      </w:r>
      <w:r>
        <w:rPr>
          <w:rFonts w:ascii="Arial" w:hAnsi="Arial"/>
          <w:spacing w:val="1"/>
          <w:sz w:val="22"/>
          <w:szCs w:val="22"/>
        </w:rPr>
        <w:t xml:space="preserve"> </w:t>
      </w:r>
      <w:r>
        <w:rPr>
          <w:rFonts w:ascii="Arial" w:hAnsi="Arial"/>
          <w:sz w:val="22"/>
          <w:szCs w:val="22"/>
        </w:rPr>
        <w:t>“</w:t>
      </w:r>
      <w:r>
        <w:rPr>
          <w:rFonts w:ascii="Arial" w:hAnsi="Arial"/>
          <w:i/>
          <w:sz w:val="22"/>
          <w:szCs w:val="22"/>
        </w:rPr>
        <w:t>PNRR</w:t>
      </w:r>
      <w:r>
        <w:rPr>
          <w:rFonts w:ascii="Arial" w:hAnsi="Arial"/>
          <w:sz w:val="22"/>
          <w:szCs w:val="22"/>
        </w:rPr>
        <w:t>”),</w:t>
      </w:r>
      <w:r>
        <w:rPr>
          <w:rFonts w:ascii="Arial" w:hAnsi="Arial"/>
          <w:spacing w:val="-1"/>
          <w:sz w:val="22"/>
          <w:szCs w:val="22"/>
        </w:rPr>
        <w:t xml:space="preserve"> </w:t>
      </w:r>
      <w:r>
        <w:rPr>
          <w:rFonts w:ascii="Arial" w:hAnsi="Arial"/>
          <w:sz w:val="22"/>
          <w:szCs w:val="22"/>
        </w:rPr>
        <w:t>approvato</w:t>
      </w:r>
      <w:r>
        <w:rPr>
          <w:rFonts w:ascii="Arial" w:hAnsi="Arial"/>
          <w:spacing w:val="1"/>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Decisione</w:t>
      </w:r>
      <w:r>
        <w:rPr>
          <w:rFonts w:ascii="Arial" w:hAnsi="Arial"/>
          <w:spacing w:val="1"/>
          <w:sz w:val="22"/>
          <w:szCs w:val="22"/>
        </w:rPr>
        <w:t xml:space="preserve"> </w:t>
      </w:r>
      <w:r>
        <w:rPr>
          <w:rFonts w:ascii="Arial" w:hAnsi="Arial"/>
          <w:sz w:val="22"/>
          <w:szCs w:val="22"/>
        </w:rPr>
        <w:t>del Consiglio</w:t>
      </w:r>
      <w:r>
        <w:rPr>
          <w:rFonts w:ascii="Arial" w:hAnsi="Arial"/>
          <w:spacing w:val="-2"/>
          <w:sz w:val="22"/>
          <w:szCs w:val="22"/>
        </w:rPr>
        <w:t xml:space="preserve"> </w:t>
      </w:r>
      <w:r>
        <w:rPr>
          <w:rFonts w:ascii="Arial" w:hAnsi="Arial"/>
          <w:sz w:val="22"/>
          <w:szCs w:val="22"/>
        </w:rPr>
        <w:t>UE ECOFIN</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13 luglio</w:t>
      </w:r>
      <w:r>
        <w:rPr>
          <w:rFonts w:ascii="Arial" w:hAnsi="Arial"/>
          <w:spacing w:val="-1"/>
          <w:sz w:val="22"/>
          <w:szCs w:val="22"/>
        </w:rPr>
        <w:t xml:space="preserve"> </w:t>
      </w:r>
      <w:r>
        <w:rPr>
          <w:rFonts w:ascii="Arial" w:hAnsi="Arial"/>
          <w:sz w:val="22"/>
          <w:szCs w:val="22"/>
        </w:rPr>
        <w:t>2021;</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il Piano mira a finanziare progetti di costruzione, riqualificazione e messa in sicurezza degli asili nido e</w:t>
      </w:r>
      <w:r>
        <w:rPr>
          <w:rFonts w:ascii="Arial" w:hAnsi="Arial"/>
          <w:spacing w:val="1"/>
          <w:sz w:val="22"/>
          <w:szCs w:val="22"/>
        </w:rPr>
        <w:t xml:space="preserve"> </w:t>
      </w:r>
      <w:r>
        <w:rPr>
          <w:rFonts w:ascii="Arial" w:hAnsi="Arial"/>
          <w:sz w:val="22"/>
          <w:szCs w:val="22"/>
        </w:rPr>
        <w:t>delle scuole dell’infanzia al fine di migliorare l’offerta educativa sin dalla prima infanzia e offrire un aiuto</w:t>
      </w:r>
      <w:r>
        <w:rPr>
          <w:rFonts w:ascii="Arial" w:hAnsi="Arial"/>
          <w:spacing w:val="1"/>
          <w:sz w:val="22"/>
          <w:szCs w:val="22"/>
        </w:rPr>
        <w:t xml:space="preserve"> </w:t>
      </w:r>
      <w:r>
        <w:rPr>
          <w:rFonts w:ascii="Arial" w:hAnsi="Arial"/>
          <w:sz w:val="22"/>
          <w:szCs w:val="22"/>
        </w:rPr>
        <w:t>alle famiglie, incoraggiando la partecipazione delle donne al mercato del lavoro e la conciliazione tra vita</w:t>
      </w:r>
      <w:r>
        <w:rPr>
          <w:rFonts w:ascii="Arial" w:hAnsi="Arial"/>
          <w:spacing w:val="-47"/>
          <w:sz w:val="22"/>
          <w:szCs w:val="22"/>
        </w:rPr>
        <w:t xml:space="preserve"> </w:t>
      </w:r>
      <w:r>
        <w:rPr>
          <w:rFonts w:ascii="Arial" w:hAnsi="Arial"/>
          <w:sz w:val="22"/>
          <w:szCs w:val="22"/>
        </w:rPr>
        <w:t>familiare</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professionale,</w:t>
      </w:r>
      <w:r>
        <w:rPr>
          <w:rFonts w:ascii="Arial" w:hAnsi="Arial"/>
          <w:spacing w:val="-6"/>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priorità</w:t>
      </w:r>
      <w:r>
        <w:rPr>
          <w:rFonts w:ascii="Arial" w:hAnsi="Arial"/>
          <w:spacing w:val="-4"/>
          <w:sz w:val="22"/>
          <w:szCs w:val="22"/>
        </w:rPr>
        <w:t xml:space="preserve"> </w:t>
      </w:r>
      <w:r>
        <w:rPr>
          <w:rFonts w:ascii="Arial" w:hAnsi="Arial"/>
          <w:sz w:val="22"/>
          <w:szCs w:val="22"/>
        </w:rPr>
        <w:t>per</w:t>
      </w:r>
      <w:r>
        <w:rPr>
          <w:rFonts w:ascii="Arial" w:hAnsi="Arial"/>
          <w:spacing w:val="-3"/>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strutture</w:t>
      </w:r>
      <w:r>
        <w:rPr>
          <w:rFonts w:ascii="Arial" w:hAnsi="Arial"/>
          <w:spacing w:val="-5"/>
          <w:sz w:val="22"/>
          <w:szCs w:val="22"/>
        </w:rPr>
        <w:t xml:space="preserve"> </w:t>
      </w:r>
      <w:r>
        <w:rPr>
          <w:rFonts w:ascii="Arial" w:hAnsi="Arial"/>
          <w:sz w:val="22"/>
          <w:szCs w:val="22"/>
        </w:rPr>
        <w:t>localizzate</w:t>
      </w:r>
      <w:r>
        <w:rPr>
          <w:rFonts w:ascii="Arial" w:hAnsi="Arial"/>
          <w:spacing w:val="-6"/>
          <w:sz w:val="22"/>
          <w:szCs w:val="22"/>
        </w:rPr>
        <w:t xml:space="preserve"> </w:t>
      </w:r>
      <w:r>
        <w:rPr>
          <w:rFonts w:ascii="Arial" w:hAnsi="Arial"/>
          <w:sz w:val="22"/>
          <w:szCs w:val="22"/>
        </w:rPr>
        <w:t>nelle</w:t>
      </w:r>
      <w:r>
        <w:rPr>
          <w:rFonts w:ascii="Arial" w:hAnsi="Arial"/>
          <w:spacing w:val="-5"/>
          <w:sz w:val="22"/>
          <w:szCs w:val="22"/>
        </w:rPr>
        <w:t xml:space="preserve"> </w:t>
      </w:r>
      <w:r>
        <w:rPr>
          <w:rFonts w:ascii="Arial" w:hAnsi="Arial"/>
          <w:sz w:val="22"/>
          <w:szCs w:val="22"/>
        </w:rPr>
        <w:t>aree</w:t>
      </w:r>
      <w:r>
        <w:rPr>
          <w:rFonts w:ascii="Arial" w:hAnsi="Arial"/>
          <w:spacing w:val="-3"/>
          <w:sz w:val="22"/>
          <w:szCs w:val="22"/>
        </w:rPr>
        <w:t xml:space="preserve"> </w:t>
      </w:r>
      <w:r>
        <w:rPr>
          <w:rFonts w:ascii="Arial" w:hAnsi="Arial"/>
          <w:sz w:val="22"/>
          <w:szCs w:val="22"/>
        </w:rPr>
        <w:t>svantaggiate</w:t>
      </w:r>
      <w:r>
        <w:rPr>
          <w:rFonts w:ascii="Arial" w:hAnsi="Arial"/>
          <w:spacing w:val="-3"/>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Paese</w:t>
      </w:r>
      <w:r>
        <w:rPr>
          <w:rFonts w:ascii="Arial" w:hAnsi="Arial"/>
          <w:spacing w:val="-5"/>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nelle</w:t>
      </w:r>
      <w:r>
        <w:rPr>
          <w:rFonts w:ascii="Arial" w:hAnsi="Arial"/>
          <w:spacing w:val="-47"/>
          <w:sz w:val="22"/>
          <w:szCs w:val="22"/>
        </w:rPr>
        <w:t xml:space="preserve"> </w:t>
      </w:r>
      <w:r>
        <w:rPr>
          <w:rFonts w:ascii="Arial" w:hAnsi="Arial"/>
          <w:sz w:val="22"/>
          <w:szCs w:val="22"/>
        </w:rPr>
        <w:t>periferie</w:t>
      </w:r>
      <w:r>
        <w:rPr>
          <w:rFonts w:ascii="Arial" w:hAnsi="Arial"/>
          <w:spacing w:val="-7"/>
          <w:sz w:val="22"/>
          <w:szCs w:val="22"/>
        </w:rPr>
        <w:t xml:space="preserve"> </w:t>
      </w:r>
      <w:r>
        <w:rPr>
          <w:rFonts w:ascii="Arial" w:hAnsi="Arial"/>
          <w:sz w:val="22"/>
          <w:szCs w:val="22"/>
        </w:rPr>
        <w:t>urbane,</w:t>
      </w:r>
      <w:r>
        <w:rPr>
          <w:rFonts w:ascii="Arial" w:hAnsi="Arial"/>
          <w:spacing w:val="-5"/>
          <w:sz w:val="22"/>
          <w:szCs w:val="22"/>
        </w:rPr>
        <w:t xml:space="preserve"> </w:t>
      </w:r>
      <w:r>
        <w:rPr>
          <w:rFonts w:ascii="Arial" w:hAnsi="Arial"/>
          <w:sz w:val="22"/>
          <w:szCs w:val="22"/>
        </w:rPr>
        <w:t>allo</w:t>
      </w:r>
      <w:r>
        <w:rPr>
          <w:rFonts w:ascii="Arial" w:hAnsi="Arial"/>
          <w:spacing w:val="-5"/>
          <w:sz w:val="22"/>
          <w:szCs w:val="22"/>
        </w:rPr>
        <w:t xml:space="preserve"> </w:t>
      </w:r>
      <w:r>
        <w:rPr>
          <w:rFonts w:ascii="Arial" w:hAnsi="Arial"/>
          <w:sz w:val="22"/>
          <w:szCs w:val="22"/>
        </w:rPr>
        <w:t>scopo</w:t>
      </w:r>
      <w:r>
        <w:rPr>
          <w:rFonts w:ascii="Arial" w:hAnsi="Arial"/>
          <w:spacing w:val="-7"/>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rimuovere</w:t>
      </w:r>
      <w:r>
        <w:rPr>
          <w:rFonts w:ascii="Arial" w:hAnsi="Arial"/>
          <w:spacing w:val="-7"/>
          <w:sz w:val="22"/>
          <w:szCs w:val="22"/>
        </w:rPr>
        <w:t xml:space="preserve"> </w:t>
      </w:r>
      <w:r>
        <w:rPr>
          <w:rFonts w:ascii="Arial" w:hAnsi="Arial"/>
          <w:sz w:val="22"/>
          <w:szCs w:val="22"/>
        </w:rPr>
        <w:t>gli</w:t>
      </w:r>
      <w:r>
        <w:rPr>
          <w:rFonts w:ascii="Arial" w:hAnsi="Arial"/>
          <w:spacing w:val="-7"/>
          <w:sz w:val="22"/>
          <w:szCs w:val="22"/>
        </w:rPr>
        <w:t xml:space="preserve"> </w:t>
      </w:r>
      <w:r>
        <w:rPr>
          <w:rFonts w:ascii="Arial" w:hAnsi="Arial"/>
          <w:sz w:val="22"/>
          <w:szCs w:val="22"/>
        </w:rPr>
        <w:t>squilibri</w:t>
      </w:r>
      <w:r>
        <w:rPr>
          <w:rFonts w:ascii="Arial" w:hAnsi="Arial"/>
          <w:spacing w:val="-6"/>
          <w:sz w:val="22"/>
          <w:szCs w:val="22"/>
        </w:rPr>
        <w:t xml:space="preserve"> </w:t>
      </w:r>
      <w:r>
        <w:rPr>
          <w:rFonts w:ascii="Arial" w:hAnsi="Arial"/>
          <w:sz w:val="22"/>
          <w:szCs w:val="22"/>
        </w:rPr>
        <w:t>economici</w:t>
      </w:r>
      <w:r>
        <w:rPr>
          <w:rFonts w:ascii="Arial" w:hAnsi="Arial"/>
          <w:spacing w:val="-9"/>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sociali</w:t>
      </w:r>
      <w:r>
        <w:rPr>
          <w:rFonts w:ascii="Arial" w:hAnsi="Arial"/>
          <w:spacing w:val="-9"/>
          <w:sz w:val="22"/>
          <w:szCs w:val="22"/>
        </w:rPr>
        <w:t xml:space="preserve"> </w:t>
      </w:r>
      <w:r>
        <w:rPr>
          <w:rFonts w:ascii="Arial" w:hAnsi="Arial"/>
          <w:sz w:val="22"/>
          <w:szCs w:val="22"/>
        </w:rPr>
        <w:t>ivi</w:t>
      </w:r>
      <w:r>
        <w:rPr>
          <w:rFonts w:ascii="Arial" w:hAnsi="Arial"/>
          <w:spacing w:val="-8"/>
          <w:sz w:val="22"/>
          <w:szCs w:val="22"/>
        </w:rPr>
        <w:t xml:space="preserve"> </w:t>
      </w:r>
      <w:r>
        <w:rPr>
          <w:rFonts w:ascii="Arial" w:hAnsi="Arial"/>
          <w:sz w:val="22"/>
          <w:szCs w:val="22"/>
        </w:rPr>
        <w:t>esistenti,</w:t>
      </w:r>
      <w:r>
        <w:rPr>
          <w:rFonts w:ascii="Arial" w:hAnsi="Arial"/>
          <w:spacing w:val="-7"/>
          <w:sz w:val="22"/>
          <w:szCs w:val="22"/>
        </w:rPr>
        <w:t xml:space="preserve"> </w:t>
      </w:r>
      <w:r>
        <w:rPr>
          <w:rFonts w:ascii="Arial" w:hAnsi="Arial"/>
          <w:sz w:val="22"/>
          <w:szCs w:val="22"/>
        </w:rPr>
        <w:t>nonché</w:t>
      </w:r>
      <w:r>
        <w:rPr>
          <w:rFonts w:ascii="Arial" w:hAnsi="Arial"/>
          <w:spacing w:val="-5"/>
          <w:sz w:val="22"/>
          <w:szCs w:val="22"/>
        </w:rPr>
        <w:t xml:space="preserve"> </w:t>
      </w:r>
      <w:r>
        <w:rPr>
          <w:rFonts w:ascii="Arial" w:hAnsi="Arial"/>
          <w:sz w:val="22"/>
          <w:szCs w:val="22"/>
        </w:rPr>
        <w:t>progetti</w:t>
      </w:r>
      <w:r>
        <w:rPr>
          <w:rFonts w:ascii="Arial" w:hAnsi="Arial"/>
          <w:spacing w:val="-9"/>
          <w:sz w:val="22"/>
          <w:szCs w:val="22"/>
        </w:rPr>
        <w:t xml:space="preserve"> </w:t>
      </w:r>
      <w:r>
        <w:rPr>
          <w:rFonts w:ascii="Arial" w:hAnsi="Arial"/>
          <w:sz w:val="22"/>
          <w:szCs w:val="22"/>
        </w:rPr>
        <w:t>volti</w:t>
      </w:r>
      <w:r>
        <w:rPr>
          <w:rFonts w:ascii="Arial" w:hAnsi="Arial"/>
          <w:spacing w:val="-47"/>
          <w:sz w:val="22"/>
          <w:szCs w:val="22"/>
        </w:rPr>
        <w:t xml:space="preserve"> </w:t>
      </w:r>
      <w:r>
        <w:rPr>
          <w:rFonts w:ascii="Arial" w:hAnsi="Arial"/>
          <w:sz w:val="22"/>
          <w:szCs w:val="22"/>
        </w:rPr>
        <w:t>alla</w:t>
      </w:r>
      <w:r>
        <w:rPr>
          <w:rFonts w:ascii="Arial" w:hAnsi="Arial"/>
          <w:spacing w:val="-9"/>
          <w:sz w:val="22"/>
          <w:szCs w:val="22"/>
        </w:rPr>
        <w:t xml:space="preserve"> </w:t>
      </w:r>
      <w:r>
        <w:rPr>
          <w:rFonts w:ascii="Arial" w:hAnsi="Arial"/>
          <w:sz w:val="22"/>
          <w:szCs w:val="22"/>
        </w:rPr>
        <w:t>riconversione</w:t>
      </w:r>
      <w:r>
        <w:rPr>
          <w:rFonts w:ascii="Arial" w:hAnsi="Arial"/>
          <w:spacing w:val="-8"/>
          <w:sz w:val="22"/>
          <w:szCs w:val="22"/>
        </w:rPr>
        <w:t xml:space="preserve"> </w:t>
      </w:r>
      <w:r>
        <w:rPr>
          <w:rFonts w:ascii="Arial" w:hAnsi="Arial"/>
          <w:sz w:val="22"/>
          <w:szCs w:val="22"/>
        </w:rPr>
        <w:t>degli</w:t>
      </w:r>
      <w:r>
        <w:rPr>
          <w:rFonts w:ascii="Arial" w:hAnsi="Arial"/>
          <w:spacing w:val="-8"/>
          <w:sz w:val="22"/>
          <w:szCs w:val="22"/>
        </w:rPr>
        <w:t xml:space="preserve"> </w:t>
      </w:r>
      <w:r>
        <w:rPr>
          <w:rFonts w:ascii="Arial" w:hAnsi="Arial"/>
          <w:sz w:val="22"/>
          <w:szCs w:val="22"/>
        </w:rPr>
        <w:t>spazi</w:t>
      </w:r>
      <w:r>
        <w:rPr>
          <w:rFonts w:ascii="Arial" w:hAnsi="Arial"/>
          <w:spacing w:val="-9"/>
          <w:sz w:val="22"/>
          <w:szCs w:val="22"/>
        </w:rPr>
        <w:t xml:space="preserve"> </w:t>
      </w:r>
      <w:r>
        <w:rPr>
          <w:rFonts w:ascii="Arial" w:hAnsi="Arial"/>
          <w:sz w:val="22"/>
          <w:szCs w:val="22"/>
        </w:rPr>
        <w:t>delle</w:t>
      </w:r>
      <w:r>
        <w:rPr>
          <w:rFonts w:ascii="Arial" w:hAnsi="Arial"/>
          <w:spacing w:val="-8"/>
          <w:sz w:val="22"/>
          <w:szCs w:val="22"/>
        </w:rPr>
        <w:t xml:space="preserve"> </w:t>
      </w:r>
      <w:r>
        <w:rPr>
          <w:rFonts w:ascii="Arial" w:hAnsi="Arial"/>
          <w:sz w:val="22"/>
          <w:szCs w:val="22"/>
        </w:rPr>
        <w:t>scuole</w:t>
      </w:r>
      <w:r>
        <w:rPr>
          <w:rFonts w:ascii="Arial" w:hAnsi="Arial"/>
          <w:spacing w:val="-8"/>
          <w:sz w:val="22"/>
          <w:szCs w:val="22"/>
        </w:rPr>
        <w:t xml:space="preserve"> </w:t>
      </w:r>
      <w:r>
        <w:rPr>
          <w:rFonts w:ascii="Arial" w:hAnsi="Arial"/>
          <w:sz w:val="22"/>
          <w:szCs w:val="22"/>
        </w:rPr>
        <w:t>dell'infanzia</w:t>
      </w:r>
      <w:r>
        <w:rPr>
          <w:rFonts w:ascii="Arial" w:hAnsi="Arial"/>
          <w:spacing w:val="-9"/>
          <w:sz w:val="22"/>
          <w:szCs w:val="22"/>
        </w:rPr>
        <w:t xml:space="preserve"> </w:t>
      </w:r>
      <w:r>
        <w:rPr>
          <w:rFonts w:ascii="Arial" w:hAnsi="Arial"/>
          <w:sz w:val="22"/>
          <w:szCs w:val="22"/>
        </w:rPr>
        <w:t>attualmente</w:t>
      </w:r>
      <w:r>
        <w:rPr>
          <w:rFonts w:ascii="Arial" w:hAnsi="Arial"/>
          <w:spacing w:val="-7"/>
          <w:sz w:val="22"/>
          <w:szCs w:val="22"/>
        </w:rPr>
        <w:t xml:space="preserve"> </w:t>
      </w:r>
      <w:r>
        <w:rPr>
          <w:rFonts w:ascii="Arial" w:hAnsi="Arial"/>
          <w:sz w:val="22"/>
          <w:szCs w:val="22"/>
        </w:rPr>
        <w:t>inutilizzati,</w:t>
      </w:r>
      <w:r>
        <w:rPr>
          <w:rFonts w:ascii="Arial" w:hAnsi="Arial"/>
          <w:spacing w:val="-9"/>
          <w:sz w:val="22"/>
          <w:szCs w:val="22"/>
        </w:rPr>
        <w:t xml:space="preserve"> </w:t>
      </w:r>
      <w:r>
        <w:rPr>
          <w:rFonts w:ascii="Arial" w:hAnsi="Arial"/>
          <w:sz w:val="22"/>
          <w:szCs w:val="22"/>
        </w:rPr>
        <w:t>con</w:t>
      </w:r>
      <w:r>
        <w:rPr>
          <w:rFonts w:ascii="Arial" w:hAnsi="Arial"/>
          <w:spacing w:val="-9"/>
          <w:sz w:val="22"/>
          <w:szCs w:val="22"/>
        </w:rPr>
        <w:t xml:space="preserve"> </w:t>
      </w:r>
      <w:r>
        <w:rPr>
          <w:rFonts w:ascii="Arial" w:hAnsi="Arial"/>
          <w:sz w:val="22"/>
          <w:szCs w:val="22"/>
        </w:rPr>
        <w:t>la</w:t>
      </w:r>
      <w:r>
        <w:rPr>
          <w:rFonts w:ascii="Arial" w:hAnsi="Arial"/>
          <w:spacing w:val="-9"/>
          <w:sz w:val="22"/>
          <w:szCs w:val="22"/>
        </w:rPr>
        <w:t xml:space="preserve"> </w:t>
      </w:r>
      <w:r>
        <w:rPr>
          <w:rFonts w:ascii="Arial" w:hAnsi="Arial"/>
          <w:sz w:val="22"/>
          <w:szCs w:val="22"/>
        </w:rPr>
        <w:t>finalità</w:t>
      </w:r>
      <w:r>
        <w:rPr>
          <w:rFonts w:ascii="Arial" w:hAnsi="Arial"/>
          <w:spacing w:val="-9"/>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riequilibrio</w:t>
      </w:r>
      <w:r>
        <w:rPr>
          <w:rFonts w:ascii="Arial" w:hAnsi="Arial"/>
          <w:spacing w:val="-47"/>
          <w:sz w:val="22"/>
          <w:szCs w:val="22"/>
        </w:rPr>
        <w:t xml:space="preserve"> </w:t>
      </w:r>
      <w:r>
        <w:rPr>
          <w:rFonts w:ascii="Arial" w:hAnsi="Arial"/>
          <w:sz w:val="22"/>
          <w:szCs w:val="22"/>
        </w:rPr>
        <w:t>territoriale;</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l’investimento è gestito dal Ministero dell’Istruzione e del Merito (di seguito, “MIM”), in collaborazione</w:t>
      </w:r>
      <w:r>
        <w:rPr>
          <w:rFonts w:ascii="Arial" w:hAnsi="Arial"/>
          <w:spacing w:val="1"/>
          <w:sz w:val="22"/>
          <w:szCs w:val="22"/>
        </w:rPr>
        <w:t xml:space="preserve"> </w:t>
      </w:r>
      <w:r>
        <w:rPr>
          <w:rFonts w:ascii="Arial" w:hAnsi="Arial"/>
          <w:sz w:val="22"/>
          <w:szCs w:val="22"/>
        </w:rPr>
        <w:t>con il Dipartimento delle Politiche per la Famiglia della Presidenza del Consiglio dei Ministri e il Ministero</w:t>
      </w:r>
      <w:r>
        <w:rPr>
          <w:rFonts w:ascii="Arial" w:hAnsi="Arial"/>
          <w:spacing w:val="-47"/>
          <w:sz w:val="22"/>
          <w:szCs w:val="22"/>
        </w:rPr>
        <w:t xml:space="preserve"> </w:t>
      </w:r>
      <w:r>
        <w:rPr>
          <w:rFonts w:ascii="Arial" w:hAnsi="Arial"/>
          <w:sz w:val="22"/>
          <w:szCs w:val="22"/>
        </w:rPr>
        <w:t>dell’Interno,</w:t>
      </w:r>
      <w:r>
        <w:rPr>
          <w:rFonts w:ascii="Arial" w:hAnsi="Arial"/>
          <w:spacing w:val="-5"/>
          <w:sz w:val="22"/>
          <w:szCs w:val="22"/>
        </w:rPr>
        <w:t xml:space="preserve"> </w:t>
      </w:r>
      <w:r>
        <w:rPr>
          <w:rFonts w:ascii="Arial" w:hAnsi="Arial"/>
          <w:sz w:val="22"/>
          <w:szCs w:val="22"/>
        </w:rPr>
        <w:t>ed</w:t>
      </w:r>
      <w:r>
        <w:rPr>
          <w:rFonts w:ascii="Arial" w:hAnsi="Arial"/>
          <w:spacing w:val="-5"/>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realizzato</w:t>
      </w:r>
      <w:r>
        <w:rPr>
          <w:rFonts w:ascii="Arial" w:hAnsi="Arial"/>
          <w:spacing w:val="-5"/>
          <w:sz w:val="22"/>
          <w:szCs w:val="22"/>
        </w:rPr>
        <w:t xml:space="preserve"> </w:t>
      </w:r>
      <w:r>
        <w:rPr>
          <w:rFonts w:ascii="Arial" w:hAnsi="Arial"/>
          <w:sz w:val="22"/>
          <w:szCs w:val="22"/>
        </w:rPr>
        <w:t>mediante</w:t>
      </w:r>
      <w:r>
        <w:rPr>
          <w:rFonts w:ascii="Arial" w:hAnsi="Arial"/>
          <w:spacing w:val="-1"/>
          <w:sz w:val="22"/>
          <w:szCs w:val="22"/>
        </w:rPr>
        <w:t xml:space="preserve"> </w:t>
      </w:r>
      <w:r>
        <w:rPr>
          <w:rFonts w:ascii="Arial" w:hAnsi="Arial"/>
          <w:sz w:val="22"/>
          <w:szCs w:val="22"/>
        </w:rPr>
        <w:t>il</w:t>
      </w:r>
      <w:r>
        <w:rPr>
          <w:rFonts w:ascii="Arial" w:hAnsi="Arial"/>
          <w:spacing w:val="-4"/>
          <w:sz w:val="22"/>
          <w:szCs w:val="22"/>
        </w:rPr>
        <w:t xml:space="preserve"> </w:t>
      </w:r>
      <w:r>
        <w:rPr>
          <w:rFonts w:ascii="Arial" w:hAnsi="Arial"/>
          <w:sz w:val="22"/>
          <w:szCs w:val="22"/>
        </w:rPr>
        <w:t>coinvolgimento</w:t>
      </w:r>
      <w:r>
        <w:rPr>
          <w:rFonts w:ascii="Arial" w:hAnsi="Arial"/>
          <w:spacing w:val="-1"/>
          <w:sz w:val="22"/>
          <w:szCs w:val="22"/>
        </w:rPr>
        <w:t xml:space="preserve"> </w:t>
      </w:r>
      <w:r>
        <w:rPr>
          <w:rFonts w:ascii="Arial" w:hAnsi="Arial"/>
          <w:sz w:val="22"/>
          <w:szCs w:val="22"/>
        </w:rPr>
        <w:t>diretto</w:t>
      </w:r>
      <w:r>
        <w:rPr>
          <w:rFonts w:ascii="Arial" w:hAnsi="Arial"/>
          <w:spacing w:val="-3"/>
          <w:sz w:val="22"/>
          <w:szCs w:val="22"/>
        </w:rPr>
        <w:t xml:space="preserve"> </w:t>
      </w:r>
      <w:r>
        <w:rPr>
          <w:rFonts w:ascii="Arial" w:hAnsi="Arial"/>
          <w:sz w:val="22"/>
          <w:szCs w:val="22"/>
        </w:rPr>
        <w:t>dei</w:t>
      </w:r>
      <w:r>
        <w:rPr>
          <w:rFonts w:ascii="Arial" w:hAnsi="Arial"/>
          <w:spacing w:val="-4"/>
          <w:sz w:val="22"/>
          <w:szCs w:val="22"/>
        </w:rPr>
        <w:t xml:space="preserve"> </w:t>
      </w:r>
      <w:r>
        <w:rPr>
          <w:rFonts w:ascii="Arial" w:hAnsi="Arial"/>
          <w:sz w:val="22"/>
          <w:szCs w:val="22"/>
        </w:rPr>
        <w:t>Comuni,</w:t>
      </w:r>
      <w:r>
        <w:rPr>
          <w:rFonts w:ascii="Arial" w:hAnsi="Arial"/>
          <w:spacing w:val="-5"/>
          <w:sz w:val="22"/>
          <w:szCs w:val="22"/>
        </w:rPr>
        <w:t xml:space="preserve"> </w:t>
      </w:r>
      <w:r>
        <w:rPr>
          <w:rFonts w:ascii="Arial" w:hAnsi="Arial"/>
          <w:sz w:val="22"/>
          <w:szCs w:val="22"/>
        </w:rPr>
        <w:t>che</w:t>
      </w:r>
      <w:r>
        <w:rPr>
          <w:rFonts w:ascii="Arial" w:hAnsi="Arial"/>
          <w:spacing w:val="-3"/>
          <w:sz w:val="22"/>
          <w:szCs w:val="22"/>
        </w:rPr>
        <w:t xml:space="preserve"> </w:t>
      </w:r>
      <w:r>
        <w:rPr>
          <w:rFonts w:ascii="Arial" w:hAnsi="Arial"/>
          <w:sz w:val="22"/>
          <w:szCs w:val="22"/>
        </w:rPr>
        <w:t>hanno avuto</w:t>
      </w:r>
      <w:r>
        <w:rPr>
          <w:rFonts w:ascii="Arial" w:hAnsi="Arial"/>
          <w:spacing w:val="-1"/>
          <w:sz w:val="22"/>
          <w:szCs w:val="22"/>
        </w:rPr>
        <w:t xml:space="preserve"> </w:t>
      </w:r>
      <w:r>
        <w:rPr>
          <w:rFonts w:ascii="Arial" w:hAnsi="Arial"/>
          <w:sz w:val="22"/>
          <w:szCs w:val="22"/>
        </w:rPr>
        <w:t>accesso</w:t>
      </w:r>
      <w:r>
        <w:rPr>
          <w:rFonts w:ascii="Arial" w:hAnsi="Arial"/>
          <w:spacing w:val="-2"/>
          <w:sz w:val="22"/>
          <w:szCs w:val="22"/>
        </w:rPr>
        <w:t xml:space="preserve"> </w:t>
      </w:r>
      <w:r>
        <w:rPr>
          <w:rFonts w:ascii="Arial" w:hAnsi="Arial"/>
          <w:sz w:val="22"/>
          <w:szCs w:val="22"/>
        </w:rPr>
        <w:t>alle procedure selettive per l’individuazione dei progetti da ammettere a finanziamento, e che condurranno</w:t>
      </w:r>
      <w:r>
        <w:rPr>
          <w:rFonts w:ascii="Arial" w:hAnsi="Arial"/>
          <w:spacing w:val="1"/>
          <w:sz w:val="22"/>
          <w:szCs w:val="22"/>
        </w:rPr>
        <w:t xml:space="preserve"> </w:t>
      </w:r>
      <w:r>
        <w:rPr>
          <w:rFonts w:ascii="Arial" w:hAnsi="Arial"/>
          <w:sz w:val="22"/>
          <w:szCs w:val="22"/>
        </w:rPr>
        <w:t>la fase della realizzazione e gestione delle opere, in qualità di soggetti deputati all’attuazione dei relativi</w:t>
      </w:r>
      <w:r>
        <w:rPr>
          <w:rFonts w:ascii="Arial" w:hAnsi="Arial"/>
          <w:spacing w:val="1"/>
          <w:sz w:val="22"/>
          <w:szCs w:val="22"/>
        </w:rPr>
        <w:t xml:space="preserve"> </w:t>
      </w:r>
      <w:r>
        <w:rPr>
          <w:rFonts w:ascii="Arial" w:hAnsi="Arial"/>
          <w:sz w:val="22"/>
          <w:szCs w:val="22"/>
        </w:rPr>
        <w:t>interventi;</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con decreto del Ministro dell’Istruzione 2 dicembre 2021, n. 343 sono stati definiti i criteri di riparto, su</w:t>
      </w:r>
      <w:r>
        <w:rPr>
          <w:rFonts w:ascii="Arial" w:hAnsi="Arial"/>
          <w:spacing w:val="1"/>
          <w:sz w:val="22"/>
          <w:szCs w:val="22"/>
        </w:rPr>
        <w:t xml:space="preserve"> </w:t>
      </w:r>
      <w:r>
        <w:rPr>
          <w:rFonts w:ascii="Arial" w:hAnsi="Arial"/>
          <w:sz w:val="22"/>
          <w:szCs w:val="22"/>
        </w:rPr>
        <w:t>base regionale, delle risorse del PNRR assegnate al MIM con decreto del Ministro dell’Economia e delle</w:t>
      </w:r>
      <w:r>
        <w:rPr>
          <w:rFonts w:ascii="Arial" w:hAnsi="Arial"/>
          <w:spacing w:val="1"/>
          <w:sz w:val="22"/>
          <w:szCs w:val="22"/>
        </w:rPr>
        <w:t xml:space="preserve"> </w:t>
      </w:r>
      <w:r>
        <w:rPr>
          <w:rFonts w:ascii="Arial" w:hAnsi="Arial"/>
          <w:sz w:val="22"/>
          <w:szCs w:val="22"/>
        </w:rPr>
        <w:t>Finanze</w:t>
      </w:r>
      <w:r>
        <w:rPr>
          <w:rFonts w:ascii="Arial" w:hAnsi="Arial"/>
          <w:spacing w:val="1"/>
          <w:sz w:val="22"/>
          <w:szCs w:val="22"/>
        </w:rPr>
        <w:t xml:space="preserve"> </w:t>
      </w:r>
      <w:r>
        <w:rPr>
          <w:rFonts w:ascii="Arial" w:hAnsi="Arial"/>
          <w:sz w:val="22"/>
          <w:szCs w:val="22"/>
        </w:rPr>
        <w:t>6</w:t>
      </w:r>
      <w:r>
        <w:rPr>
          <w:rFonts w:ascii="Arial" w:hAnsi="Arial"/>
          <w:spacing w:val="1"/>
          <w:sz w:val="22"/>
          <w:szCs w:val="22"/>
        </w:rPr>
        <w:t xml:space="preserve"> </w:t>
      </w:r>
      <w:r>
        <w:rPr>
          <w:rFonts w:ascii="Arial" w:hAnsi="Arial"/>
          <w:sz w:val="22"/>
          <w:szCs w:val="22"/>
        </w:rPr>
        <w:t>agosto</w:t>
      </w:r>
      <w:r>
        <w:rPr>
          <w:rFonts w:ascii="Arial" w:hAnsi="Arial"/>
          <w:spacing w:val="1"/>
          <w:sz w:val="22"/>
          <w:szCs w:val="22"/>
        </w:rPr>
        <w:t xml:space="preserve"> </w:t>
      </w:r>
      <w:r>
        <w:rPr>
          <w:rFonts w:ascii="Arial" w:hAnsi="Arial"/>
          <w:sz w:val="22"/>
          <w:szCs w:val="22"/>
        </w:rPr>
        <w:t>2021</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Missione</w:t>
      </w:r>
      <w:r>
        <w:rPr>
          <w:rFonts w:ascii="Arial" w:hAnsi="Arial"/>
          <w:spacing w:val="1"/>
          <w:sz w:val="22"/>
          <w:szCs w:val="22"/>
        </w:rPr>
        <w:t xml:space="preserve"> </w:t>
      </w:r>
      <w:r>
        <w:rPr>
          <w:rFonts w:ascii="Arial" w:hAnsi="Arial"/>
          <w:sz w:val="22"/>
          <w:szCs w:val="22"/>
        </w:rPr>
        <w:t>4:</w:t>
      </w:r>
      <w:r>
        <w:rPr>
          <w:rFonts w:ascii="Arial" w:hAnsi="Arial"/>
          <w:spacing w:val="1"/>
          <w:sz w:val="22"/>
          <w:szCs w:val="22"/>
        </w:rPr>
        <w:t xml:space="preserve"> </w:t>
      </w:r>
      <w:r>
        <w:rPr>
          <w:rFonts w:ascii="Arial" w:hAnsi="Arial"/>
          <w:sz w:val="22"/>
          <w:szCs w:val="22"/>
        </w:rPr>
        <w:t>“</w:t>
      </w:r>
      <w:r>
        <w:rPr>
          <w:rFonts w:ascii="Arial" w:hAnsi="Arial"/>
          <w:i/>
          <w:sz w:val="22"/>
          <w:szCs w:val="22"/>
        </w:rPr>
        <w:t>Istruzione</w:t>
      </w:r>
      <w:r>
        <w:rPr>
          <w:rFonts w:ascii="Arial" w:hAnsi="Arial"/>
          <w:i/>
          <w:spacing w:val="1"/>
          <w:sz w:val="22"/>
          <w:szCs w:val="22"/>
        </w:rPr>
        <w:t xml:space="preserve"> </w:t>
      </w:r>
      <w:r>
        <w:rPr>
          <w:rFonts w:ascii="Arial" w:hAnsi="Arial"/>
          <w:i/>
          <w:sz w:val="22"/>
          <w:szCs w:val="22"/>
        </w:rPr>
        <w:t>e</w:t>
      </w:r>
      <w:r>
        <w:rPr>
          <w:rFonts w:ascii="Arial" w:hAnsi="Arial"/>
          <w:i/>
          <w:spacing w:val="1"/>
          <w:sz w:val="22"/>
          <w:szCs w:val="22"/>
        </w:rPr>
        <w:t xml:space="preserve"> </w:t>
      </w:r>
      <w:r>
        <w:rPr>
          <w:rFonts w:ascii="Arial" w:hAnsi="Arial"/>
          <w:i/>
          <w:sz w:val="22"/>
          <w:szCs w:val="22"/>
        </w:rPr>
        <w:t>Ricerca</w:t>
      </w:r>
      <w:r>
        <w:rPr>
          <w:rFonts w:ascii="Arial" w:hAnsi="Arial"/>
          <w:sz w:val="22"/>
          <w:szCs w:val="22"/>
        </w:rPr>
        <w:t>”,</w:t>
      </w:r>
      <w:r>
        <w:rPr>
          <w:rFonts w:ascii="Arial" w:hAnsi="Arial"/>
          <w:spacing w:val="1"/>
          <w:sz w:val="22"/>
          <w:szCs w:val="22"/>
        </w:rPr>
        <w:t xml:space="preserve"> </w:t>
      </w:r>
      <w:r>
        <w:rPr>
          <w:rFonts w:ascii="Arial" w:hAnsi="Arial"/>
          <w:sz w:val="22"/>
          <w:szCs w:val="22"/>
        </w:rPr>
        <w:t>Componente</w:t>
      </w:r>
      <w:r>
        <w:rPr>
          <w:rFonts w:ascii="Arial" w:hAnsi="Arial"/>
          <w:spacing w:val="1"/>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w:t>
      </w:r>
      <w:r>
        <w:rPr>
          <w:rFonts w:ascii="Arial" w:hAnsi="Arial"/>
          <w:i/>
          <w:sz w:val="22"/>
          <w:szCs w:val="22"/>
        </w:rPr>
        <w:t>Potenziamento</w:t>
      </w:r>
      <w:r>
        <w:rPr>
          <w:rFonts w:ascii="Arial" w:hAnsi="Arial"/>
          <w:i/>
          <w:spacing w:val="1"/>
          <w:sz w:val="22"/>
          <w:szCs w:val="22"/>
        </w:rPr>
        <w:t xml:space="preserve"> </w:t>
      </w:r>
      <w:r>
        <w:rPr>
          <w:rFonts w:ascii="Arial" w:hAnsi="Arial"/>
          <w:i/>
          <w:sz w:val="22"/>
          <w:szCs w:val="22"/>
        </w:rPr>
        <w:t>dell’offerta dei servizi di istruzione: dagli asili nido alle Università</w:t>
      </w:r>
      <w:r>
        <w:rPr>
          <w:rFonts w:ascii="Arial" w:hAnsi="Arial"/>
          <w:sz w:val="22"/>
          <w:szCs w:val="22"/>
        </w:rPr>
        <w:t>”, Investimento 1.1: “</w:t>
      </w:r>
      <w:r>
        <w:rPr>
          <w:rFonts w:ascii="Arial" w:hAnsi="Arial"/>
          <w:i/>
          <w:sz w:val="22"/>
          <w:szCs w:val="22"/>
        </w:rPr>
        <w:t>Piano per asili nido</w:t>
      </w:r>
      <w:r>
        <w:rPr>
          <w:rFonts w:ascii="Arial" w:hAnsi="Arial"/>
          <w:i/>
          <w:spacing w:val="-47"/>
          <w:sz w:val="22"/>
          <w:szCs w:val="22"/>
        </w:rPr>
        <w:t xml:space="preserve"> </w:t>
      </w:r>
      <w:r>
        <w:rPr>
          <w:rFonts w:ascii="Arial" w:hAnsi="Arial"/>
          <w:i/>
          <w:sz w:val="22"/>
          <w:szCs w:val="22"/>
        </w:rPr>
        <w:t>e scuole dell’infanzia e servizi di educazione e cura per la prima infanzia</w:t>
      </w:r>
      <w:r>
        <w:rPr>
          <w:rFonts w:ascii="Arial" w:hAnsi="Arial"/>
          <w:sz w:val="22"/>
          <w:szCs w:val="22"/>
        </w:rPr>
        <w:t>”, e sono state definite, altresì, le</w:t>
      </w:r>
      <w:r>
        <w:rPr>
          <w:rFonts w:ascii="Arial" w:hAnsi="Arial"/>
          <w:spacing w:val="1"/>
          <w:sz w:val="22"/>
          <w:szCs w:val="22"/>
        </w:rPr>
        <w:t xml:space="preserve"> </w:t>
      </w:r>
      <w:r>
        <w:rPr>
          <w:rFonts w:ascii="Arial" w:hAnsi="Arial"/>
          <w:sz w:val="22"/>
          <w:szCs w:val="22"/>
        </w:rPr>
        <w:t>modalità</w:t>
      </w:r>
      <w:r>
        <w:rPr>
          <w:rFonts w:ascii="Arial" w:hAnsi="Arial"/>
          <w:spacing w:val="-1"/>
          <w:sz w:val="22"/>
          <w:szCs w:val="22"/>
        </w:rPr>
        <w:t xml:space="preserve"> </w:t>
      </w:r>
      <w:r>
        <w:rPr>
          <w:rFonts w:ascii="Arial" w:hAnsi="Arial"/>
          <w:sz w:val="22"/>
          <w:szCs w:val="22"/>
        </w:rPr>
        <w:t>di individuazione</w:t>
      </w:r>
      <w:r>
        <w:rPr>
          <w:rFonts w:ascii="Arial" w:hAnsi="Arial"/>
          <w:spacing w:val="-2"/>
          <w:sz w:val="22"/>
          <w:szCs w:val="22"/>
        </w:rPr>
        <w:t xml:space="preserve"> </w:t>
      </w:r>
      <w:r>
        <w:rPr>
          <w:rFonts w:ascii="Arial" w:hAnsi="Arial"/>
          <w:sz w:val="22"/>
          <w:szCs w:val="22"/>
        </w:rPr>
        <w:t>degli interventi</w:t>
      </w:r>
      <w:r>
        <w:rPr>
          <w:rFonts w:ascii="Arial" w:hAnsi="Arial"/>
          <w:spacing w:val="-1"/>
          <w:sz w:val="22"/>
          <w:szCs w:val="22"/>
        </w:rPr>
        <w:t xml:space="preserve"> </w:t>
      </w:r>
      <w:r>
        <w:rPr>
          <w:rFonts w:ascii="Arial" w:hAnsi="Arial"/>
          <w:sz w:val="22"/>
          <w:szCs w:val="22"/>
        </w:rPr>
        <w:t>da ammettere</w:t>
      </w:r>
      <w:r>
        <w:rPr>
          <w:rFonts w:ascii="Arial" w:hAnsi="Arial"/>
          <w:spacing w:val="1"/>
          <w:sz w:val="22"/>
          <w:szCs w:val="22"/>
        </w:rPr>
        <w:t xml:space="preserve"> </w:t>
      </w:r>
      <w:r>
        <w:rPr>
          <w:rFonts w:ascii="Arial" w:hAnsi="Arial"/>
          <w:sz w:val="22"/>
          <w:szCs w:val="22"/>
        </w:rPr>
        <w:t>a finanziamento;</w:t>
      </w:r>
    </w:p>
    <w:p>
      <w:pPr>
        <w:pStyle w:val="ListParagraph"/>
        <w:numPr>
          <w:ilvl w:val="0"/>
          <w:numId w:val="27"/>
        </w:numPr>
        <w:tabs>
          <w:tab w:val="clear" w:pos="720"/>
          <w:tab w:val="left" w:pos="397" w:leader="none"/>
        </w:tabs>
        <w:spacing w:lineRule="auto" w:line="276" w:before="0" w:after="57"/>
        <w:ind w:left="396" w:right="114" w:hanging="284"/>
        <w:jc w:val="both"/>
        <w:rPr>
          <w:rFonts w:ascii="Arial" w:hAnsi="Arial"/>
          <w:sz w:val="22"/>
          <w:szCs w:val="22"/>
        </w:rPr>
      </w:pPr>
      <w:r>
        <w:rPr>
          <w:rFonts w:ascii="Arial" w:hAnsi="Arial"/>
          <w:sz w:val="22"/>
          <w:szCs w:val="22"/>
        </w:rPr>
        <w:t>in attuazione del citato decreto ministeriale n. 343/2021, è stato pubblicato l’Avviso pubblico prot. n.</w:t>
      </w:r>
      <w:r>
        <w:rPr>
          <w:rFonts w:ascii="Arial" w:hAnsi="Arial"/>
          <w:spacing w:val="1"/>
          <w:sz w:val="22"/>
          <w:szCs w:val="22"/>
        </w:rPr>
        <w:t xml:space="preserve"> </w:t>
      </w:r>
      <w:r>
        <w:rPr>
          <w:rFonts w:ascii="Arial" w:hAnsi="Arial"/>
          <w:sz w:val="22"/>
          <w:szCs w:val="22"/>
        </w:rPr>
        <w:t>48047 del 2 dicembre 2021, destinato a Comuni ed Unioni di Comuni, e finalizzato alla presentazione di</w:t>
      </w:r>
      <w:r>
        <w:rPr>
          <w:rFonts w:ascii="Arial" w:hAnsi="Arial"/>
          <w:spacing w:val="1"/>
          <w:sz w:val="22"/>
          <w:szCs w:val="22"/>
        </w:rPr>
        <w:t xml:space="preserve"> </w:t>
      </w:r>
      <w:r>
        <w:rPr>
          <w:rFonts w:ascii="Arial" w:hAnsi="Arial"/>
          <w:sz w:val="22"/>
          <w:szCs w:val="22"/>
        </w:rPr>
        <w:t>proposte per la realizzazione di strutture da adibire ad asili nido e scuole di infanzia, da finanziare</w:t>
      </w:r>
      <w:r>
        <w:rPr>
          <w:rFonts w:ascii="Arial" w:hAnsi="Arial"/>
          <w:spacing w:val="1"/>
          <w:sz w:val="22"/>
          <w:szCs w:val="22"/>
        </w:rPr>
        <w:t xml:space="preserve"> </w:t>
      </w:r>
      <w:r>
        <w:rPr>
          <w:rFonts w:ascii="Arial" w:hAnsi="Arial"/>
          <w:sz w:val="22"/>
          <w:szCs w:val="22"/>
        </w:rPr>
        <w:t>nell’ambito del</w:t>
      </w:r>
      <w:r>
        <w:rPr>
          <w:rFonts w:ascii="Arial" w:hAnsi="Arial"/>
          <w:spacing w:val="-3"/>
          <w:sz w:val="22"/>
          <w:szCs w:val="22"/>
        </w:rPr>
        <w:t xml:space="preserve"> </w:t>
      </w:r>
      <w:r>
        <w:rPr>
          <w:rFonts w:ascii="Arial" w:hAnsi="Arial"/>
          <w:sz w:val="22"/>
          <w:szCs w:val="22"/>
        </w:rPr>
        <w:t>PNNR,</w:t>
      </w:r>
      <w:r>
        <w:rPr>
          <w:rFonts w:ascii="Arial" w:hAnsi="Arial"/>
          <w:spacing w:val="-3"/>
          <w:sz w:val="22"/>
          <w:szCs w:val="22"/>
        </w:rPr>
        <w:t xml:space="preserve"> </w:t>
      </w:r>
      <w:r>
        <w:rPr>
          <w:rFonts w:ascii="Arial" w:hAnsi="Arial"/>
          <w:sz w:val="22"/>
          <w:szCs w:val="22"/>
        </w:rPr>
        <w:t>Missione</w:t>
      </w:r>
      <w:r>
        <w:rPr>
          <w:rFonts w:ascii="Arial" w:hAnsi="Arial"/>
          <w:spacing w:val="-2"/>
          <w:sz w:val="22"/>
          <w:szCs w:val="22"/>
        </w:rPr>
        <w:t xml:space="preserve"> </w:t>
      </w:r>
      <w:r>
        <w:rPr>
          <w:rFonts w:ascii="Arial" w:hAnsi="Arial"/>
          <w:sz w:val="22"/>
          <w:szCs w:val="22"/>
        </w:rPr>
        <w:t>4, Componente</w:t>
      </w:r>
      <w:r>
        <w:rPr>
          <w:rFonts w:ascii="Arial" w:hAnsi="Arial"/>
          <w:spacing w:val="-2"/>
          <w:sz w:val="22"/>
          <w:szCs w:val="22"/>
        </w:rPr>
        <w:t xml:space="preserve"> </w:t>
      </w:r>
      <w:r>
        <w:rPr>
          <w:rFonts w:ascii="Arial" w:hAnsi="Arial"/>
          <w:sz w:val="22"/>
          <w:szCs w:val="22"/>
        </w:rPr>
        <w:t>1, Investimento</w:t>
      </w:r>
      <w:r>
        <w:rPr>
          <w:rFonts w:ascii="Arial" w:hAnsi="Arial"/>
          <w:spacing w:val="-1"/>
          <w:sz w:val="22"/>
          <w:szCs w:val="22"/>
        </w:rPr>
        <w:t xml:space="preserve"> </w:t>
      </w:r>
      <w:r>
        <w:rPr>
          <w:rFonts w:ascii="Arial" w:hAnsi="Arial"/>
          <w:sz w:val="22"/>
          <w:szCs w:val="22"/>
        </w:rPr>
        <w:t>1.1;</w:t>
      </w:r>
    </w:p>
    <w:p>
      <w:pPr>
        <w:pStyle w:val="ListParagraph"/>
        <w:numPr>
          <w:ilvl w:val="0"/>
          <w:numId w:val="27"/>
        </w:numPr>
        <w:tabs>
          <w:tab w:val="clear" w:pos="720"/>
          <w:tab w:val="left" w:pos="397" w:leader="none"/>
        </w:tabs>
        <w:spacing w:lineRule="auto" w:line="276" w:before="0" w:after="57"/>
        <w:ind w:left="396" w:right="113" w:hanging="284"/>
        <w:jc w:val="both"/>
        <w:rPr>
          <w:rFonts w:ascii="Arial" w:hAnsi="Arial"/>
          <w:sz w:val="22"/>
          <w:szCs w:val="22"/>
        </w:rPr>
      </w:pPr>
      <w:r>
        <w:rPr>
          <w:rFonts w:ascii="Arial" w:hAnsi="Arial"/>
          <w:sz w:val="22"/>
          <w:szCs w:val="22"/>
        </w:rPr>
        <w:t>all’esito di tale Avviso pubblico sono stati emessi i Decreti Direttoriali dell’8 settembre 2022, n. 57 e del</w:t>
      </w:r>
      <w:r>
        <w:rPr>
          <w:rFonts w:ascii="Arial" w:hAnsi="Arial"/>
          <w:spacing w:val="1"/>
          <w:sz w:val="22"/>
          <w:szCs w:val="22"/>
        </w:rPr>
        <w:t xml:space="preserve"> </w:t>
      </w:r>
      <w:r>
        <w:rPr>
          <w:rFonts w:ascii="Arial" w:hAnsi="Arial"/>
          <w:sz w:val="22"/>
          <w:szCs w:val="22"/>
        </w:rPr>
        <w:t>26 ottobre 2022, n. 74, con cui sono state approvate in via definitiva le graduatorie degli interventi</w:t>
      </w:r>
      <w:r>
        <w:rPr>
          <w:rFonts w:ascii="Arial" w:hAnsi="Arial"/>
          <w:spacing w:val="1"/>
          <w:sz w:val="22"/>
          <w:szCs w:val="22"/>
        </w:rPr>
        <w:t xml:space="preserve"> </w:t>
      </w:r>
      <w:r>
        <w:rPr>
          <w:rFonts w:ascii="Arial" w:hAnsi="Arial"/>
          <w:sz w:val="22"/>
          <w:szCs w:val="22"/>
        </w:rPr>
        <w:t>ammessi</w:t>
      </w:r>
      <w:r>
        <w:rPr>
          <w:rFonts w:ascii="Arial" w:hAnsi="Arial"/>
          <w:spacing w:val="-3"/>
          <w:sz w:val="22"/>
          <w:szCs w:val="22"/>
        </w:rPr>
        <w:t xml:space="preserve"> </w:t>
      </w:r>
      <w:r>
        <w:rPr>
          <w:rFonts w:ascii="Arial" w:hAnsi="Arial"/>
          <w:sz w:val="22"/>
          <w:szCs w:val="22"/>
        </w:rPr>
        <w:t>a finanziamento;</w:t>
      </w:r>
    </w:p>
    <w:p>
      <w:pPr>
        <w:pStyle w:val="ListParagraph"/>
        <w:numPr>
          <w:ilvl w:val="0"/>
          <w:numId w:val="27"/>
        </w:numPr>
        <w:tabs>
          <w:tab w:val="clear" w:pos="720"/>
          <w:tab w:val="left" w:pos="471" w:leader="none"/>
        </w:tabs>
        <w:spacing w:lineRule="auto" w:line="276" w:before="0" w:after="57"/>
        <w:ind w:left="470" w:right="107" w:hanging="359"/>
        <w:jc w:val="both"/>
        <w:rPr>
          <w:rFonts w:ascii="Arial" w:hAnsi="Arial"/>
          <w:sz w:val="22"/>
          <w:szCs w:val="22"/>
        </w:rPr>
      </w:pPr>
      <w:r>
        <w:rPr>
          <w:rFonts w:ascii="Arial" w:hAnsi="Arial"/>
          <w:sz w:val="22"/>
          <w:szCs w:val="22"/>
        </w:rPr>
        <w:t>con decreto interdipartimentale del 2 agosto 2021, n. 94222, sono stati inclusi nel PNRR, tra i “progetti</w:t>
      </w:r>
      <w:r>
        <w:rPr>
          <w:rFonts w:ascii="Arial" w:hAnsi="Arial"/>
          <w:spacing w:val="1"/>
          <w:sz w:val="22"/>
          <w:szCs w:val="22"/>
        </w:rPr>
        <w:t xml:space="preserve"> </w:t>
      </w:r>
      <w:r>
        <w:rPr>
          <w:rFonts w:ascii="Arial" w:hAnsi="Arial"/>
          <w:sz w:val="22"/>
          <w:szCs w:val="22"/>
        </w:rPr>
        <w:t>in essere”, i progetti finanziati nell’ambito dell’ulteriore procedura selettiva già avviata con Avviso</w:t>
      </w:r>
      <w:r>
        <w:rPr>
          <w:rFonts w:ascii="Arial" w:hAnsi="Arial"/>
          <w:spacing w:val="1"/>
          <w:sz w:val="22"/>
          <w:szCs w:val="22"/>
        </w:rPr>
        <w:t xml:space="preserve"> </w:t>
      </w:r>
      <w:r>
        <w:rPr>
          <w:rFonts w:ascii="Arial" w:hAnsi="Arial"/>
          <w:sz w:val="22"/>
          <w:szCs w:val="22"/>
        </w:rPr>
        <w:t>pubblico del 22 marzo 2021, approvato con decreto n. 37719, di pari data, del Direttore Centrale per la</w:t>
      </w:r>
      <w:r>
        <w:rPr>
          <w:rFonts w:ascii="Arial" w:hAnsi="Arial"/>
          <w:spacing w:val="1"/>
          <w:sz w:val="22"/>
          <w:szCs w:val="22"/>
        </w:rPr>
        <w:t xml:space="preserve"> </w:t>
      </w:r>
      <w:r>
        <w:rPr>
          <w:rFonts w:ascii="Arial" w:hAnsi="Arial"/>
          <w:sz w:val="22"/>
          <w:szCs w:val="22"/>
        </w:rPr>
        <w:t>finanza locale del Ministero dell’Interno, di concerto con il Direttore generale per i fondi strutturali per</w:t>
      </w:r>
      <w:r>
        <w:rPr>
          <w:rFonts w:ascii="Arial" w:hAnsi="Arial"/>
          <w:spacing w:val="1"/>
          <w:sz w:val="22"/>
          <w:szCs w:val="22"/>
        </w:rPr>
        <w:t xml:space="preserve"> </w:t>
      </w:r>
      <w:r>
        <w:rPr>
          <w:rFonts w:ascii="Arial" w:hAnsi="Arial"/>
          <w:sz w:val="22"/>
          <w:szCs w:val="22"/>
        </w:rPr>
        <w:t>l’istruzione,</w:t>
      </w:r>
      <w:r>
        <w:rPr>
          <w:rFonts w:ascii="Arial" w:hAnsi="Arial"/>
          <w:spacing w:val="-4"/>
          <w:sz w:val="22"/>
          <w:szCs w:val="22"/>
        </w:rPr>
        <w:t xml:space="preserve"> </w:t>
      </w:r>
      <w:r>
        <w:rPr>
          <w:rFonts w:ascii="Arial" w:hAnsi="Arial"/>
          <w:sz w:val="22"/>
          <w:szCs w:val="22"/>
        </w:rPr>
        <w:t>l’edilizia</w:t>
      </w:r>
      <w:r>
        <w:rPr>
          <w:rFonts w:ascii="Arial" w:hAnsi="Arial"/>
          <w:spacing w:val="-5"/>
          <w:sz w:val="22"/>
          <w:szCs w:val="22"/>
        </w:rPr>
        <w:t xml:space="preserve"> </w:t>
      </w:r>
      <w:r>
        <w:rPr>
          <w:rFonts w:ascii="Arial" w:hAnsi="Arial"/>
          <w:sz w:val="22"/>
          <w:szCs w:val="22"/>
        </w:rPr>
        <w:t>scolastica</w:t>
      </w:r>
      <w:r>
        <w:rPr>
          <w:rFonts w:ascii="Arial" w:hAnsi="Arial"/>
          <w:spacing w:val="-4"/>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la</w:t>
      </w:r>
      <w:r>
        <w:rPr>
          <w:rFonts w:ascii="Arial" w:hAnsi="Arial"/>
          <w:spacing w:val="-5"/>
          <w:sz w:val="22"/>
          <w:szCs w:val="22"/>
        </w:rPr>
        <w:t xml:space="preserve"> </w:t>
      </w:r>
      <w:r>
        <w:rPr>
          <w:rFonts w:ascii="Arial" w:hAnsi="Arial"/>
          <w:sz w:val="22"/>
          <w:szCs w:val="22"/>
        </w:rPr>
        <w:t>scuola</w:t>
      </w:r>
      <w:r>
        <w:rPr>
          <w:rFonts w:ascii="Arial" w:hAnsi="Arial"/>
          <w:spacing w:val="-5"/>
          <w:sz w:val="22"/>
          <w:szCs w:val="22"/>
        </w:rPr>
        <w:t xml:space="preserve"> </w:t>
      </w:r>
      <w:r>
        <w:rPr>
          <w:rFonts w:ascii="Arial" w:hAnsi="Arial"/>
          <w:sz w:val="22"/>
          <w:szCs w:val="22"/>
        </w:rPr>
        <w:t>digitale</w:t>
      </w:r>
      <w:r>
        <w:rPr>
          <w:rFonts w:ascii="Arial" w:hAnsi="Arial"/>
          <w:spacing w:val="-3"/>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Ministero</w:t>
      </w:r>
      <w:r>
        <w:rPr>
          <w:rFonts w:ascii="Arial" w:hAnsi="Arial"/>
          <w:spacing w:val="-3"/>
          <w:sz w:val="22"/>
          <w:szCs w:val="22"/>
        </w:rPr>
        <w:t xml:space="preserve"> </w:t>
      </w:r>
      <w:r>
        <w:rPr>
          <w:rFonts w:ascii="Arial" w:hAnsi="Arial"/>
          <w:sz w:val="22"/>
          <w:szCs w:val="22"/>
        </w:rPr>
        <w:t>dell’Istruzione,</w:t>
      </w:r>
      <w:r>
        <w:rPr>
          <w:rFonts w:ascii="Arial" w:hAnsi="Arial"/>
          <w:spacing w:val="-5"/>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attuazione</w:t>
      </w:r>
      <w:r>
        <w:rPr>
          <w:rFonts w:ascii="Arial" w:hAnsi="Arial"/>
          <w:spacing w:val="-4"/>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decreto</w:t>
      </w:r>
      <w:r>
        <w:rPr>
          <w:rFonts w:ascii="Arial" w:hAnsi="Arial"/>
          <w:spacing w:val="-48"/>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Presidente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Consiglio</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ministri</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30</w:t>
      </w:r>
      <w:r>
        <w:rPr>
          <w:rFonts w:ascii="Arial" w:hAnsi="Arial"/>
          <w:spacing w:val="1"/>
          <w:sz w:val="22"/>
          <w:szCs w:val="22"/>
        </w:rPr>
        <w:t xml:space="preserve"> </w:t>
      </w:r>
      <w:r>
        <w:rPr>
          <w:rFonts w:ascii="Arial" w:hAnsi="Arial"/>
          <w:sz w:val="22"/>
          <w:szCs w:val="22"/>
        </w:rPr>
        <w:t>dicembre</w:t>
      </w:r>
      <w:r>
        <w:rPr>
          <w:rFonts w:ascii="Arial" w:hAnsi="Arial"/>
          <w:spacing w:val="1"/>
          <w:sz w:val="22"/>
          <w:szCs w:val="22"/>
        </w:rPr>
        <w:t xml:space="preserve"> </w:t>
      </w:r>
      <w:r>
        <w:rPr>
          <w:rFonts w:ascii="Arial" w:hAnsi="Arial"/>
          <w:sz w:val="22"/>
          <w:szCs w:val="22"/>
        </w:rPr>
        <w:t>2020,</w:t>
      </w:r>
      <w:r>
        <w:rPr>
          <w:rFonts w:ascii="Arial" w:hAnsi="Arial"/>
          <w:spacing w:val="1"/>
          <w:sz w:val="22"/>
          <w:szCs w:val="22"/>
        </w:rPr>
        <w:t xml:space="preserve"> </w:t>
      </w:r>
      <w:r>
        <w:rPr>
          <w:rFonts w:ascii="Arial" w:hAnsi="Arial"/>
          <w:sz w:val="22"/>
          <w:szCs w:val="22"/>
        </w:rPr>
        <w:t>volto,</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precisamente,</w:t>
      </w:r>
      <w:r>
        <w:rPr>
          <w:rFonts w:ascii="Arial" w:hAnsi="Arial"/>
          <w:spacing w:val="1"/>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presentazione di richieste di contributo per progetti relativi ad opere pubbliche di messa in sicurezza,</w:t>
      </w:r>
      <w:r>
        <w:rPr>
          <w:rFonts w:ascii="Arial" w:hAnsi="Arial"/>
          <w:spacing w:val="1"/>
          <w:sz w:val="22"/>
          <w:szCs w:val="22"/>
        </w:rPr>
        <w:t xml:space="preserve"> </w:t>
      </w:r>
      <w:r>
        <w:rPr>
          <w:rFonts w:ascii="Arial" w:hAnsi="Arial"/>
          <w:sz w:val="22"/>
          <w:szCs w:val="22"/>
        </w:rPr>
        <w:t>ristrutturazione, riqualificazione o costruzione di edifici di proprietà dei Comuni destinati ad asili nido, a</w:t>
      </w:r>
      <w:r>
        <w:rPr>
          <w:rFonts w:ascii="Arial" w:hAnsi="Arial"/>
          <w:spacing w:val="-47"/>
          <w:sz w:val="22"/>
          <w:szCs w:val="22"/>
        </w:rPr>
        <w:t xml:space="preserve"> </w:t>
      </w:r>
      <w:r>
        <w:rPr>
          <w:rFonts w:ascii="Arial" w:hAnsi="Arial"/>
          <w:sz w:val="22"/>
          <w:szCs w:val="22"/>
        </w:rPr>
        <w:t>scuole dell’infanzia e a centri polifunzionali per i servizi alla famiglia, di cui all’articolo 1, co. 59, della</w:t>
      </w:r>
      <w:r>
        <w:rPr>
          <w:rFonts w:ascii="Arial" w:hAnsi="Arial"/>
          <w:spacing w:val="1"/>
          <w:sz w:val="22"/>
          <w:szCs w:val="22"/>
        </w:rPr>
        <w:t xml:space="preserve"> </w:t>
      </w:r>
      <w:r>
        <w:rPr>
          <w:rFonts w:ascii="Arial" w:hAnsi="Arial"/>
          <w:sz w:val="22"/>
          <w:szCs w:val="22"/>
        </w:rPr>
        <w:t>Legge</w:t>
      </w:r>
      <w:r>
        <w:rPr>
          <w:rFonts w:ascii="Arial" w:hAnsi="Arial"/>
          <w:spacing w:val="-3"/>
          <w:sz w:val="22"/>
          <w:szCs w:val="22"/>
        </w:rPr>
        <w:t xml:space="preserve"> </w:t>
      </w:r>
      <w:r>
        <w:rPr>
          <w:rFonts w:ascii="Arial" w:hAnsi="Arial"/>
          <w:sz w:val="22"/>
          <w:szCs w:val="22"/>
        </w:rPr>
        <w:t>27</w:t>
      </w:r>
      <w:r>
        <w:rPr>
          <w:rFonts w:ascii="Arial" w:hAnsi="Arial"/>
          <w:spacing w:val="-2"/>
          <w:sz w:val="22"/>
          <w:szCs w:val="22"/>
        </w:rPr>
        <w:t xml:space="preserve"> </w:t>
      </w:r>
      <w:r>
        <w:rPr>
          <w:rFonts w:ascii="Arial" w:hAnsi="Arial"/>
          <w:sz w:val="22"/>
          <w:szCs w:val="22"/>
        </w:rPr>
        <w:t>dicembre</w:t>
      </w:r>
      <w:r>
        <w:rPr>
          <w:rFonts w:ascii="Arial" w:hAnsi="Arial"/>
          <w:spacing w:val="-2"/>
          <w:sz w:val="22"/>
          <w:szCs w:val="22"/>
        </w:rPr>
        <w:t xml:space="preserve"> </w:t>
      </w:r>
      <w:r>
        <w:rPr>
          <w:rFonts w:ascii="Arial" w:hAnsi="Arial"/>
          <w:sz w:val="22"/>
          <w:szCs w:val="22"/>
        </w:rPr>
        <w:t>2019, n.</w:t>
      </w:r>
      <w:r>
        <w:rPr>
          <w:rFonts w:ascii="Arial" w:hAnsi="Arial"/>
          <w:spacing w:val="-1"/>
          <w:sz w:val="22"/>
          <w:szCs w:val="22"/>
        </w:rPr>
        <w:t xml:space="preserve"> </w:t>
      </w:r>
      <w:r>
        <w:rPr>
          <w:rFonts w:ascii="Arial" w:hAnsi="Arial"/>
          <w:sz w:val="22"/>
          <w:szCs w:val="22"/>
        </w:rPr>
        <w:t>160;</w:t>
      </w:r>
    </w:p>
    <w:p>
      <w:pPr>
        <w:pStyle w:val="ListParagraph"/>
        <w:numPr>
          <w:ilvl w:val="0"/>
          <w:numId w:val="27"/>
        </w:numPr>
        <w:tabs>
          <w:tab w:val="clear" w:pos="720"/>
          <w:tab w:val="left" w:pos="471" w:leader="none"/>
        </w:tabs>
        <w:spacing w:lineRule="auto" w:line="276" w:before="0" w:after="57"/>
        <w:ind w:left="470" w:right="110" w:hanging="359"/>
        <w:jc w:val="both"/>
        <w:rPr>
          <w:rFonts w:ascii="Arial" w:hAnsi="Arial"/>
          <w:sz w:val="22"/>
          <w:szCs w:val="22"/>
        </w:rPr>
      </w:pPr>
      <w:r>
        <w:rPr>
          <w:rFonts w:ascii="Arial" w:hAnsi="Arial"/>
          <w:sz w:val="22"/>
          <w:szCs w:val="22"/>
        </w:rPr>
        <w:t>tali</w:t>
      </w:r>
      <w:r>
        <w:rPr>
          <w:rFonts w:ascii="Arial" w:hAnsi="Arial"/>
          <w:spacing w:val="1"/>
          <w:sz w:val="22"/>
          <w:szCs w:val="22"/>
        </w:rPr>
        <w:t xml:space="preserve"> </w:t>
      </w:r>
      <w:r>
        <w:rPr>
          <w:rFonts w:ascii="Arial" w:hAnsi="Arial"/>
          <w:sz w:val="22"/>
          <w:szCs w:val="22"/>
        </w:rPr>
        <w:t>ultimi</w:t>
      </w:r>
      <w:r>
        <w:rPr>
          <w:rFonts w:ascii="Arial" w:hAnsi="Arial"/>
          <w:spacing w:val="1"/>
          <w:sz w:val="22"/>
          <w:szCs w:val="22"/>
        </w:rPr>
        <w:t xml:space="preserve"> </w:t>
      </w:r>
      <w:r>
        <w:rPr>
          <w:rFonts w:ascii="Arial" w:hAnsi="Arial"/>
          <w:sz w:val="22"/>
          <w:szCs w:val="22"/>
        </w:rPr>
        <w:t>progetti</w:t>
      </w:r>
      <w:r>
        <w:rPr>
          <w:rFonts w:ascii="Arial" w:hAnsi="Arial"/>
          <w:spacing w:val="1"/>
          <w:sz w:val="22"/>
          <w:szCs w:val="22"/>
        </w:rPr>
        <w:t xml:space="preserve"> </w:t>
      </w:r>
      <w:r>
        <w:rPr>
          <w:rFonts w:ascii="Arial" w:hAnsi="Arial"/>
          <w:sz w:val="22"/>
          <w:szCs w:val="22"/>
        </w:rPr>
        <w:t>sono</w:t>
      </w:r>
      <w:r>
        <w:rPr>
          <w:rFonts w:ascii="Arial" w:hAnsi="Arial"/>
          <w:spacing w:val="1"/>
          <w:sz w:val="22"/>
          <w:szCs w:val="22"/>
        </w:rPr>
        <w:t xml:space="preserve"> </w:t>
      </w:r>
      <w:r>
        <w:rPr>
          <w:rFonts w:ascii="Arial" w:hAnsi="Arial"/>
          <w:sz w:val="22"/>
          <w:szCs w:val="22"/>
        </w:rPr>
        <w:t>stati</w:t>
      </w:r>
      <w:r>
        <w:rPr>
          <w:rFonts w:ascii="Arial" w:hAnsi="Arial"/>
          <w:spacing w:val="1"/>
          <w:sz w:val="22"/>
          <w:szCs w:val="22"/>
        </w:rPr>
        <w:t xml:space="preserve"> </w:t>
      </w:r>
      <w:r>
        <w:rPr>
          <w:rFonts w:ascii="Arial" w:hAnsi="Arial"/>
          <w:sz w:val="22"/>
          <w:szCs w:val="22"/>
        </w:rPr>
        <w:t>ammessi</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finanziamento,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provvisoria,</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citato</w:t>
      </w:r>
      <w:r>
        <w:rPr>
          <w:rFonts w:ascii="Arial" w:hAnsi="Arial"/>
          <w:spacing w:val="1"/>
          <w:sz w:val="22"/>
          <w:szCs w:val="22"/>
        </w:rPr>
        <w:t xml:space="preserve"> </w:t>
      </w:r>
      <w:r>
        <w:rPr>
          <w:rFonts w:ascii="Arial" w:hAnsi="Arial"/>
          <w:sz w:val="22"/>
          <w:szCs w:val="22"/>
        </w:rPr>
        <w:t>decreto</w:t>
      </w:r>
      <w:r>
        <w:rPr>
          <w:rFonts w:ascii="Arial" w:hAnsi="Arial"/>
          <w:spacing w:val="1"/>
          <w:sz w:val="22"/>
          <w:szCs w:val="22"/>
        </w:rPr>
        <w:t xml:space="preserve"> </w:t>
      </w:r>
      <w:r>
        <w:rPr>
          <w:rFonts w:ascii="Arial" w:hAnsi="Arial"/>
          <w:sz w:val="22"/>
          <w:szCs w:val="22"/>
        </w:rPr>
        <w:t>interdipartimentale n. 94222/2021 e, in via definitiva, con successivi decreti interdipartimentali del 31</w:t>
      </w:r>
      <w:r>
        <w:rPr>
          <w:rFonts w:ascii="Arial" w:hAnsi="Arial"/>
          <w:spacing w:val="1"/>
          <w:sz w:val="22"/>
          <w:szCs w:val="22"/>
        </w:rPr>
        <w:t xml:space="preserve"> </w:t>
      </w:r>
      <w:r>
        <w:rPr>
          <w:rFonts w:ascii="Arial" w:hAnsi="Arial"/>
          <w:sz w:val="22"/>
          <w:szCs w:val="22"/>
        </w:rPr>
        <w:t>marzo</w:t>
      </w:r>
      <w:r>
        <w:rPr>
          <w:rFonts w:ascii="Arial" w:hAnsi="Arial"/>
          <w:spacing w:val="-3"/>
          <w:sz w:val="22"/>
          <w:szCs w:val="22"/>
        </w:rPr>
        <w:t xml:space="preserve"> </w:t>
      </w:r>
      <w:r>
        <w:rPr>
          <w:rFonts w:ascii="Arial" w:hAnsi="Arial"/>
          <w:sz w:val="22"/>
          <w:szCs w:val="22"/>
        </w:rPr>
        <w:t>2022 e</w:t>
      </w:r>
      <w:r>
        <w:rPr>
          <w:rFonts w:ascii="Arial" w:hAnsi="Arial"/>
          <w:spacing w:val="-2"/>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22</w:t>
      </w:r>
      <w:r>
        <w:rPr>
          <w:rFonts w:ascii="Arial" w:hAnsi="Arial"/>
          <w:spacing w:val="-2"/>
          <w:sz w:val="22"/>
          <w:szCs w:val="22"/>
        </w:rPr>
        <w:t xml:space="preserve"> </w:t>
      </w:r>
      <w:r>
        <w:rPr>
          <w:rFonts w:ascii="Arial" w:hAnsi="Arial"/>
          <w:sz w:val="22"/>
          <w:szCs w:val="22"/>
        </w:rPr>
        <w:t>settembre</w:t>
      </w:r>
      <w:r>
        <w:rPr>
          <w:rFonts w:ascii="Arial" w:hAnsi="Arial"/>
          <w:spacing w:val="-2"/>
          <w:sz w:val="22"/>
          <w:szCs w:val="22"/>
        </w:rPr>
        <w:t xml:space="preserve"> </w:t>
      </w:r>
      <w:r>
        <w:rPr>
          <w:rFonts w:ascii="Arial" w:hAnsi="Arial"/>
          <w:sz w:val="22"/>
          <w:szCs w:val="22"/>
        </w:rPr>
        <w:t>2022;</w:t>
      </w:r>
    </w:p>
    <w:p>
      <w:pPr>
        <w:pStyle w:val="ListParagraph"/>
        <w:numPr>
          <w:ilvl w:val="0"/>
          <w:numId w:val="27"/>
        </w:numPr>
        <w:tabs>
          <w:tab w:val="clear" w:pos="720"/>
          <w:tab w:val="left" w:pos="474" w:leader="none"/>
        </w:tabs>
        <w:spacing w:lineRule="auto" w:line="276" w:before="0" w:after="57"/>
        <w:ind w:left="473" w:right="108" w:hanging="361"/>
        <w:jc w:val="both"/>
        <w:rPr>
          <w:rFonts w:ascii="Arial" w:hAnsi="Arial"/>
          <w:sz w:val="22"/>
          <w:szCs w:val="22"/>
        </w:rPr>
      </w:pPr>
      <w:r>
        <w:rPr>
          <w:rFonts w:ascii="Arial" w:hAnsi="Arial"/>
          <w:sz w:val="22"/>
          <w:szCs w:val="22"/>
        </w:rPr>
        <w:t>gli interventi rientranti nell’ambito del citato Investimento 1.1 “</w:t>
      </w:r>
      <w:r>
        <w:rPr>
          <w:rFonts w:ascii="Arial" w:hAnsi="Arial"/>
          <w:i/>
          <w:sz w:val="22"/>
          <w:szCs w:val="22"/>
        </w:rPr>
        <w:t>Piano per asili nido e scuole dell’infanzia</w:t>
      </w:r>
      <w:r>
        <w:rPr>
          <w:rFonts w:ascii="Arial" w:hAnsi="Arial"/>
          <w:i/>
          <w:spacing w:val="-47"/>
          <w:sz w:val="22"/>
          <w:szCs w:val="22"/>
        </w:rPr>
        <w:t xml:space="preserve"> </w:t>
      </w:r>
      <w:r>
        <w:rPr>
          <w:rFonts w:ascii="Arial" w:hAnsi="Arial"/>
          <w:i/>
          <w:sz w:val="22"/>
          <w:szCs w:val="22"/>
        </w:rPr>
        <w:t>e servizi di educazione e cura per la prima infanzia</w:t>
      </w:r>
      <w:r>
        <w:rPr>
          <w:rFonts w:ascii="Arial" w:hAnsi="Arial"/>
          <w:sz w:val="22"/>
          <w:szCs w:val="22"/>
        </w:rPr>
        <w:t>” della Missione 4 “Istruzione e ricerca”, Componente</w:t>
      </w:r>
      <w:r>
        <w:rPr>
          <w:rFonts w:ascii="Arial" w:hAnsi="Arial"/>
          <w:spacing w:val="-47"/>
          <w:sz w:val="22"/>
          <w:szCs w:val="22"/>
        </w:rPr>
        <w:t xml:space="preserve"> </w:t>
      </w:r>
      <w:r>
        <w:rPr>
          <w:rFonts w:ascii="Arial" w:hAnsi="Arial"/>
          <w:sz w:val="22"/>
          <w:szCs w:val="22"/>
        </w:rPr>
        <w:t>1 del PNRR (di seguito, “Interventi del Piano”), si pongono come obiettivo quello di ridurre il divario nei</w:t>
      </w:r>
      <w:r>
        <w:rPr>
          <w:rFonts w:ascii="Arial" w:hAnsi="Arial"/>
          <w:spacing w:val="1"/>
          <w:sz w:val="22"/>
          <w:szCs w:val="22"/>
        </w:rPr>
        <w:t xml:space="preserve"> </w:t>
      </w:r>
      <w:r>
        <w:rPr>
          <w:rFonts w:ascii="Arial" w:hAnsi="Arial"/>
          <w:sz w:val="22"/>
          <w:szCs w:val="22"/>
        </w:rPr>
        <w:t>servizi educativi per la prima infanzia e di incrementare il numero dei nuovi posti disponibili nella fascia</w:t>
      </w:r>
      <w:r>
        <w:rPr>
          <w:rFonts w:ascii="Arial" w:hAnsi="Arial"/>
          <w:spacing w:val="1"/>
          <w:sz w:val="22"/>
          <w:szCs w:val="22"/>
        </w:rPr>
        <w:t xml:space="preserve"> </w:t>
      </w:r>
      <w:r>
        <w:rPr>
          <w:rFonts w:ascii="Arial" w:hAnsi="Arial"/>
          <w:spacing w:val="-1"/>
          <w:sz w:val="22"/>
          <w:szCs w:val="22"/>
        </w:rPr>
        <w:t>di</w:t>
      </w:r>
      <w:r>
        <w:rPr>
          <w:rFonts w:ascii="Arial" w:hAnsi="Arial"/>
          <w:spacing w:val="-10"/>
          <w:sz w:val="22"/>
          <w:szCs w:val="22"/>
        </w:rPr>
        <w:t xml:space="preserve"> </w:t>
      </w:r>
      <w:r>
        <w:rPr>
          <w:rFonts w:ascii="Arial" w:hAnsi="Arial"/>
          <w:spacing w:val="-1"/>
          <w:sz w:val="22"/>
          <w:szCs w:val="22"/>
        </w:rPr>
        <w:t>età</w:t>
      </w:r>
      <w:r>
        <w:rPr>
          <w:rFonts w:ascii="Arial" w:hAnsi="Arial"/>
          <w:spacing w:val="-11"/>
          <w:sz w:val="22"/>
          <w:szCs w:val="22"/>
        </w:rPr>
        <w:t xml:space="preserve"> </w:t>
      </w:r>
      <w:r>
        <w:rPr>
          <w:rFonts w:ascii="Arial" w:hAnsi="Arial"/>
          <w:spacing w:val="-1"/>
          <w:sz w:val="22"/>
          <w:szCs w:val="22"/>
        </w:rPr>
        <w:t>0-6</w:t>
      </w:r>
      <w:r>
        <w:rPr>
          <w:rFonts w:ascii="Arial" w:hAnsi="Arial"/>
          <w:spacing w:val="-11"/>
          <w:sz w:val="22"/>
          <w:szCs w:val="22"/>
        </w:rPr>
        <w:t xml:space="preserve"> </w:t>
      </w:r>
      <w:r>
        <w:rPr>
          <w:rFonts w:ascii="Arial" w:hAnsi="Arial"/>
          <w:spacing w:val="-1"/>
          <w:sz w:val="22"/>
          <w:szCs w:val="22"/>
        </w:rPr>
        <w:t>anni,</w:t>
      </w:r>
      <w:r>
        <w:rPr>
          <w:rFonts w:ascii="Arial" w:hAnsi="Arial"/>
          <w:spacing w:val="-8"/>
          <w:sz w:val="22"/>
          <w:szCs w:val="22"/>
        </w:rPr>
        <w:t xml:space="preserve"> </w:t>
      </w:r>
      <w:r>
        <w:rPr>
          <w:rFonts w:ascii="Arial" w:hAnsi="Arial"/>
          <w:spacing w:val="-1"/>
          <w:sz w:val="22"/>
          <w:szCs w:val="22"/>
        </w:rPr>
        <w:t>riconducibili,</w:t>
      </w:r>
      <w:r>
        <w:rPr>
          <w:rFonts w:ascii="Arial" w:hAnsi="Arial"/>
          <w:spacing w:val="-9"/>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particolare</w:t>
      </w:r>
      <w:r>
        <w:rPr>
          <w:rFonts w:ascii="Arial" w:hAnsi="Arial"/>
          <w:spacing w:val="-12"/>
          <w:sz w:val="22"/>
          <w:szCs w:val="22"/>
        </w:rPr>
        <w:t xml:space="preserve"> </w:t>
      </w:r>
      <w:r>
        <w:rPr>
          <w:rFonts w:ascii="Arial" w:hAnsi="Arial"/>
          <w:sz w:val="22"/>
          <w:szCs w:val="22"/>
        </w:rPr>
        <w:t>alle</w:t>
      </w:r>
      <w:r>
        <w:rPr>
          <w:rFonts w:ascii="Arial" w:hAnsi="Arial"/>
          <w:spacing w:val="-10"/>
          <w:sz w:val="22"/>
          <w:szCs w:val="22"/>
        </w:rPr>
        <w:t xml:space="preserve"> </w:t>
      </w:r>
      <w:r>
        <w:rPr>
          <w:rFonts w:ascii="Arial" w:hAnsi="Arial"/>
          <w:sz w:val="22"/>
          <w:szCs w:val="22"/>
        </w:rPr>
        <w:t>seguenti</w:t>
      </w:r>
      <w:r>
        <w:rPr>
          <w:rFonts w:ascii="Arial" w:hAnsi="Arial"/>
          <w:spacing w:val="-12"/>
          <w:sz w:val="22"/>
          <w:szCs w:val="22"/>
        </w:rPr>
        <w:t xml:space="preserve"> </w:t>
      </w:r>
      <w:r>
        <w:rPr>
          <w:rFonts w:ascii="Arial" w:hAnsi="Arial"/>
          <w:sz w:val="22"/>
          <w:szCs w:val="22"/>
        </w:rPr>
        <w:t>tipologie,</w:t>
      </w:r>
      <w:r>
        <w:rPr>
          <w:rFonts w:ascii="Arial" w:hAnsi="Arial"/>
          <w:spacing w:val="-11"/>
          <w:sz w:val="22"/>
          <w:szCs w:val="22"/>
        </w:rPr>
        <w:t xml:space="preserve"> </w:t>
      </w:r>
      <w:r>
        <w:rPr>
          <w:rFonts w:ascii="Arial" w:hAnsi="Arial"/>
          <w:sz w:val="22"/>
          <w:szCs w:val="22"/>
        </w:rPr>
        <w:t>a</w:t>
      </w:r>
      <w:r>
        <w:rPr>
          <w:rFonts w:ascii="Arial" w:hAnsi="Arial"/>
          <w:spacing w:val="-12"/>
          <w:sz w:val="22"/>
          <w:szCs w:val="22"/>
        </w:rPr>
        <w:t xml:space="preserve"> </w:t>
      </w:r>
      <w:r>
        <w:rPr>
          <w:rFonts w:ascii="Arial" w:hAnsi="Arial"/>
          <w:sz w:val="22"/>
          <w:szCs w:val="22"/>
        </w:rPr>
        <w:t>titolo</w:t>
      </w:r>
      <w:r>
        <w:rPr>
          <w:rFonts w:ascii="Arial" w:hAnsi="Arial"/>
          <w:spacing w:val="-10"/>
          <w:sz w:val="22"/>
          <w:szCs w:val="22"/>
        </w:rPr>
        <w:t xml:space="preserve"> </w:t>
      </w:r>
      <w:r>
        <w:rPr>
          <w:rFonts w:ascii="Arial" w:hAnsi="Arial"/>
          <w:sz w:val="22"/>
          <w:szCs w:val="22"/>
        </w:rPr>
        <w:t>esemplificativo</w:t>
      </w:r>
      <w:r>
        <w:rPr>
          <w:rFonts w:ascii="Arial" w:hAnsi="Arial"/>
          <w:spacing w:val="-10"/>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non</w:t>
      </w:r>
      <w:r>
        <w:rPr>
          <w:rFonts w:ascii="Arial" w:hAnsi="Arial"/>
          <w:spacing w:val="-12"/>
          <w:sz w:val="22"/>
          <w:szCs w:val="22"/>
        </w:rPr>
        <w:t xml:space="preserve"> </w:t>
      </w:r>
      <w:r>
        <w:rPr>
          <w:rFonts w:ascii="Arial" w:hAnsi="Arial"/>
          <w:sz w:val="22"/>
          <w:szCs w:val="22"/>
        </w:rPr>
        <w:t>esaustivo:</w:t>
      </w:r>
      <w:r>
        <w:rPr>
          <w:rFonts w:ascii="Arial" w:hAnsi="Arial"/>
          <w:spacing w:val="-48"/>
          <w:sz w:val="22"/>
          <w:szCs w:val="22"/>
        </w:rPr>
        <w:t xml:space="preserve"> </w:t>
      </w:r>
      <w:r>
        <w:rPr>
          <w:rFonts w:ascii="Arial" w:hAnsi="Arial"/>
          <w:sz w:val="22"/>
          <w:szCs w:val="22"/>
        </w:rPr>
        <w:t>nuova costruzione / ricostruzione con eventuale demolizione anche parziale; riconversione di edifici</w:t>
      </w:r>
      <w:r>
        <w:rPr>
          <w:rFonts w:ascii="Arial" w:hAnsi="Arial"/>
          <w:spacing w:val="1"/>
          <w:sz w:val="22"/>
          <w:szCs w:val="22"/>
        </w:rPr>
        <w:t xml:space="preserve"> </w:t>
      </w:r>
      <w:r>
        <w:rPr>
          <w:rFonts w:ascii="Arial" w:hAnsi="Arial"/>
          <w:sz w:val="22"/>
          <w:szCs w:val="22"/>
        </w:rPr>
        <w:t>pubblici</w:t>
      </w:r>
      <w:r>
        <w:rPr>
          <w:rFonts w:ascii="Arial" w:hAnsi="Arial"/>
          <w:spacing w:val="-9"/>
          <w:sz w:val="22"/>
          <w:szCs w:val="22"/>
        </w:rPr>
        <w:t xml:space="preserve"> </w:t>
      </w:r>
      <w:r>
        <w:rPr>
          <w:rFonts w:ascii="Arial" w:hAnsi="Arial"/>
          <w:sz w:val="22"/>
          <w:szCs w:val="22"/>
        </w:rPr>
        <w:t>da</w:t>
      </w:r>
      <w:r>
        <w:rPr>
          <w:rFonts w:ascii="Arial" w:hAnsi="Arial"/>
          <w:spacing w:val="-8"/>
          <w:sz w:val="22"/>
          <w:szCs w:val="22"/>
        </w:rPr>
        <w:t xml:space="preserve"> </w:t>
      </w:r>
      <w:r>
        <w:rPr>
          <w:rFonts w:ascii="Arial" w:hAnsi="Arial"/>
          <w:sz w:val="22"/>
          <w:szCs w:val="22"/>
        </w:rPr>
        <w:t>destinare</w:t>
      </w:r>
      <w:r>
        <w:rPr>
          <w:rFonts w:ascii="Arial" w:hAnsi="Arial"/>
          <w:spacing w:val="-8"/>
          <w:sz w:val="22"/>
          <w:szCs w:val="22"/>
        </w:rPr>
        <w:t xml:space="preserve"> </w:t>
      </w:r>
      <w:r>
        <w:rPr>
          <w:rFonts w:ascii="Arial" w:hAnsi="Arial"/>
          <w:sz w:val="22"/>
          <w:szCs w:val="22"/>
        </w:rPr>
        <w:t>ad</w:t>
      </w:r>
      <w:r>
        <w:rPr>
          <w:rFonts w:ascii="Arial" w:hAnsi="Arial"/>
          <w:spacing w:val="-9"/>
          <w:sz w:val="22"/>
          <w:szCs w:val="22"/>
        </w:rPr>
        <w:t xml:space="preserve"> </w:t>
      </w:r>
      <w:r>
        <w:rPr>
          <w:rFonts w:ascii="Arial" w:hAnsi="Arial"/>
          <w:sz w:val="22"/>
          <w:szCs w:val="22"/>
        </w:rPr>
        <w:t>asili</w:t>
      </w:r>
      <w:r>
        <w:rPr>
          <w:rFonts w:ascii="Arial" w:hAnsi="Arial"/>
          <w:spacing w:val="-8"/>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scuole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infanzia;</w:t>
      </w:r>
      <w:r>
        <w:rPr>
          <w:rFonts w:ascii="Arial" w:hAnsi="Arial"/>
          <w:spacing w:val="-8"/>
          <w:sz w:val="22"/>
          <w:szCs w:val="22"/>
        </w:rPr>
        <w:t xml:space="preserve"> </w:t>
      </w:r>
      <w:r>
        <w:rPr>
          <w:rFonts w:ascii="Arial" w:hAnsi="Arial"/>
          <w:sz w:val="22"/>
          <w:szCs w:val="22"/>
        </w:rPr>
        <w:t>riqualificazione</w:t>
      </w:r>
      <w:r>
        <w:rPr>
          <w:rFonts w:ascii="Arial" w:hAnsi="Arial"/>
          <w:spacing w:val="-8"/>
          <w:sz w:val="22"/>
          <w:szCs w:val="22"/>
        </w:rPr>
        <w:t xml:space="preserve"> </w:t>
      </w:r>
      <w:r>
        <w:rPr>
          <w:rFonts w:ascii="Arial" w:hAnsi="Arial"/>
          <w:sz w:val="22"/>
          <w:szCs w:val="22"/>
        </w:rPr>
        <w:t>funzionale</w:t>
      </w:r>
      <w:r>
        <w:rPr>
          <w:rFonts w:ascii="Arial" w:hAnsi="Arial"/>
          <w:spacing w:val="-8"/>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messa</w:t>
      </w:r>
      <w:r>
        <w:rPr>
          <w:rFonts w:ascii="Arial" w:hAnsi="Arial"/>
          <w:spacing w:val="-8"/>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sicurezza</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edifici</w:t>
      </w:r>
      <w:r>
        <w:rPr>
          <w:rFonts w:ascii="Arial" w:hAnsi="Arial"/>
          <w:spacing w:val="-47"/>
          <w:sz w:val="22"/>
          <w:szCs w:val="22"/>
        </w:rPr>
        <w:t xml:space="preserve"> </w:t>
      </w:r>
      <w:r>
        <w:rPr>
          <w:rFonts w:ascii="Arial" w:hAnsi="Arial"/>
          <w:sz w:val="22"/>
          <w:szCs w:val="22"/>
        </w:rPr>
        <w:t>scolastici;</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in</w:t>
      </w:r>
      <w:r>
        <w:rPr>
          <w:rFonts w:ascii="Arial" w:hAnsi="Arial"/>
          <w:spacing w:val="-8"/>
          <w:sz w:val="22"/>
          <w:szCs w:val="22"/>
        </w:rPr>
        <w:t xml:space="preserve"> </w:t>
      </w:r>
      <w:r>
        <w:rPr>
          <w:rFonts w:ascii="Arial" w:hAnsi="Arial"/>
          <w:sz w:val="22"/>
          <w:szCs w:val="22"/>
        </w:rPr>
        <w:t>base</w:t>
      </w:r>
      <w:r>
        <w:rPr>
          <w:rFonts w:ascii="Arial" w:hAnsi="Arial"/>
          <w:spacing w:val="-5"/>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quanto</w:t>
      </w:r>
      <w:r>
        <w:rPr>
          <w:rFonts w:ascii="Arial" w:hAnsi="Arial"/>
          <w:spacing w:val="-5"/>
          <w:sz w:val="22"/>
          <w:szCs w:val="22"/>
        </w:rPr>
        <w:t xml:space="preserve"> </w:t>
      </w:r>
      <w:r>
        <w:rPr>
          <w:rFonts w:ascii="Arial" w:hAnsi="Arial"/>
          <w:sz w:val="22"/>
          <w:szCs w:val="22"/>
        </w:rPr>
        <w:t>previsto</w:t>
      </w:r>
      <w:r>
        <w:rPr>
          <w:rFonts w:ascii="Arial" w:hAnsi="Arial"/>
          <w:spacing w:val="-4"/>
          <w:sz w:val="22"/>
          <w:szCs w:val="22"/>
        </w:rPr>
        <w:t xml:space="preserve"> </w:t>
      </w:r>
      <w:r>
        <w:rPr>
          <w:rFonts w:ascii="Arial" w:hAnsi="Arial"/>
          <w:sz w:val="22"/>
          <w:szCs w:val="22"/>
        </w:rPr>
        <w:t>dagli</w:t>
      </w:r>
      <w:r>
        <w:rPr>
          <w:rFonts w:ascii="Arial" w:hAnsi="Arial"/>
          <w:spacing w:val="-6"/>
          <w:sz w:val="22"/>
          <w:szCs w:val="22"/>
        </w:rPr>
        <w:t xml:space="preserve"> </w:t>
      </w:r>
      <w:r>
        <w:rPr>
          <w:rFonts w:ascii="Arial" w:hAnsi="Arial"/>
          <w:sz w:val="22"/>
          <w:szCs w:val="22"/>
        </w:rPr>
        <w:t>Accordi</w:t>
      </w:r>
      <w:r>
        <w:rPr>
          <w:rFonts w:ascii="Arial" w:hAnsi="Arial"/>
          <w:spacing w:val="-7"/>
          <w:sz w:val="22"/>
          <w:szCs w:val="22"/>
        </w:rPr>
        <w:t xml:space="preserve"> </w:t>
      </w:r>
      <w:r>
        <w:rPr>
          <w:rFonts w:ascii="Arial" w:hAnsi="Arial"/>
          <w:sz w:val="22"/>
          <w:szCs w:val="22"/>
        </w:rPr>
        <w:t>Operativi</w:t>
      </w:r>
      <w:r>
        <w:rPr>
          <w:rFonts w:ascii="Arial" w:hAnsi="Arial"/>
          <w:spacing w:val="-6"/>
          <w:sz w:val="22"/>
          <w:szCs w:val="22"/>
        </w:rPr>
        <w:t xml:space="preserve"> </w:t>
      </w:r>
      <w:r>
        <w:rPr>
          <w:rFonts w:ascii="Arial" w:hAnsi="Arial"/>
          <w:sz w:val="22"/>
          <w:szCs w:val="22"/>
        </w:rPr>
        <w:t>(</w:t>
      </w:r>
      <w:r>
        <w:rPr>
          <w:rFonts w:ascii="Arial" w:hAnsi="Arial"/>
          <w:i/>
          <w:sz w:val="22"/>
          <w:szCs w:val="22"/>
        </w:rPr>
        <w:t>Operational</w:t>
      </w:r>
      <w:r>
        <w:rPr>
          <w:rFonts w:ascii="Arial" w:hAnsi="Arial"/>
          <w:i/>
          <w:spacing w:val="-6"/>
          <w:sz w:val="22"/>
          <w:szCs w:val="22"/>
        </w:rPr>
        <w:t xml:space="preserve"> </w:t>
      </w:r>
      <w:r>
        <w:rPr>
          <w:rFonts w:ascii="Arial" w:hAnsi="Arial"/>
          <w:i/>
          <w:sz w:val="22"/>
          <w:szCs w:val="22"/>
        </w:rPr>
        <w:t>Arrangements</w:t>
      </w:r>
      <w:r>
        <w:rPr>
          <w:rFonts w:ascii="Arial" w:hAnsi="Arial"/>
          <w:sz w:val="22"/>
          <w:szCs w:val="22"/>
        </w:rPr>
        <w:t>)</w:t>
      </w:r>
      <w:r>
        <w:rPr>
          <w:rFonts w:ascii="Arial" w:hAnsi="Arial"/>
          <w:spacing w:val="-8"/>
          <w:sz w:val="22"/>
          <w:szCs w:val="22"/>
        </w:rPr>
        <w:t xml:space="preserve"> </w:t>
      </w:r>
      <w:r>
        <w:rPr>
          <w:rFonts w:ascii="Arial" w:hAnsi="Arial"/>
          <w:sz w:val="22"/>
          <w:szCs w:val="22"/>
        </w:rPr>
        <w:t>tra</w:t>
      </w:r>
      <w:r>
        <w:rPr>
          <w:rFonts w:ascii="Arial" w:hAnsi="Arial"/>
          <w:spacing w:val="-7"/>
          <w:sz w:val="22"/>
          <w:szCs w:val="22"/>
        </w:rPr>
        <w:t xml:space="preserve"> </w:t>
      </w:r>
      <w:r>
        <w:rPr>
          <w:rFonts w:ascii="Arial" w:hAnsi="Arial"/>
          <w:sz w:val="22"/>
          <w:szCs w:val="22"/>
        </w:rPr>
        <w:t>l’Italia</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Commissione</w:t>
      </w:r>
      <w:r>
        <w:rPr>
          <w:rFonts w:ascii="Arial" w:hAnsi="Arial"/>
          <w:spacing w:val="-47"/>
          <w:sz w:val="22"/>
          <w:szCs w:val="22"/>
        </w:rPr>
        <w:t xml:space="preserve"> </w:t>
      </w:r>
      <w:r>
        <w:rPr>
          <w:rFonts w:ascii="Arial" w:hAnsi="Arial"/>
          <w:sz w:val="22"/>
          <w:szCs w:val="22"/>
        </w:rPr>
        <w:t>Europea</w:t>
      </w:r>
      <w:r>
        <w:rPr>
          <w:rFonts w:ascii="Arial" w:hAnsi="Arial"/>
          <w:spacing w:val="-9"/>
          <w:sz w:val="22"/>
          <w:szCs w:val="22"/>
        </w:rPr>
        <w:t xml:space="preserve"> </w:t>
      </w:r>
      <w:r>
        <w:rPr>
          <w:rFonts w:ascii="Arial" w:hAnsi="Arial"/>
          <w:sz w:val="22"/>
          <w:szCs w:val="22"/>
        </w:rPr>
        <w:t>del</w:t>
      </w:r>
      <w:r>
        <w:rPr>
          <w:rFonts w:ascii="Arial" w:hAnsi="Arial"/>
          <w:spacing w:val="-11"/>
          <w:sz w:val="22"/>
          <w:szCs w:val="22"/>
        </w:rPr>
        <w:t xml:space="preserve"> </w:t>
      </w:r>
      <w:r>
        <w:rPr>
          <w:rFonts w:ascii="Arial" w:hAnsi="Arial"/>
          <w:sz w:val="22"/>
          <w:szCs w:val="22"/>
        </w:rPr>
        <w:t>22</w:t>
      </w:r>
      <w:r>
        <w:rPr>
          <w:rFonts w:ascii="Arial" w:hAnsi="Arial"/>
          <w:spacing w:val="-9"/>
          <w:sz w:val="22"/>
          <w:szCs w:val="22"/>
        </w:rPr>
        <w:t xml:space="preserve"> </w:t>
      </w:r>
      <w:r>
        <w:rPr>
          <w:rFonts w:ascii="Arial" w:hAnsi="Arial"/>
          <w:sz w:val="22"/>
          <w:szCs w:val="22"/>
        </w:rPr>
        <w:t>dicembre</w:t>
      </w:r>
      <w:r>
        <w:rPr>
          <w:rFonts w:ascii="Arial" w:hAnsi="Arial"/>
          <w:spacing w:val="-11"/>
          <w:sz w:val="22"/>
          <w:szCs w:val="22"/>
        </w:rPr>
        <w:t xml:space="preserve"> </w:t>
      </w:r>
      <w:r>
        <w:rPr>
          <w:rFonts w:ascii="Arial" w:hAnsi="Arial"/>
          <w:sz w:val="22"/>
          <w:szCs w:val="22"/>
        </w:rPr>
        <w:t>2021,</w:t>
      </w:r>
      <w:r>
        <w:rPr>
          <w:rFonts w:ascii="Arial" w:hAnsi="Arial"/>
          <w:spacing w:val="-9"/>
          <w:sz w:val="22"/>
          <w:szCs w:val="22"/>
        </w:rPr>
        <w:t xml:space="preserve"> </w:t>
      </w:r>
      <w:r>
        <w:rPr>
          <w:rFonts w:ascii="Arial" w:hAnsi="Arial"/>
          <w:sz w:val="22"/>
          <w:szCs w:val="22"/>
        </w:rPr>
        <w:t>la</w:t>
      </w:r>
      <w:r>
        <w:rPr>
          <w:rFonts w:ascii="Arial" w:hAnsi="Arial"/>
          <w:spacing w:val="-11"/>
          <w:sz w:val="22"/>
          <w:szCs w:val="22"/>
        </w:rPr>
        <w:t xml:space="preserve"> </w:t>
      </w:r>
      <w:r>
        <w:rPr>
          <w:rFonts w:ascii="Arial" w:hAnsi="Arial"/>
          <w:sz w:val="22"/>
          <w:szCs w:val="22"/>
        </w:rPr>
        <w:t>milestone</w:t>
      </w:r>
      <w:r>
        <w:rPr>
          <w:rFonts w:ascii="Arial" w:hAnsi="Arial"/>
          <w:spacing w:val="-8"/>
          <w:sz w:val="22"/>
          <w:szCs w:val="22"/>
        </w:rPr>
        <w:t xml:space="preserve"> </w:t>
      </w:r>
      <w:r>
        <w:rPr>
          <w:rFonts w:ascii="Arial" w:hAnsi="Arial"/>
          <w:sz w:val="22"/>
          <w:szCs w:val="22"/>
        </w:rPr>
        <w:t>da</w:t>
      </w:r>
      <w:r>
        <w:rPr>
          <w:rFonts w:ascii="Arial" w:hAnsi="Arial"/>
          <w:spacing w:val="-12"/>
          <w:sz w:val="22"/>
          <w:szCs w:val="22"/>
        </w:rPr>
        <w:t xml:space="preserve"> </w:t>
      </w:r>
      <w:r>
        <w:rPr>
          <w:rFonts w:ascii="Arial" w:hAnsi="Arial"/>
          <w:sz w:val="22"/>
          <w:szCs w:val="22"/>
        </w:rPr>
        <w:t>realizzare</w:t>
      </w:r>
      <w:r>
        <w:rPr>
          <w:rFonts w:ascii="Arial" w:hAnsi="Arial"/>
          <w:spacing w:val="-8"/>
          <w:sz w:val="22"/>
          <w:szCs w:val="22"/>
        </w:rPr>
        <w:t xml:space="preserve"> </w:t>
      </w:r>
      <w:r>
        <w:rPr>
          <w:rFonts w:ascii="Arial" w:hAnsi="Arial"/>
          <w:sz w:val="22"/>
          <w:szCs w:val="22"/>
        </w:rPr>
        <w:t>nell’ambito</w:t>
      </w:r>
      <w:r>
        <w:rPr>
          <w:rFonts w:ascii="Arial" w:hAnsi="Arial"/>
          <w:spacing w:val="-8"/>
          <w:sz w:val="22"/>
          <w:szCs w:val="22"/>
        </w:rPr>
        <w:t xml:space="preserve"> </w:t>
      </w:r>
      <w:r>
        <w:rPr>
          <w:rFonts w:ascii="Arial" w:hAnsi="Arial"/>
          <w:sz w:val="22"/>
          <w:szCs w:val="22"/>
        </w:rPr>
        <w:t>dell’Investimento</w:t>
      </w:r>
      <w:r>
        <w:rPr>
          <w:rFonts w:ascii="Arial" w:hAnsi="Arial"/>
          <w:spacing w:val="-10"/>
          <w:sz w:val="22"/>
          <w:szCs w:val="22"/>
        </w:rPr>
        <w:t xml:space="preserve"> </w:t>
      </w:r>
      <w:r>
        <w:rPr>
          <w:rFonts w:ascii="Arial" w:hAnsi="Arial"/>
          <w:sz w:val="22"/>
          <w:szCs w:val="22"/>
        </w:rPr>
        <w:t>1.1</w:t>
      </w:r>
      <w:r>
        <w:rPr>
          <w:rFonts w:ascii="Arial" w:hAnsi="Arial"/>
          <w:spacing w:val="-10"/>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Missione</w:t>
      </w:r>
      <w:r>
        <w:rPr>
          <w:rFonts w:ascii="Arial" w:hAnsi="Arial"/>
          <w:spacing w:val="-47"/>
          <w:sz w:val="22"/>
          <w:szCs w:val="22"/>
        </w:rPr>
        <w:t xml:space="preserve"> </w:t>
      </w:r>
      <w:r>
        <w:rPr>
          <w:rFonts w:ascii="Arial" w:hAnsi="Arial"/>
          <w:sz w:val="22"/>
          <w:szCs w:val="22"/>
        </w:rPr>
        <w:t>4 - Componente 1 del PNRR è quella dell’aggiudicazione degli appalti di lavori entro il 30 giugno 2023. Si</w:t>
      </w:r>
      <w:r>
        <w:rPr>
          <w:rFonts w:ascii="Arial" w:hAnsi="Arial"/>
          <w:spacing w:val="1"/>
          <w:sz w:val="22"/>
          <w:szCs w:val="22"/>
        </w:rPr>
        <w:t xml:space="preserve"> </w:t>
      </w:r>
      <w:r>
        <w:rPr>
          <w:rFonts w:ascii="Arial" w:hAnsi="Arial"/>
          <w:sz w:val="22"/>
          <w:szCs w:val="22"/>
        </w:rPr>
        <w:t>precisa che detta milestone concorrerà al raggiungimento del target previsto per il Piano dal PNRR,</w:t>
      </w:r>
      <w:r>
        <w:rPr>
          <w:rFonts w:ascii="Arial" w:hAnsi="Arial"/>
          <w:spacing w:val="1"/>
          <w:sz w:val="22"/>
          <w:szCs w:val="22"/>
        </w:rPr>
        <w:t xml:space="preserve"> </w:t>
      </w:r>
      <w:r>
        <w:rPr>
          <w:rFonts w:ascii="Arial" w:hAnsi="Arial"/>
          <w:sz w:val="22"/>
          <w:szCs w:val="22"/>
        </w:rPr>
        <w:t>consistente</w:t>
      </w:r>
      <w:r>
        <w:rPr>
          <w:rFonts w:ascii="Arial" w:hAnsi="Arial"/>
          <w:spacing w:val="28"/>
          <w:sz w:val="22"/>
          <w:szCs w:val="22"/>
        </w:rPr>
        <w:t xml:space="preserve"> </w:t>
      </w:r>
      <w:r>
        <w:rPr>
          <w:rFonts w:ascii="Arial" w:hAnsi="Arial"/>
          <w:sz w:val="22"/>
          <w:szCs w:val="22"/>
        </w:rPr>
        <w:t>nella</w:t>
      </w:r>
      <w:r>
        <w:rPr>
          <w:rFonts w:ascii="Arial" w:hAnsi="Arial"/>
          <w:spacing w:val="27"/>
          <w:sz w:val="22"/>
          <w:szCs w:val="22"/>
        </w:rPr>
        <w:t xml:space="preserve"> </w:t>
      </w:r>
      <w:r>
        <w:rPr>
          <w:rFonts w:ascii="Arial" w:hAnsi="Arial"/>
          <w:sz w:val="22"/>
          <w:szCs w:val="22"/>
        </w:rPr>
        <w:t>creazione</w:t>
      </w:r>
      <w:r>
        <w:rPr>
          <w:rFonts w:ascii="Arial" w:hAnsi="Arial"/>
          <w:spacing w:val="31"/>
          <w:sz w:val="22"/>
          <w:szCs w:val="22"/>
        </w:rPr>
        <w:t xml:space="preserve"> </w:t>
      </w:r>
      <w:r>
        <w:rPr>
          <w:rFonts w:ascii="Arial" w:hAnsi="Arial"/>
          <w:sz w:val="22"/>
          <w:szCs w:val="22"/>
        </w:rPr>
        <w:t>di</w:t>
      </w:r>
      <w:r>
        <w:rPr>
          <w:rFonts w:ascii="Arial" w:hAnsi="Arial"/>
          <w:spacing w:val="29"/>
          <w:sz w:val="22"/>
          <w:szCs w:val="22"/>
        </w:rPr>
        <w:t xml:space="preserve"> </w:t>
      </w:r>
      <w:r>
        <w:rPr>
          <w:rFonts w:ascii="Arial" w:hAnsi="Arial"/>
          <w:sz w:val="22"/>
          <w:szCs w:val="22"/>
        </w:rPr>
        <w:t>almeno</w:t>
      </w:r>
      <w:r>
        <w:rPr>
          <w:rFonts w:ascii="Arial" w:hAnsi="Arial"/>
          <w:spacing w:val="28"/>
          <w:sz w:val="22"/>
          <w:szCs w:val="22"/>
        </w:rPr>
        <w:t xml:space="preserve"> </w:t>
      </w:r>
      <w:r>
        <w:rPr>
          <w:rFonts w:ascii="Arial" w:hAnsi="Arial"/>
          <w:sz w:val="22"/>
          <w:szCs w:val="22"/>
        </w:rPr>
        <w:t>264.480</w:t>
      </w:r>
      <w:r>
        <w:rPr>
          <w:rFonts w:ascii="Arial" w:hAnsi="Arial"/>
          <w:spacing w:val="29"/>
          <w:sz w:val="22"/>
          <w:szCs w:val="22"/>
        </w:rPr>
        <w:t xml:space="preserve"> </w:t>
      </w:r>
      <w:r>
        <w:rPr>
          <w:rFonts w:ascii="Arial" w:hAnsi="Arial"/>
          <w:sz w:val="22"/>
          <w:szCs w:val="22"/>
        </w:rPr>
        <w:t>nuovi</w:t>
      </w:r>
      <w:r>
        <w:rPr>
          <w:rFonts w:ascii="Arial" w:hAnsi="Arial"/>
          <w:spacing w:val="29"/>
          <w:sz w:val="22"/>
          <w:szCs w:val="22"/>
        </w:rPr>
        <w:t xml:space="preserve"> </w:t>
      </w:r>
      <w:r>
        <w:rPr>
          <w:rFonts w:ascii="Arial" w:hAnsi="Arial"/>
          <w:sz w:val="22"/>
          <w:szCs w:val="22"/>
        </w:rPr>
        <w:t>posti,</w:t>
      </w:r>
      <w:r>
        <w:rPr>
          <w:rFonts w:ascii="Arial" w:hAnsi="Arial"/>
          <w:spacing w:val="27"/>
          <w:sz w:val="22"/>
          <w:szCs w:val="22"/>
        </w:rPr>
        <w:t xml:space="preserve"> </w:t>
      </w:r>
      <w:r>
        <w:rPr>
          <w:rFonts w:ascii="Arial" w:hAnsi="Arial"/>
          <w:sz w:val="22"/>
          <w:szCs w:val="22"/>
        </w:rPr>
        <w:t>tra</w:t>
      </w:r>
      <w:r>
        <w:rPr>
          <w:rFonts w:ascii="Arial" w:hAnsi="Arial"/>
          <w:spacing w:val="28"/>
          <w:sz w:val="22"/>
          <w:szCs w:val="22"/>
        </w:rPr>
        <w:t xml:space="preserve"> </w:t>
      </w:r>
      <w:r>
        <w:rPr>
          <w:rFonts w:ascii="Arial" w:hAnsi="Arial"/>
          <w:sz w:val="22"/>
          <w:szCs w:val="22"/>
        </w:rPr>
        <w:t>asili</w:t>
      </w:r>
      <w:r>
        <w:rPr>
          <w:rFonts w:ascii="Arial" w:hAnsi="Arial"/>
          <w:spacing w:val="29"/>
          <w:sz w:val="22"/>
          <w:szCs w:val="22"/>
        </w:rPr>
        <w:t xml:space="preserve"> </w:t>
      </w:r>
      <w:r>
        <w:rPr>
          <w:rFonts w:ascii="Arial" w:hAnsi="Arial"/>
          <w:sz w:val="22"/>
          <w:szCs w:val="22"/>
        </w:rPr>
        <w:t>nido</w:t>
      </w:r>
      <w:r>
        <w:rPr>
          <w:rFonts w:ascii="Arial" w:hAnsi="Arial"/>
          <w:spacing w:val="29"/>
          <w:sz w:val="22"/>
          <w:szCs w:val="22"/>
        </w:rPr>
        <w:t xml:space="preserve"> </w:t>
      </w:r>
      <w:r>
        <w:rPr>
          <w:rFonts w:ascii="Arial" w:hAnsi="Arial"/>
          <w:sz w:val="22"/>
          <w:szCs w:val="22"/>
        </w:rPr>
        <w:t>e</w:t>
      </w:r>
      <w:r>
        <w:rPr>
          <w:rFonts w:ascii="Arial" w:hAnsi="Arial"/>
          <w:spacing w:val="30"/>
          <w:sz w:val="22"/>
          <w:szCs w:val="22"/>
        </w:rPr>
        <w:t xml:space="preserve"> </w:t>
      </w:r>
      <w:r>
        <w:rPr>
          <w:rFonts w:ascii="Arial" w:hAnsi="Arial"/>
          <w:sz w:val="22"/>
          <w:szCs w:val="22"/>
        </w:rPr>
        <w:t>scuole</w:t>
      </w:r>
      <w:r>
        <w:rPr>
          <w:rFonts w:ascii="Arial" w:hAnsi="Arial"/>
          <w:spacing w:val="30"/>
          <w:sz w:val="22"/>
          <w:szCs w:val="22"/>
        </w:rPr>
        <w:t xml:space="preserve"> </w:t>
      </w:r>
      <w:r>
        <w:rPr>
          <w:rFonts w:ascii="Arial" w:hAnsi="Arial"/>
          <w:sz w:val="22"/>
          <w:szCs w:val="22"/>
        </w:rPr>
        <w:t>di</w:t>
      </w:r>
      <w:r>
        <w:rPr>
          <w:rFonts w:ascii="Arial" w:hAnsi="Arial"/>
          <w:spacing w:val="28"/>
          <w:sz w:val="22"/>
          <w:szCs w:val="22"/>
        </w:rPr>
        <w:t xml:space="preserve"> </w:t>
      </w:r>
      <w:r>
        <w:rPr>
          <w:rFonts w:ascii="Arial" w:hAnsi="Arial"/>
          <w:sz w:val="22"/>
          <w:szCs w:val="22"/>
        </w:rPr>
        <w:t>infanzia,</w:t>
      </w:r>
      <w:r>
        <w:rPr>
          <w:rFonts w:ascii="Arial" w:hAnsi="Arial"/>
          <w:spacing w:val="29"/>
          <w:sz w:val="22"/>
          <w:szCs w:val="22"/>
        </w:rPr>
        <w:t xml:space="preserve"> </w:t>
      </w:r>
      <w:r>
        <w:rPr>
          <w:rFonts w:ascii="Arial" w:hAnsi="Arial"/>
          <w:sz w:val="22"/>
          <w:szCs w:val="22"/>
        </w:rPr>
        <w:t>entro</w:t>
      </w:r>
      <w:r>
        <w:rPr>
          <w:rFonts w:ascii="Arial" w:hAnsi="Arial"/>
          <w:spacing w:val="28"/>
          <w:sz w:val="22"/>
          <w:szCs w:val="22"/>
        </w:rPr>
        <w:t xml:space="preserve"> </w:t>
      </w:r>
      <w:r>
        <w:rPr>
          <w:rFonts w:ascii="Arial" w:hAnsi="Arial"/>
          <w:sz w:val="22"/>
          <w:szCs w:val="22"/>
        </w:rPr>
        <w:t>il termine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31</w:t>
      </w:r>
      <w:r>
        <w:rPr>
          <w:rFonts w:ascii="Arial" w:hAnsi="Arial"/>
          <w:spacing w:val="-3"/>
          <w:sz w:val="22"/>
          <w:szCs w:val="22"/>
        </w:rPr>
        <w:t xml:space="preserve"> </w:t>
      </w:r>
      <w:r>
        <w:rPr>
          <w:rFonts w:ascii="Arial" w:hAnsi="Arial"/>
          <w:sz w:val="22"/>
          <w:szCs w:val="22"/>
        </w:rPr>
        <w:t>dicembre</w:t>
      </w:r>
      <w:r>
        <w:rPr>
          <w:rFonts w:ascii="Arial" w:hAnsi="Arial"/>
          <w:spacing w:val="-3"/>
          <w:sz w:val="22"/>
          <w:szCs w:val="22"/>
        </w:rPr>
        <w:t xml:space="preserve"> </w:t>
      </w:r>
      <w:r>
        <w:rPr>
          <w:rFonts w:ascii="Arial" w:hAnsi="Arial"/>
          <w:sz w:val="22"/>
          <w:szCs w:val="22"/>
        </w:rPr>
        <w:t>2025;</w:t>
      </w:r>
    </w:p>
    <w:p>
      <w:pPr>
        <w:pStyle w:val="ListParagraph"/>
        <w:numPr>
          <w:ilvl w:val="0"/>
          <w:numId w:val="27"/>
        </w:numPr>
        <w:tabs>
          <w:tab w:val="clear" w:pos="720"/>
          <w:tab w:val="left" w:pos="397" w:leader="none"/>
        </w:tabs>
        <w:spacing w:lineRule="auto" w:line="276" w:before="0" w:after="57"/>
        <w:ind w:left="396" w:right="109" w:hanging="284"/>
        <w:jc w:val="both"/>
        <w:rPr>
          <w:rFonts w:ascii="Arial" w:hAnsi="Arial"/>
          <w:sz w:val="22"/>
          <w:szCs w:val="22"/>
        </w:rPr>
      </w:pPr>
      <w:r>
        <w:rPr>
          <w:rFonts w:ascii="Arial" w:hAnsi="Arial"/>
          <w:sz w:val="22"/>
          <w:szCs w:val="22"/>
        </w:rPr>
        <w:t>in merito alla governance del Piano, il D.P.C.M. del 9 luglio 2021, adottato su proposta del Ministero</w:t>
      </w:r>
      <w:r>
        <w:rPr>
          <w:rFonts w:ascii="Arial" w:hAnsi="Arial"/>
          <w:spacing w:val="1"/>
          <w:sz w:val="22"/>
          <w:szCs w:val="22"/>
        </w:rPr>
        <w:t xml:space="preserve"> </w:t>
      </w:r>
      <w:r>
        <w:rPr>
          <w:rFonts w:ascii="Arial" w:hAnsi="Arial"/>
          <w:sz w:val="22"/>
          <w:szCs w:val="22"/>
        </w:rPr>
        <w:t>dell’Economia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Finanze,</w:t>
      </w:r>
      <w:r>
        <w:rPr>
          <w:rFonts w:ascii="Arial" w:hAnsi="Arial"/>
          <w:spacing w:val="1"/>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individuato</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dell’Istruzione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Merito,</w:t>
      </w:r>
      <w:r>
        <w:rPr>
          <w:rFonts w:ascii="Arial" w:hAnsi="Arial"/>
          <w:spacing w:val="1"/>
          <w:sz w:val="22"/>
          <w:szCs w:val="22"/>
        </w:rPr>
        <w:t xml:space="preserve"> </w:t>
      </w:r>
      <w:r>
        <w:rPr>
          <w:rFonts w:ascii="Arial" w:hAnsi="Arial"/>
          <w:sz w:val="22"/>
          <w:szCs w:val="22"/>
        </w:rPr>
        <w:t>l’“Amministrazione centrale titolare dell’investimento”, secondo la definizione datane dall’articolo 1, co.</w:t>
      </w:r>
      <w:r>
        <w:rPr>
          <w:rFonts w:ascii="Arial" w:hAnsi="Arial"/>
          <w:spacing w:val="1"/>
          <w:sz w:val="22"/>
          <w:szCs w:val="22"/>
        </w:rPr>
        <w:t xml:space="preserve"> </w:t>
      </w:r>
      <w:r>
        <w:rPr>
          <w:rFonts w:ascii="Arial" w:hAnsi="Arial"/>
          <w:sz w:val="22"/>
          <w:szCs w:val="22"/>
        </w:rPr>
        <w:t>4, lett. l), del D.L. 31 maggio 2021, n.</w:t>
      </w:r>
      <w:r>
        <w:rPr>
          <w:rFonts w:ascii="Arial" w:hAnsi="Arial"/>
          <w:color w:val="000000"/>
          <w:sz w:val="22"/>
          <w:szCs w:val="22"/>
          <w:shd w:fill="auto" w:val="clear"/>
        </w:rPr>
        <w:t xml:space="preserve"> 77, convertito, con modificazioni, dall’articolo 1 della L. 29 luglio</w:t>
      </w:r>
      <w:r>
        <w:rPr>
          <w:rFonts w:ascii="Arial" w:hAnsi="Arial"/>
          <w:color w:val="000000"/>
          <w:spacing w:val="1"/>
          <w:sz w:val="22"/>
          <w:szCs w:val="22"/>
          <w:shd w:fill="auto" w:val="clear"/>
        </w:rPr>
        <w:t xml:space="preserve"> </w:t>
      </w:r>
      <w:r>
        <w:rPr>
          <w:rFonts w:ascii="Arial" w:hAnsi="Arial"/>
          <w:color w:val="000000"/>
          <w:sz w:val="22"/>
          <w:szCs w:val="22"/>
          <w:shd w:fill="auto" w:val="clear"/>
        </w:rPr>
        <w:t>2021,</w:t>
      </w:r>
      <w:r>
        <w:rPr>
          <w:rFonts w:ascii="Arial" w:hAnsi="Arial"/>
          <w:color w:val="000000"/>
          <w:spacing w:val="-4"/>
          <w:sz w:val="22"/>
          <w:szCs w:val="22"/>
          <w:shd w:fill="auto" w:val="clear"/>
        </w:rPr>
        <w:t xml:space="preserve"> </w:t>
      </w:r>
      <w:r>
        <w:rPr>
          <w:rFonts w:ascii="Arial" w:hAnsi="Arial"/>
          <w:color w:val="000000"/>
          <w:sz w:val="22"/>
          <w:szCs w:val="22"/>
          <w:shd w:fill="auto" w:val="clear"/>
        </w:rPr>
        <w:t>n.</w:t>
      </w:r>
      <w:r>
        <w:rPr>
          <w:rFonts w:ascii="Arial" w:hAnsi="Arial"/>
          <w:color w:val="000000"/>
          <w:spacing w:val="-1"/>
          <w:sz w:val="22"/>
          <w:szCs w:val="22"/>
          <w:shd w:fill="auto" w:val="clear"/>
        </w:rPr>
        <w:t xml:space="preserve"> </w:t>
      </w:r>
      <w:r>
        <w:rPr>
          <w:rFonts w:ascii="Arial" w:hAnsi="Arial"/>
          <w:color w:val="000000"/>
          <w:sz w:val="22"/>
          <w:szCs w:val="22"/>
          <w:shd w:fill="auto" w:val="clear"/>
        </w:rPr>
        <w:t>108,</w:t>
      </w:r>
      <w:r>
        <w:rPr>
          <w:rFonts w:ascii="Arial" w:hAnsi="Arial"/>
          <w:color w:val="000000"/>
          <w:spacing w:val="-3"/>
          <w:sz w:val="22"/>
          <w:szCs w:val="22"/>
          <w:shd w:fill="auto" w:val="clear"/>
        </w:rPr>
        <w:t xml:space="preserve"> </w:t>
      </w:r>
      <w:r>
        <w:rPr>
          <w:rFonts w:ascii="Arial" w:hAnsi="Arial"/>
          <w:color w:val="000000"/>
          <w:sz w:val="22"/>
          <w:szCs w:val="22"/>
          <w:shd w:fill="auto" w:val="clear"/>
        </w:rPr>
        <w:t>(di seguito,</w:t>
      </w:r>
      <w:r>
        <w:rPr>
          <w:rFonts w:ascii="Arial" w:hAnsi="Arial"/>
          <w:color w:val="000000"/>
          <w:spacing w:val="-2"/>
          <w:sz w:val="22"/>
          <w:szCs w:val="22"/>
          <w:shd w:fill="auto" w:val="clear"/>
        </w:rPr>
        <w:t xml:space="preserve"> </w:t>
      </w:r>
      <w:r>
        <w:rPr>
          <w:rFonts w:ascii="Arial" w:hAnsi="Arial"/>
          <w:color w:val="000000"/>
          <w:sz w:val="22"/>
          <w:szCs w:val="22"/>
          <w:shd w:fill="auto" w:val="clear"/>
        </w:rPr>
        <w:t>“</w:t>
      </w:r>
      <w:r>
        <w:rPr>
          <w:rFonts w:ascii="Arial" w:hAnsi="Arial"/>
          <w:i/>
          <w:color w:val="000000"/>
          <w:sz w:val="22"/>
          <w:szCs w:val="22"/>
          <w:shd w:fill="auto" w:val="clear"/>
        </w:rPr>
        <w:t>Amministrazione Titolare</w:t>
      </w:r>
      <w:r>
        <w:rPr>
          <w:rFonts w:ascii="Arial" w:hAnsi="Arial"/>
          <w:color w:val="000000"/>
          <w:sz w:val="22"/>
          <w:szCs w:val="22"/>
          <w:shd w:fill="auto" w:val="clear"/>
        </w:rPr>
        <w:t>”);</w:t>
      </w:r>
    </w:p>
    <w:p>
      <w:pPr>
        <w:pStyle w:val="ListParagraph"/>
        <w:numPr>
          <w:ilvl w:val="0"/>
          <w:numId w:val="27"/>
        </w:numPr>
        <w:tabs>
          <w:tab w:val="clear" w:pos="720"/>
          <w:tab w:val="left" w:pos="397" w:leader="none"/>
        </w:tabs>
        <w:spacing w:lineRule="auto" w:line="276" w:before="0" w:after="57"/>
        <w:ind w:left="396" w:right="109" w:hanging="284"/>
        <w:jc w:val="both"/>
        <w:rPr>
          <w:rFonts w:ascii="Arial" w:hAnsi="Arial"/>
          <w:sz w:val="22"/>
          <w:szCs w:val="22"/>
        </w:rPr>
      </w:pPr>
      <w:r>
        <w:rPr>
          <w:rFonts w:ascii="Arial" w:hAnsi="Arial"/>
          <w:sz w:val="22"/>
          <w:szCs w:val="22"/>
        </w:rPr>
        <w:t>gli enti locali territoriali, le cui proposte sono state oggetto di approvazione definitiva al finanziamento</w:t>
      </w:r>
      <w:r>
        <w:rPr>
          <w:rFonts w:ascii="Arial" w:hAnsi="Arial"/>
          <w:spacing w:val="1"/>
          <w:sz w:val="22"/>
          <w:szCs w:val="22"/>
        </w:rPr>
        <w:t xml:space="preserve"> </w:t>
      </w:r>
      <w:r>
        <w:rPr>
          <w:rFonts w:ascii="Arial" w:hAnsi="Arial"/>
          <w:sz w:val="22"/>
          <w:szCs w:val="22"/>
        </w:rPr>
        <w:t>sono i responsabili dell’avvio, dell’attuazione e della funzionalità dell’intervento/progetto finanziato dal</w:t>
      </w:r>
      <w:r>
        <w:rPr>
          <w:rFonts w:ascii="Arial" w:hAnsi="Arial"/>
          <w:spacing w:val="1"/>
          <w:sz w:val="22"/>
          <w:szCs w:val="22"/>
        </w:rPr>
        <w:t xml:space="preserve"> </w:t>
      </w:r>
      <w:r>
        <w:rPr>
          <w:rFonts w:ascii="Arial" w:hAnsi="Arial"/>
          <w:sz w:val="22"/>
          <w:szCs w:val="22"/>
        </w:rPr>
        <w:t xml:space="preserve">PNRR e provvedono alla realizzazione degli interventi stessi (di seguito, </w:t>
      </w:r>
      <w:r>
        <w:rPr>
          <w:rFonts w:ascii="Arial" w:hAnsi="Arial"/>
          <w:i/>
          <w:sz w:val="22"/>
          <w:szCs w:val="22"/>
        </w:rPr>
        <w:t>“Soggetti Attuatori”</w:t>
      </w:r>
      <w:r>
        <w:rPr>
          <w:rFonts w:ascii="Arial" w:hAnsi="Arial"/>
          <w:sz w:val="22"/>
          <w:szCs w:val="22"/>
        </w:rPr>
        <w:t>), così come</w:t>
      </w:r>
      <w:r>
        <w:rPr>
          <w:rFonts w:ascii="Arial" w:hAnsi="Arial"/>
          <w:spacing w:val="1"/>
          <w:sz w:val="22"/>
          <w:szCs w:val="22"/>
        </w:rPr>
        <w:t xml:space="preserve"> </w:t>
      </w:r>
      <w:r>
        <w:rPr>
          <w:rFonts w:ascii="Arial" w:hAnsi="Arial"/>
          <w:sz w:val="22"/>
          <w:szCs w:val="22"/>
        </w:rPr>
        <w:t>definiti ai sensi dell’articolo 1, co. 4, lett. o), del decreto-legge 31 maggio 2021, n. 77, convertito, con</w:t>
      </w:r>
      <w:r>
        <w:rPr>
          <w:rFonts w:ascii="Arial" w:hAnsi="Arial"/>
          <w:spacing w:val="1"/>
          <w:sz w:val="22"/>
          <w:szCs w:val="22"/>
        </w:rPr>
        <w:t xml:space="preserve"> </w:t>
      </w:r>
      <w:r>
        <w:rPr>
          <w:rFonts w:ascii="Arial" w:hAnsi="Arial"/>
          <w:sz w:val="22"/>
          <w:szCs w:val="22"/>
        </w:rPr>
        <w:t>modificazioni,</w:t>
      </w:r>
      <w:r>
        <w:rPr>
          <w:rFonts w:ascii="Arial" w:hAnsi="Arial"/>
          <w:spacing w:val="-1"/>
          <w:sz w:val="22"/>
          <w:szCs w:val="22"/>
        </w:rPr>
        <w:t xml:space="preserve"> </w:t>
      </w:r>
      <w:r>
        <w:rPr>
          <w:rFonts w:ascii="Arial" w:hAnsi="Arial"/>
          <w:sz w:val="22"/>
          <w:szCs w:val="22"/>
        </w:rPr>
        <w:t>dalla legge</w:t>
      </w:r>
      <w:r>
        <w:rPr>
          <w:rFonts w:ascii="Arial" w:hAnsi="Arial"/>
          <w:spacing w:val="-2"/>
          <w:sz w:val="22"/>
          <w:szCs w:val="22"/>
        </w:rPr>
        <w:t xml:space="preserve"> </w:t>
      </w:r>
      <w:r>
        <w:rPr>
          <w:rFonts w:ascii="Arial" w:hAnsi="Arial"/>
          <w:sz w:val="22"/>
          <w:szCs w:val="22"/>
        </w:rPr>
        <w:t>29 luglio</w:t>
      </w:r>
      <w:r>
        <w:rPr>
          <w:rFonts w:ascii="Arial" w:hAnsi="Arial"/>
          <w:spacing w:val="-1"/>
          <w:sz w:val="22"/>
          <w:szCs w:val="22"/>
        </w:rPr>
        <w:t xml:space="preserve"> </w:t>
      </w:r>
      <w:r>
        <w:rPr>
          <w:rFonts w:ascii="Arial" w:hAnsi="Arial"/>
          <w:sz w:val="22"/>
          <w:szCs w:val="22"/>
        </w:rPr>
        <w:t>2021</w:t>
      </w:r>
      <w:r>
        <w:rPr>
          <w:rFonts w:ascii="Arial" w:hAnsi="Arial"/>
          <w:spacing w:val="-2"/>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108;</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al fine di dare attuazione agli interventi del “</w:t>
      </w:r>
      <w:r>
        <w:rPr>
          <w:rFonts w:ascii="Arial" w:hAnsi="Arial"/>
          <w:i/>
          <w:sz w:val="22"/>
          <w:szCs w:val="22"/>
        </w:rPr>
        <w:t>Piano per asili nido e scuole dell’infanzia (M4C1I1.1)”</w:t>
      </w:r>
      <w:r>
        <w:rPr>
          <w:rFonts w:ascii="Arial" w:hAnsi="Arial"/>
          <w:sz w:val="22"/>
          <w:szCs w:val="22"/>
        </w:rPr>
        <w:t>,</w:t>
      </w:r>
      <w:r>
        <w:rPr>
          <w:rFonts w:ascii="Arial" w:hAnsi="Arial"/>
          <w:spacing w:val="1"/>
          <w:sz w:val="22"/>
          <w:szCs w:val="22"/>
        </w:rPr>
        <w:t xml:space="preserve"> </w:t>
      </w:r>
      <w:r>
        <w:rPr>
          <w:rFonts w:ascii="Arial" w:hAnsi="Arial"/>
          <w:sz w:val="22"/>
          <w:szCs w:val="22"/>
        </w:rPr>
        <w:t>l’Amministrazione</w:t>
      </w:r>
      <w:r>
        <w:rPr>
          <w:rFonts w:ascii="Arial" w:hAnsi="Arial"/>
          <w:spacing w:val="-8"/>
          <w:sz w:val="22"/>
          <w:szCs w:val="22"/>
        </w:rPr>
        <w:t xml:space="preserve"> </w:t>
      </w:r>
      <w:r>
        <w:rPr>
          <w:rFonts w:ascii="Arial" w:hAnsi="Arial"/>
          <w:sz w:val="22"/>
          <w:szCs w:val="22"/>
        </w:rPr>
        <w:t>Titolare,</w:t>
      </w:r>
      <w:r>
        <w:rPr>
          <w:rFonts w:ascii="Arial" w:hAnsi="Arial"/>
          <w:spacing w:val="-11"/>
          <w:sz w:val="22"/>
          <w:szCs w:val="22"/>
        </w:rPr>
        <w:t xml:space="preserve"> </w:t>
      </w:r>
      <w:r>
        <w:rPr>
          <w:rFonts w:ascii="Arial" w:hAnsi="Arial"/>
          <w:sz w:val="22"/>
          <w:szCs w:val="22"/>
        </w:rPr>
        <w:t>nell’ambito</w:t>
      </w:r>
      <w:r>
        <w:rPr>
          <w:rFonts w:ascii="Arial" w:hAnsi="Arial"/>
          <w:spacing w:val="-8"/>
          <w:sz w:val="22"/>
          <w:szCs w:val="22"/>
        </w:rPr>
        <w:t xml:space="preserve"> </w:t>
      </w:r>
      <w:r>
        <w:rPr>
          <w:rFonts w:ascii="Arial" w:hAnsi="Arial"/>
          <w:sz w:val="22"/>
          <w:szCs w:val="22"/>
        </w:rPr>
        <w:t>della</w:t>
      </w:r>
      <w:r>
        <w:rPr>
          <w:rFonts w:ascii="Arial" w:hAnsi="Arial"/>
          <w:spacing w:val="-9"/>
          <w:sz w:val="22"/>
          <w:szCs w:val="22"/>
        </w:rPr>
        <w:t xml:space="preserve"> </w:t>
      </w:r>
      <w:r>
        <w:rPr>
          <w:rFonts w:ascii="Arial" w:hAnsi="Arial"/>
          <w:sz w:val="22"/>
          <w:szCs w:val="22"/>
        </w:rPr>
        <w:t>Convenzione</w:t>
      </w:r>
      <w:r>
        <w:rPr>
          <w:rFonts w:ascii="Arial" w:hAnsi="Arial"/>
          <w:spacing w:val="-7"/>
          <w:sz w:val="22"/>
          <w:szCs w:val="22"/>
        </w:rPr>
        <w:t xml:space="preserve"> </w:t>
      </w:r>
      <w:r>
        <w:rPr>
          <w:rFonts w:ascii="Arial" w:hAnsi="Arial"/>
          <w:sz w:val="22"/>
          <w:szCs w:val="22"/>
        </w:rPr>
        <w:t>MEF-Servizio</w:t>
      </w:r>
      <w:r>
        <w:rPr>
          <w:rFonts w:ascii="Arial" w:hAnsi="Arial"/>
          <w:spacing w:val="-8"/>
          <w:sz w:val="22"/>
          <w:szCs w:val="22"/>
        </w:rPr>
        <w:t xml:space="preserve"> </w:t>
      </w:r>
      <w:r>
        <w:rPr>
          <w:rFonts w:ascii="Arial" w:hAnsi="Arial"/>
          <w:sz w:val="22"/>
          <w:szCs w:val="22"/>
        </w:rPr>
        <w:t>Centrale</w:t>
      </w:r>
      <w:r>
        <w:rPr>
          <w:rFonts w:ascii="Arial" w:hAnsi="Arial"/>
          <w:spacing w:val="-12"/>
          <w:sz w:val="22"/>
          <w:szCs w:val="22"/>
        </w:rPr>
        <w:t xml:space="preserve"> </w:t>
      </w:r>
      <w:r>
        <w:rPr>
          <w:rFonts w:ascii="Arial" w:hAnsi="Arial"/>
          <w:sz w:val="22"/>
          <w:szCs w:val="22"/>
        </w:rPr>
        <w:t>PNRR,</w:t>
      </w:r>
      <w:r>
        <w:rPr>
          <w:rFonts w:ascii="Arial" w:hAnsi="Arial"/>
          <w:spacing w:val="-9"/>
          <w:sz w:val="22"/>
          <w:szCs w:val="22"/>
        </w:rPr>
        <w:t xml:space="preserve"> </w:t>
      </w:r>
      <w:r>
        <w:rPr>
          <w:rFonts w:ascii="Arial" w:hAnsi="Arial"/>
          <w:sz w:val="22"/>
          <w:szCs w:val="22"/>
        </w:rPr>
        <w:t>ha</w:t>
      </w:r>
      <w:r>
        <w:rPr>
          <w:rFonts w:ascii="Arial" w:hAnsi="Arial"/>
          <w:spacing w:val="-6"/>
          <w:sz w:val="22"/>
          <w:szCs w:val="22"/>
        </w:rPr>
        <w:t xml:space="preserve"> </w:t>
      </w:r>
      <w:r>
        <w:rPr>
          <w:rFonts w:ascii="Arial" w:hAnsi="Arial"/>
          <w:sz w:val="22"/>
          <w:szCs w:val="22"/>
        </w:rPr>
        <w:t>inteso</w:t>
      </w:r>
      <w:r>
        <w:rPr>
          <w:rFonts w:ascii="Arial" w:hAnsi="Arial"/>
          <w:spacing w:val="-5"/>
          <w:sz w:val="22"/>
          <w:szCs w:val="22"/>
        </w:rPr>
        <w:t xml:space="preserve"> </w:t>
      </w:r>
      <w:r>
        <w:rPr>
          <w:rFonts w:ascii="Arial" w:hAnsi="Arial"/>
          <w:sz w:val="22"/>
          <w:szCs w:val="22"/>
        </w:rPr>
        <w:t>rendere</w:t>
      </w:r>
      <w:r>
        <w:rPr>
          <w:rFonts w:ascii="Arial" w:hAnsi="Arial"/>
          <w:spacing w:val="-48"/>
          <w:sz w:val="22"/>
          <w:szCs w:val="22"/>
        </w:rPr>
        <w:t xml:space="preserve"> </w:t>
      </w:r>
      <w:r>
        <w:rPr>
          <w:rFonts w:ascii="Arial" w:hAnsi="Arial"/>
          <w:sz w:val="22"/>
          <w:szCs w:val="22"/>
        </w:rPr>
        <w:t>disponibile</w:t>
      </w:r>
      <w:r>
        <w:rPr>
          <w:rFonts w:ascii="Arial" w:hAnsi="Arial"/>
          <w:spacing w:val="-6"/>
          <w:sz w:val="22"/>
          <w:szCs w:val="22"/>
        </w:rPr>
        <w:t xml:space="preserve"> </w:t>
      </w:r>
      <w:r>
        <w:rPr>
          <w:rFonts w:ascii="Arial" w:hAnsi="Arial"/>
          <w:sz w:val="22"/>
          <w:szCs w:val="22"/>
        </w:rPr>
        <w:t>ai</w:t>
      </w:r>
      <w:r>
        <w:rPr>
          <w:rFonts w:ascii="Arial" w:hAnsi="Arial"/>
          <w:spacing w:val="-8"/>
          <w:sz w:val="22"/>
          <w:szCs w:val="22"/>
        </w:rPr>
        <w:t xml:space="preserve"> </w:t>
      </w:r>
      <w:r>
        <w:rPr>
          <w:rFonts w:ascii="Arial" w:hAnsi="Arial"/>
          <w:sz w:val="22"/>
          <w:szCs w:val="22"/>
        </w:rPr>
        <w:t>Soggetti</w:t>
      </w:r>
      <w:r>
        <w:rPr>
          <w:rFonts w:ascii="Arial" w:hAnsi="Arial"/>
          <w:spacing w:val="-6"/>
          <w:sz w:val="22"/>
          <w:szCs w:val="22"/>
        </w:rPr>
        <w:t xml:space="preserve"> </w:t>
      </w:r>
      <w:r>
        <w:rPr>
          <w:rFonts w:ascii="Arial" w:hAnsi="Arial"/>
          <w:sz w:val="22"/>
          <w:szCs w:val="22"/>
        </w:rPr>
        <w:t>Attuatori</w:t>
      </w:r>
      <w:r>
        <w:rPr>
          <w:rFonts w:ascii="Arial" w:hAnsi="Arial"/>
          <w:spacing w:val="-9"/>
          <w:sz w:val="22"/>
          <w:szCs w:val="22"/>
        </w:rPr>
        <w:t xml:space="preserve"> </w:t>
      </w:r>
      <w:r>
        <w:rPr>
          <w:rFonts w:ascii="Arial" w:hAnsi="Arial"/>
          <w:sz w:val="22"/>
          <w:szCs w:val="22"/>
        </w:rPr>
        <w:t>il</w:t>
      </w:r>
      <w:r>
        <w:rPr>
          <w:rFonts w:ascii="Arial" w:hAnsi="Arial"/>
          <w:spacing w:val="-6"/>
          <w:sz w:val="22"/>
          <w:szCs w:val="22"/>
        </w:rPr>
        <w:t xml:space="preserve"> </w:t>
      </w:r>
      <w:r>
        <w:rPr>
          <w:rFonts w:ascii="Arial" w:hAnsi="Arial"/>
          <w:sz w:val="22"/>
          <w:szCs w:val="22"/>
        </w:rPr>
        <w:t>supporto</w:t>
      </w:r>
      <w:r>
        <w:rPr>
          <w:rFonts w:ascii="Arial" w:hAnsi="Arial"/>
          <w:spacing w:val="-7"/>
          <w:sz w:val="22"/>
          <w:szCs w:val="22"/>
        </w:rPr>
        <w:t xml:space="preserve"> </w:t>
      </w:r>
      <w:r>
        <w:rPr>
          <w:rFonts w:ascii="Arial" w:hAnsi="Arial"/>
          <w:sz w:val="22"/>
          <w:szCs w:val="22"/>
        </w:rPr>
        <w:t>tecnico-operativo</w:t>
      </w:r>
      <w:r>
        <w:rPr>
          <w:rFonts w:ascii="Arial" w:hAnsi="Arial"/>
          <w:spacing w:val="-7"/>
          <w:sz w:val="22"/>
          <w:szCs w:val="22"/>
        </w:rPr>
        <w:t xml:space="preserve"> </w:t>
      </w:r>
      <w:r>
        <w:rPr>
          <w:rFonts w:ascii="Arial" w:hAnsi="Arial"/>
          <w:sz w:val="22"/>
          <w:szCs w:val="22"/>
        </w:rPr>
        <w:t>prestato</w:t>
      </w:r>
      <w:r>
        <w:rPr>
          <w:rFonts w:ascii="Arial" w:hAnsi="Arial"/>
          <w:spacing w:val="-6"/>
          <w:sz w:val="22"/>
          <w:szCs w:val="22"/>
        </w:rPr>
        <w:t xml:space="preserve"> </w:t>
      </w:r>
      <w:r>
        <w:rPr>
          <w:rFonts w:ascii="Arial" w:hAnsi="Arial"/>
          <w:sz w:val="22"/>
          <w:szCs w:val="22"/>
        </w:rPr>
        <w:t>da</w:t>
      </w:r>
      <w:r>
        <w:rPr>
          <w:rFonts w:ascii="Arial" w:hAnsi="Arial"/>
          <w:spacing w:val="-8"/>
          <w:sz w:val="22"/>
          <w:szCs w:val="22"/>
        </w:rPr>
        <w:t xml:space="preserve"> </w:t>
      </w:r>
      <w:r>
        <w:rPr>
          <w:rFonts w:ascii="Arial" w:hAnsi="Arial"/>
          <w:sz w:val="22"/>
          <w:szCs w:val="22"/>
        </w:rPr>
        <w:t>Invitalia</w:t>
      </w:r>
      <w:r>
        <w:rPr>
          <w:rFonts w:ascii="Arial" w:hAnsi="Arial"/>
          <w:spacing w:val="-8"/>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Agenzia</w:t>
      </w:r>
      <w:r>
        <w:rPr>
          <w:rFonts w:ascii="Arial" w:hAnsi="Arial"/>
          <w:spacing w:val="-9"/>
          <w:sz w:val="22"/>
          <w:szCs w:val="22"/>
        </w:rPr>
        <w:t xml:space="preserve"> </w:t>
      </w:r>
      <w:r>
        <w:rPr>
          <w:rFonts w:ascii="Arial" w:hAnsi="Arial"/>
          <w:sz w:val="22"/>
          <w:szCs w:val="22"/>
        </w:rPr>
        <w:t>nazionale</w:t>
      </w:r>
      <w:r>
        <w:rPr>
          <w:rFonts w:ascii="Arial" w:hAnsi="Arial"/>
          <w:spacing w:val="-8"/>
          <w:sz w:val="22"/>
          <w:szCs w:val="22"/>
        </w:rPr>
        <w:t xml:space="preserve"> </w:t>
      </w:r>
      <w:r>
        <w:rPr>
          <w:rFonts w:ascii="Arial" w:hAnsi="Arial"/>
          <w:sz w:val="22"/>
          <w:szCs w:val="22"/>
        </w:rPr>
        <w:t>per</w:t>
      </w:r>
      <w:r>
        <w:rPr>
          <w:rFonts w:ascii="Arial" w:hAnsi="Arial"/>
          <w:spacing w:val="-47"/>
          <w:sz w:val="22"/>
          <w:szCs w:val="22"/>
        </w:rPr>
        <w:t xml:space="preserve"> </w:t>
      </w:r>
      <w:r>
        <w:rPr>
          <w:rFonts w:ascii="Arial" w:hAnsi="Arial"/>
          <w:sz w:val="22"/>
          <w:szCs w:val="22"/>
        </w:rPr>
        <w:t>l’attrazione degli investimenti e lo sviluppo d’impresa S.p.A. (di seguito, “</w:t>
      </w:r>
      <w:r>
        <w:rPr>
          <w:rFonts w:ascii="Arial" w:hAnsi="Arial"/>
          <w:i/>
          <w:sz w:val="22"/>
          <w:szCs w:val="22"/>
        </w:rPr>
        <w:t>Invitalia</w:t>
      </w:r>
      <w:r>
        <w:rPr>
          <w:rFonts w:ascii="Arial" w:hAnsi="Arial"/>
          <w:sz w:val="22"/>
          <w:szCs w:val="22"/>
        </w:rPr>
        <w:t>”), ai sensi dell’articolo</w:t>
      </w:r>
      <w:r>
        <w:rPr>
          <w:rFonts w:ascii="Arial" w:hAnsi="Arial"/>
          <w:spacing w:val="1"/>
          <w:sz w:val="22"/>
          <w:szCs w:val="22"/>
        </w:rPr>
        <w:t xml:space="preserve"> </w:t>
      </w:r>
      <w:r>
        <w:rPr>
          <w:rFonts w:ascii="Arial" w:hAnsi="Arial"/>
          <w:sz w:val="22"/>
          <w:szCs w:val="22"/>
        </w:rPr>
        <w:t>10</w:t>
      </w:r>
      <w:r>
        <w:rPr>
          <w:rFonts w:ascii="Arial" w:hAnsi="Arial"/>
          <w:spacing w:val="-1"/>
          <w:sz w:val="22"/>
          <w:szCs w:val="22"/>
        </w:rPr>
        <w:t xml:space="preserve"> </w:t>
      </w:r>
      <w:r>
        <w:rPr>
          <w:rFonts w:ascii="Arial" w:hAnsi="Arial"/>
          <w:sz w:val="22"/>
          <w:szCs w:val="22"/>
        </w:rPr>
        <w:t>del predetto</w:t>
      </w:r>
      <w:r>
        <w:rPr>
          <w:rFonts w:ascii="Arial" w:hAnsi="Arial"/>
          <w:spacing w:val="1"/>
          <w:sz w:val="22"/>
          <w:szCs w:val="22"/>
        </w:rPr>
        <w:t xml:space="preserve"> </w:t>
      </w:r>
      <w:r>
        <w:rPr>
          <w:rFonts w:ascii="Arial" w:hAnsi="Arial"/>
          <w:sz w:val="22"/>
          <w:szCs w:val="22"/>
        </w:rPr>
        <w:t>D.L.</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77/2021;</w:t>
      </w:r>
    </w:p>
    <w:p>
      <w:pPr>
        <w:pStyle w:val="ListParagraph"/>
        <w:numPr>
          <w:ilvl w:val="0"/>
          <w:numId w:val="27"/>
        </w:numPr>
        <w:tabs>
          <w:tab w:val="clear" w:pos="720"/>
          <w:tab w:val="left" w:pos="397" w:leader="none"/>
        </w:tabs>
        <w:spacing w:lineRule="auto" w:line="276" w:before="0" w:after="57"/>
        <w:ind w:left="396" w:right="0" w:hanging="285"/>
        <w:jc w:val="both"/>
        <w:rPr>
          <w:rFonts w:ascii="Arial" w:hAnsi="Arial"/>
          <w:sz w:val="22"/>
          <w:szCs w:val="22"/>
        </w:rPr>
      </w:pPr>
      <w:r>
        <w:rPr>
          <w:rFonts w:ascii="Arial" w:hAnsi="Arial"/>
          <w:sz w:val="22"/>
          <w:szCs w:val="22"/>
          <w:shd w:fill="auto" w:val="clear"/>
        </w:rPr>
        <w:t>previa</w:t>
      </w:r>
      <w:r>
        <w:rPr>
          <w:rFonts w:ascii="Arial" w:hAnsi="Arial"/>
          <w:spacing w:val="4"/>
          <w:sz w:val="22"/>
          <w:szCs w:val="22"/>
          <w:shd w:fill="auto" w:val="clear"/>
        </w:rPr>
        <w:t xml:space="preserve"> </w:t>
      </w:r>
      <w:r>
        <w:rPr>
          <w:rFonts w:ascii="Arial" w:hAnsi="Arial"/>
          <w:sz w:val="22"/>
          <w:szCs w:val="22"/>
          <w:shd w:fill="auto" w:val="clear"/>
        </w:rPr>
        <w:t>pubblicazione</w:t>
      </w:r>
      <w:r>
        <w:rPr>
          <w:rFonts w:ascii="Arial" w:hAnsi="Arial"/>
          <w:spacing w:val="5"/>
          <w:sz w:val="22"/>
          <w:szCs w:val="22"/>
          <w:shd w:fill="auto" w:val="clear"/>
        </w:rPr>
        <w:t xml:space="preserve"> </w:t>
      </w:r>
      <w:r>
        <w:rPr>
          <w:rFonts w:ascii="Arial" w:hAnsi="Arial"/>
          <w:sz w:val="22"/>
          <w:szCs w:val="22"/>
          <w:shd w:fill="auto" w:val="clear"/>
        </w:rPr>
        <w:t>del</w:t>
      </w:r>
      <w:r>
        <w:rPr>
          <w:rFonts w:ascii="Arial" w:hAnsi="Arial"/>
          <w:spacing w:val="4"/>
          <w:sz w:val="22"/>
          <w:szCs w:val="22"/>
          <w:shd w:fill="auto" w:val="clear"/>
        </w:rPr>
        <w:t xml:space="preserve"> </w:t>
      </w:r>
      <w:r>
        <w:rPr>
          <w:rFonts w:ascii="Arial" w:hAnsi="Arial"/>
          <w:sz w:val="22"/>
          <w:szCs w:val="22"/>
          <w:shd w:fill="auto" w:val="clear"/>
        </w:rPr>
        <w:t>bando</w:t>
      </w:r>
      <w:r>
        <w:rPr>
          <w:rFonts w:ascii="Arial" w:hAnsi="Arial"/>
          <w:spacing w:val="6"/>
          <w:sz w:val="22"/>
          <w:szCs w:val="22"/>
          <w:shd w:fill="auto" w:val="clear"/>
        </w:rPr>
        <w:t xml:space="preserve"> </w:t>
      </w:r>
      <w:r>
        <w:rPr>
          <w:rFonts w:ascii="Arial" w:hAnsi="Arial"/>
          <w:sz w:val="22"/>
          <w:szCs w:val="22"/>
          <w:shd w:fill="auto" w:val="clear"/>
        </w:rPr>
        <w:t>di</w:t>
      </w:r>
      <w:r>
        <w:rPr>
          <w:rFonts w:ascii="Arial" w:hAnsi="Arial"/>
          <w:spacing w:val="4"/>
          <w:sz w:val="22"/>
          <w:szCs w:val="22"/>
          <w:shd w:fill="auto" w:val="clear"/>
        </w:rPr>
        <w:t xml:space="preserve"> </w:t>
      </w:r>
      <w:r>
        <w:rPr>
          <w:rFonts w:ascii="Arial" w:hAnsi="Arial"/>
          <w:sz w:val="22"/>
          <w:szCs w:val="22"/>
          <w:shd w:fill="auto" w:val="clear"/>
        </w:rPr>
        <w:t>gara</w:t>
      </w:r>
      <w:r>
        <w:rPr>
          <w:rFonts w:ascii="Arial" w:hAnsi="Arial"/>
          <w:spacing w:val="4"/>
          <w:sz w:val="22"/>
          <w:szCs w:val="22"/>
          <w:shd w:fill="auto" w:val="clear"/>
        </w:rPr>
        <w:t xml:space="preserve"> </w:t>
      </w:r>
      <w:r>
        <w:rPr>
          <w:rFonts w:ascii="Arial" w:hAnsi="Arial"/>
          <w:sz w:val="22"/>
          <w:szCs w:val="22"/>
          <w:shd w:fill="auto" w:val="clear"/>
        </w:rPr>
        <w:t>inviato</w:t>
      </w:r>
      <w:r>
        <w:rPr>
          <w:rFonts w:ascii="Arial" w:hAnsi="Arial"/>
          <w:spacing w:val="5"/>
          <w:sz w:val="22"/>
          <w:szCs w:val="22"/>
          <w:shd w:fill="auto" w:val="clear"/>
        </w:rPr>
        <w:t xml:space="preserve"> </w:t>
      </w:r>
      <w:r>
        <w:rPr>
          <w:rFonts w:ascii="Arial" w:hAnsi="Arial"/>
          <w:sz w:val="22"/>
          <w:szCs w:val="22"/>
          <w:shd w:fill="auto" w:val="clear"/>
        </w:rPr>
        <w:t>alla</w:t>
      </w:r>
      <w:r>
        <w:rPr>
          <w:rFonts w:ascii="Arial" w:hAnsi="Arial"/>
          <w:spacing w:val="5"/>
          <w:sz w:val="22"/>
          <w:szCs w:val="22"/>
          <w:shd w:fill="auto" w:val="clear"/>
        </w:rPr>
        <w:t xml:space="preserve"> </w:t>
      </w:r>
      <w:r>
        <w:rPr>
          <w:rFonts w:ascii="Arial" w:hAnsi="Arial"/>
          <w:sz w:val="22"/>
          <w:szCs w:val="22"/>
          <w:shd w:fill="auto" w:val="clear"/>
        </w:rPr>
        <w:t>Gazzetta</w:t>
      </w:r>
      <w:r>
        <w:rPr>
          <w:rFonts w:ascii="Arial" w:hAnsi="Arial"/>
          <w:spacing w:val="4"/>
          <w:sz w:val="22"/>
          <w:szCs w:val="22"/>
          <w:shd w:fill="auto" w:val="clear"/>
        </w:rPr>
        <w:t xml:space="preserve"> </w:t>
      </w:r>
      <w:r>
        <w:rPr>
          <w:rFonts w:ascii="Arial" w:hAnsi="Arial"/>
          <w:sz w:val="22"/>
          <w:szCs w:val="22"/>
          <w:shd w:fill="auto" w:val="clear"/>
        </w:rPr>
        <w:t>Ufficiale</w:t>
      </w:r>
      <w:r>
        <w:rPr>
          <w:rFonts w:ascii="Arial" w:hAnsi="Arial"/>
          <w:spacing w:val="5"/>
          <w:sz w:val="22"/>
          <w:szCs w:val="22"/>
          <w:shd w:fill="auto" w:val="clear"/>
        </w:rPr>
        <w:t xml:space="preserve"> </w:t>
      </w:r>
      <w:r>
        <w:rPr>
          <w:rFonts w:ascii="Arial" w:hAnsi="Arial"/>
          <w:sz w:val="22"/>
          <w:szCs w:val="22"/>
          <w:shd w:fill="auto" w:val="clear"/>
        </w:rPr>
        <w:t>dell’Unione</w:t>
      </w:r>
      <w:r>
        <w:rPr>
          <w:rFonts w:ascii="Arial" w:hAnsi="Arial"/>
          <w:spacing w:val="2"/>
          <w:sz w:val="22"/>
          <w:szCs w:val="22"/>
          <w:shd w:fill="auto" w:val="clear"/>
        </w:rPr>
        <w:t xml:space="preserve"> </w:t>
      </w:r>
      <w:r>
        <w:rPr>
          <w:rFonts w:ascii="Arial" w:hAnsi="Arial"/>
          <w:sz w:val="22"/>
          <w:szCs w:val="22"/>
          <w:shd w:fill="auto" w:val="clear"/>
        </w:rPr>
        <w:t>Europea</w:t>
      </w:r>
      <w:r>
        <w:rPr>
          <w:rFonts w:ascii="Arial" w:hAnsi="Arial"/>
          <w:spacing w:val="5"/>
          <w:sz w:val="22"/>
          <w:szCs w:val="22"/>
          <w:shd w:fill="auto" w:val="clear"/>
        </w:rPr>
        <w:t xml:space="preserve"> </w:t>
      </w:r>
      <w:r>
        <w:rPr>
          <w:rFonts w:ascii="Arial" w:hAnsi="Arial"/>
          <w:sz w:val="22"/>
          <w:szCs w:val="22"/>
          <w:shd w:fill="auto" w:val="clear"/>
        </w:rPr>
        <w:t>il</w:t>
      </w:r>
      <w:r>
        <w:rPr>
          <w:rFonts w:ascii="Arial" w:hAnsi="Arial"/>
          <w:spacing w:val="4"/>
          <w:sz w:val="22"/>
          <w:szCs w:val="22"/>
          <w:shd w:fill="auto" w:val="clear"/>
        </w:rPr>
        <w:t xml:space="preserve"> 03/03/2023 </w:t>
      </w:r>
      <w:r>
        <w:rPr>
          <w:rFonts w:ascii="Arial" w:hAnsi="Arial"/>
          <w:sz w:val="22"/>
          <w:szCs w:val="22"/>
          <w:shd w:fill="auto" w:val="clear"/>
        </w:rPr>
        <w:t>e</w:t>
      </w:r>
      <w:r>
        <w:rPr>
          <w:rFonts w:ascii="Arial" w:hAnsi="Arial"/>
          <w:spacing w:val="23"/>
          <w:sz w:val="22"/>
          <w:szCs w:val="22"/>
          <w:shd w:fill="auto" w:val="clear"/>
        </w:rPr>
        <w:t xml:space="preserve"> </w:t>
      </w:r>
      <w:r>
        <w:rPr>
          <w:rFonts w:ascii="Arial" w:hAnsi="Arial"/>
          <w:sz w:val="22"/>
          <w:szCs w:val="22"/>
          <w:shd w:fill="auto" w:val="clear"/>
        </w:rPr>
        <w:t>pubblicato</w:t>
      </w:r>
      <w:r>
        <w:rPr>
          <w:rFonts w:ascii="Arial" w:hAnsi="Arial"/>
          <w:spacing w:val="22"/>
          <w:sz w:val="22"/>
          <w:szCs w:val="22"/>
          <w:shd w:fill="auto" w:val="clear"/>
        </w:rPr>
        <w:t xml:space="preserve"> </w:t>
      </w:r>
      <w:r>
        <w:rPr>
          <w:rFonts w:ascii="Arial" w:hAnsi="Arial"/>
          <w:sz w:val="22"/>
          <w:szCs w:val="22"/>
          <w:shd w:fill="auto" w:val="clear"/>
        </w:rPr>
        <w:t>sulla</w:t>
      </w:r>
      <w:r>
        <w:rPr>
          <w:rFonts w:ascii="Arial" w:hAnsi="Arial"/>
          <w:spacing w:val="19"/>
          <w:sz w:val="22"/>
          <w:szCs w:val="22"/>
          <w:shd w:fill="auto" w:val="clear"/>
        </w:rPr>
        <w:t xml:space="preserve"> </w:t>
      </w:r>
      <w:r>
        <w:rPr>
          <w:rFonts w:ascii="Arial" w:hAnsi="Arial"/>
          <w:sz w:val="22"/>
          <w:szCs w:val="22"/>
          <w:shd w:fill="auto" w:val="clear"/>
        </w:rPr>
        <w:t>stessa</w:t>
      </w:r>
      <w:r>
        <w:rPr>
          <w:rFonts w:ascii="Arial" w:hAnsi="Arial"/>
          <w:spacing w:val="23"/>
          <w:sz w:val="22"/>
          <w:szCs w:val="22"/>
          <w:shd w:fill="auto" w:val="clear"/>
        </w:rPr>
        <w:t xml:space="preserve"> </w:t>
      </w:r>
      <w:r>
        <w:rPr>
          <w:rFonts w:ascii="Arial" w:hAnsi="Arial"/>
          <w:sz w:val="22"/>
          <w:szCs w:val="22"/>
          <w:shd w:fill="auto" w:val="clear"/>
        </w:rPr>
        <w:t>al</w:t>
      </w:r>
      <w:r>
        <w:rPr>
          <w:rFonts w:ascii="Arial" w:hAnsi="Arial"/>
          <w:spacing w:val="22"/>
          <w:sz w:val="22"/>
          <w:szCs w:val="22"/>
          <w:shd w:fill="auto" w:val="clear"/>
        </w:rPr>
        <w:t xml:space="preserve"> </w:t>
      </w:r>
      <w:r>
        <w:rPr>
          <w:rFonts w:ascii="Arial" w:hAnsi="Arial"/>
          <w:sz w:val="22"/>
          <w:szCs w:val="22"/>
          <w:shd w:fill="auto" w:val="clear"/>
        </w:rPr>
        <w:t>n.</w:t>
      </w:r>
      <w:r>
        <w:rPr>
          <w:rFonts w:ascii="Arial" w:hAnsi="Arial"/>
          <w:spacing w:val="22"/>
          <w:sz w:val="22"/>
          <w:szCs w:val="22"/>
          <w:shd w:fill="auto" w:val="clear"/>
        </w:rPr>
        <w:t xml:space="preserve"> 2023/S 048-142703 dell’08/03/2023</w:t>
      </w:r>
      <w:r>
        <w:rPr>
          <w:rFonts w:ascii="Arial" w:hAnsi="Arial"/>
          <w:sz w:val="22"/>
          <w:szCs w:val="22"/>
          <w:shd w:fill="auto" w:val="clear"/>
        </w:rPr>
        <w:t xml:space="preserve"> ,</w:t>
      </w:r>
      <w:r>
        <w:rPr>
          <w:rFonts w:ascii="Arial" w:hAnsi="Arial"/>
          <w:spacing w:val="21"/>
          <w:sz w:val="22"/>
          <w:szCs w:val="22"/>
          <w:shd w:fill="auto" w:val="clear"/>
        </w:rPr>
        <w:t xml:space="preserve"> </w:t>
      </w:r>
      <w:r>
        <w:rPr>
          <w:rFonts w:ascii="Arial" w:hAnsi="Arial"/>
          <w:sz w:val="22"/>
          <w:szCs w:val="22"/>
          <w:shd w:fill="auto" w:val="clear"/>
        </w:rPr>
        <w:t>nonché</w:t>
      </w:r>
      <w:r>
        <w:rPr>
          <w:rFonts w:ascii="Arial" w:hAnsi="Arial"/>
          <w:spacing w:val="21"/>
          <w:sz w:val="22"/>
          <w:szCs w:val="22"/>
          <w:shd w:fill="auto" w:val="clear"/>
        </w:rPr>
        <w:t xml:space="preserve"> </w:t>
      </w:r>
      <w:r>
        <w:rPr>
          <w:rFonts w:ascii="Arial" w:hAnsi="Arial"/>
          <w:sz w:val="22"/>
          <w:szCs w:val="22"/>
          <w:shd w:fill="auto" w:val="clear"/>
        </w:rPr>
        <w:t>sulla</w:t>
      </w:r>
      <w:r>
        <w:rPr>
          <w:rFonts w:ascii="Arial" w:hAnsi="Arial"/>
          <w:spacing w:val="19"/>
          <w:sz w:val="22"/>
          <w:szCs w:val="22"/>
          <w:shd w:fill="auto" w:val="clear"/>
        </w:rPr>
        <w:t xml:space="preserve"> </w:t>
      </w:r>
      <w:r>
        <w:rPr>
          <w:rFonts w:ascii="Arial" w:hAnsi="Arial"/>
          <w:sz w:val="22"/>
          <w:szCs w:val="22"/>
          <w:shd w:fill="auto" w:val="clear"/>
        </w:rPr>
        <w:t>Gazzetta</w:t>
      </w:r>
      <w:r>
        <w:rPr>
          <w:rFonts w:ascii="Arial" w:hAnsi="Arial"/>
          <w:spacing w:val="21"/>
          <w:sz w:val="22"/>
          <w:szCs w:val="22"/>
          <w:shd w:fill="auto" w:val="clear"/>
        </w:rPr>
        <w:t xml:space="preserve"> </w:t>
      </w:r>
      <w:r>
        <w:rPr>
          <w:rFonts w:ascii="Arial" w:hAnsi="Arial"/>
          <w:sz w:val="22"/>
          <w:szCs w:val="22"/>
          <w:shd w:fill="auto" w:val="clear"/>
        </w:rPr>
        <w:t>Ufficiale</w:t>
      </w:r>
      <w:r>
        <w:rPr>
          <w:rFonts w:ascii="Arial" w:hAnsi="Arial"/>
          <w:spacing w:val="23"/>
          <w:sz w:val="22"/>
          <w:szCs w:val="22"/>
          <w:shd w:fill="auto" w:val="clear"/>
        </w:rPr>
        <w:t xml:space="preserve"> </w:t>
      </w:r>
      <w:r>
        <w:rPr>
          <w:rFonts w:ascii="Arial" w:hAnsi="Arial"/>
          <w:sz w:val="22"/>
          <w:szCs w:val="22"/>
          <w:shd w:fill="auto" w:val="clear"/>
        </w:rPr>
        <w:t>della Repubblica</w:t>
      </w:r>
      <w:r>
        <w:rPr>
          <w:rFonts w:ascii="Arial" w:hAnsi="Arial"/>
          <w:spacing w:val="-8"/>
          <w:sz w:val="22"/>
          <w:szCs w:val="22"/>
          <w:shd w:fill="auto" w:val="clear"/>
        </w:rPr>
        <w:t xml:space="preserve"> </w:t>
      </w:r>
      <w:r>
        <w:rPr>
          <w:rFonts w:ascii="Arial" w:hAnsi="Arial"/>
          <w:sz w:val="22"/>
          <w:szCs w:val="22"/>
          <w:shd w:fill="auto" w:val="clear"/>
        </w:rPr>
        <w:t>Italiana</w:t>
      </w:r>
      <w:r>
        <w:rPr>
          <w:rFonts w:ascii="Arial" w:hAnsi="Arial"/>
          <w:spacing w:val="-8"/>
          <w:sz w:val="22"/>
          <w:szCs w:val="22"/>
          <w:shd w:fill="auto" w:val="clear"/>
        </w:rPr>
        <w:t xml:space="preserve"> </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V</w:t>
      </w:r>
      <w:r>
        <w:rPr>
          <w:rFonts w:ascii="Arial" w:hAnsi="Arial"/>
          <w:spacing w:val="-8"/>
          <w:sz w:val="22"/>
          <w:szCs w:val="22"/>
          <w:shd w:fill="auto" w:val="clear"/>
        </w:rPr>
        <w:t xml:space="preserve"> </w:t>
      </w:r>
      <w:r>
        <w:rPr>
          <w:rFonts w:ascii="Arial" w:hAnsi="Arial"/>
          <w:sz w:val="22"/>
          <w:szCs w:val="22"/>
          <w:shd w:fill="auto" w:val="clear"/>
        </w:rPr>
        <w:t>Serie</w:t>
      </w:r>
      <w:r>
        <w:rPr>
          <w:rFonts w:ascii="Arial" w:hAnsi="Arial"/>
          <w:spacing w:val="-6"/>
          <w:sz w:val="22"/>
          <w:szCs w:val="22"/>
          <w:shd w:fill="auto" w:val="clear"/>
        </w:rPr>
        <w:t xml:space="preserve"> </w:t>
      </w:r>
      <w:r>
        <w:rPr>
          <w:rFonts w:ascii="Arial" w:hAnsi="Arial"/>
          <w:sz w:val="22"/>
          <w:szCs w:val="22"/>
          <w:shd w:fill="auto" w:val="clear"/>
        </w:rPr>
        <w:t>Speciale,</w:t>
      </w:r>
      <w:r>
        <w:rPr>
          <w:rFonts w:ascii="Arial" w:hAnsi="Arial"/>
          <w:spacing w:val="-8"/>
          <w:sz w:val="22"/>
          <w:szCs w:val="22"/>
          <w:shd w:fill="auto" w:val="clear"/>
        </w:rPr>
        <w:t xml:space="preserve"> </w:t>
      </w:r>
      <w:r>
        <w:rPr>
          <w:rFonts w:ascii="Arial" w:hAnsi="Arial"/>
          <w:sz w:val="22"/>
          <w:szCs w:val="22"/>
          <w:shd w:fill="auto" w:val="clear"/>
        </w:rPr>
        <w:t>n.</w:t>
      </w:r>
      <w:r>
        <w:rPr>
          <w:rFonts w:ascii="Arial" w:hAnsi="Arial"/>
          <w:spacing w:val="-8"/>
          <w:sz w:val="22"/>
          <w:szCs w:val="22"/>
          <w:shd w:fill="auto" w:val="clear"/>
        </w:rPr>
        <w:t xml:space="preserve"> 28</w:t>
      </w:r>
      <w:r>
        <w:rPr>
          <w:rFonts w:ascii="Arial" w:hAnsi="Arial"/>
          <w:spacing w:val="-7"/>
          <w:sz w:val="22"/>
          <w:szCs w:val="22"/>
          <w:shd w:fill="auto" w:val="clear"/>
        </w:rPr>
        <w:t xml:space="preserve"> </w:t>
      </w:r>
      <w:r>
        <w:rPr>
          <w:rFonts w:ascii="Arial" w:hAnsi="Arial"/>
          <w:sz w:val="22"/>
          <w:szCs w:val="22"/>
          <w:shd w:fill="auto" w:val="clear"/>
        </w:rPr>
        <w:t>del</w:t>
      </w:r>
      <w:r>
        <w:rPr>
          <w:rFonts w:ascii="Arial" w:hAnsi="Arial"/>
          <w:spacing w:val="-9"/>
          <w:sz w:val="22"/>
          <w:szCs w:val="22"/>
          <w:shd w:fill="auto" w:val="clear"/>
        </w:rPr>
        <w:t xml:space="preserve"> 08/03/2023</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sul</w:t>
      </w:r>
      <w:r>
        <w:rPr>
          <w:rFonts w:ascii="Arial" w:hAnsi="Arial"/>
          <w:spacing w:val="-11"/>
          <w:sz w:val="22"/>
          <w:szCs w:val="22"/>
          <w:shd w:fill="auto" w:val="clear"/>
        </w:rPr>
        <w:t xml:space="preserve"> </w:t>
      </w:r>
      <w:r>
        <w:rPr>
          <w:rFonts w:ascii="Arial" w:hAnsi="Arial"/>
          <w:sz w:val="22"/>
          <w:szCs w:val="22"/>
          <w:shd w:fill="auto" w:val="clear"/>
        </w:rPr>
        <w:t>Profilo</w:t>
      </w:r>
      <w:r>
        <w:rPr>
          <w:rFonts w:ascii="Arial" w:hAnsi="Arial"/>
          <w:spacing w:val="-7"/>
          <w:sz w:val="22"/>
          <w:szCs w:val="22"/>
          <w:shd w:fill="auto" w:val="clear"/>
        </w:rPr>
        <w:t xml:space="preserve"> </w:t>
      </w:r>
      <w:r>
        <w:rPr>
          <w:rFonts w:ascii="Arial" w:hAnsi="Arial"/>
          <w:sz w:val="22"/>
          <w:szCs w:val="22"/>
          <w:shd w:fill="auto" w:val="clear"/>
        </w:rPr>
        <w:t>di</w:t>
      </w:r>
      <w:r>
        <w:rPr>
          <w:rFonts w:ascii="Arial" w:hAnsi="Arial"/>
          <w:spacing w:val="-7"/>
          <w:sz w:val="22"/>
          <w:szCs w:val="22"/>
          <w:shd w:fill="auto" w:val="clear"/>
        </w:rPr>
        <w:t xml:space="preserve"> </w:t>
      </w:r>
      <w:r>
        <w:rPr>
          <w:rFonts w:ascii="Arial" w:hAnsi="Arial"/>
          <w:sz w:val="22"/>
          <w:szCs w:val="22"/>
          <w:shd w:fill="auto" w:val="clear"/>
        </w:rPr>
        <w:t>Invitalia,</w:t>
      </w:r>
      <w:r>
        <w:rPr>
          <w:rFonts w:ascii="Arial" w:hAnsi="Arial"/>
          <w:spacing w:val="-10"/>
          <w:sz w:val="22"/>
          <w:szCs w:val="22"/>
          <w:shd w:fill="auto" w:val="clear"/>
        </w:rPr>
        <w:t xml:space="preserve"> </w:t>
      </w:r>
      <w:r>
        <w:rPr>
          <w:rFonts w:ascii="Arial" w:hAnsi="Arial"/>
          <w:sz w:val="22"/>
          <w:szCs w:val="22"/>
          <w:shd w:fill="auto" w:val="clear"/>
        </w:rPr>
        <w:t>quest’ultima</w:t>
      </w:r>
      <w:r>
        <w:rPr>
          <w:rFonts w:ascii="Arial" w:hAnsi="Arial"/>
          <w:spacing w:val="-6"/>
          <w:sz w:val="22"/>
          <w:szCs w:val="22"/>
          <w:shd w:fill="auto" w:val="clear"/>
        </w:rPr>
        <w:t xml:space="preserve"> </w:t>
      </w:r>
      <w:r>
        <w:rPr>
          <w:rFonts w:ascii="Arial" w:hAnsi="Arial"/>
          <w:sz w:val="22"/>
          <w:szCs w:val="22"/>
          <w:shd w:fill="auto" w:val="clear"/>
        </w:rPr>
        <w:t>ha</w:t>
      </w:r>
      <w:r>
        <w:rPr>
          <w:rFonts w:ascii="Arial" w:hAnsi="Arial"/>
          <w:spacing w:val="-7"/>
          <w:sz w:val="22"/>
          <w:szCs w:val="22"/>
          <w:shd w:fill="auto" w:val="clear"/>
        </w:rPr>
        <w:t xml:space="preserve"> </w:t>
      </w:r>
      <w:r>
        <w:rPr>
          <w:rFonts w:ascii="Arial" w:hAnsi="Arial"/>
          <w:sz w:val="22"/>
          <w:szCs w:val="22"/>
          <w:shd w:fill="auto" w:val="clear"/>
        </w:rPr>
        <w:t>indetto ed aggiudicato la “</w:t>
      </w:r>
      <w:r>
        <w:rPr>
          <w:rFonts w:ascii="Arial" w:hAnsi="Arial"/>
          <w:i/>
          <w:sz w:val="22"/>
          <w:szCs w:val="22"/>
          <w:shd w:fill="auto" w:val="clear"/>
        </w:rPr>
        <w:t>PROCEDURA DI GARA APERTA AI SENSI DEGLI</w:t>
      </w:r>
      <w:r>
        <w:rPr>
          <w:rFonts w:ascii="Arial" w:hAnsi="Arial"/>
          <w:i/>
          <w:sz w:val="22"/>
          <w:szCs w:val="22"/>
        </w:rPr>
        <w:t xml:space="preserve"> ARTT. 54 E 60 DEL D.LGS N. 50/2016, DA</w:t>
      </w:r>
      <w:r>
        <w:rPr>
          <w:rFonts w:ascii="Arial" w:hAnsi="Arial"/>
          <w:i/>
          <w:spacing w:val="-47"/>
          <w:sz w:val="22"/>
          <w:szCs w:val="22"/>
        </w:rPr>
        <w:t xml:space="preserve"> </w:t>
      </w:r>
      <w:r>
        <w:rPr>
          <w:rFonts w:ascii="Arial" w:hAnsi="Arial"/>
          <w:i/>
          <w:sz w:val="22"/>
          <w:szCs w:val="22"/>
        </w:rPr>
        <w:t>REALIZZARSI MEDIANTE PIATTAFORMA TELEMATICA, PER LA CONCLUSIONE DI ACCORDI QUADRO CON</w:t>
      </w:r>
      <w:r>
        <w:rPr>
          <w:rFonts w:ascii="Arial" w:hAnsi="Arial"/>
          <w:i/>
          <w:spacing w:val="1"/>
          <w:sz w:val="22"/>
          <w:szCs w:val="22"/>
        </w:rPr>
        <w:t xml:space="preserve"> </w:t>
      </w:r>
      <w:r>
        <w:rPr>
          <w:rFonts w:ascii="Arial" w:hAnsi="Arial"/>
          <w:i/>
          <w:sz w:val="22"/>
          <w:szCs w:val="22"/>
        </w:rPr>
        <w:t>PIU’ OPERATORI ECONOMICI PER L’AFFIDAMENTO DI LAVORI (OG1 – OG11) O DI LAVORI IN APPALTO</w:t>
      </w:r>
      <w:r>
        <w:rPr>
          <w:rFonts w:ascii="Arial" w:hAnsi="Arial"/>
          <w:i/>
          <w:spacing w:val="1"/>
          <w:sz w:val="22"/>
          <w:szCs w:val="22"/>
        </w:rPr>
        <w:t xml:space="preserve"> </w:t>
      </w:r>
      <w:r>
        <w:rPr>
          <w:rFonts w:ascii="Arial" w:hAnsi="Arial"/>
          <w:i/>
          <w:sz w:val="22"/>
          <w:szCs w:val="22"/>
        </w:rPr>
        <w:t>INTEGRATO</w:t>
      </w:r>
      <w:r>
        <w:rPr>
          <w:rFonts w:ascii="Arial" w:hAnsi="Arial"/>
          <w:i/>
          <w:spacing w:val="12"/>
          <w:sz w:val="22"/>
          <w:szCs w:val="22"/>
        </w:rPr>
        <w:t xml:space="preserve"> </w:t>
      </w:r>
      <w:r>
        <w:rPr>
          <w:rFonts w:ascii="Arial" w:hAnsi="Arial"/>
          <w:i/>
          <w:sz w:val="22"/>
          <w:szCs w:val="22"/>
        </w:rPr>
        <w:t>PER</w:t>
      </w:r>
      <w:r>
        <w:rPr>
          <w:rFonts w:ascii="Arial" w:hAnsi="Arial"/>
          <w:i/>
          <w:spacing w:val="14"/>
          <w:sz w:val="22"/>
          <w:szCs w:val="22"/>
        </w:rPr>
        <w:t xml:space="preserve"> </w:t>
      </w:r>
      <w:r>
        <w:rPr>
          <w:rFonts w:ascii="Arial" w:hAnsi="Arial"/>
          <w:i/>
          <w:sz w:val="22"/>
          <w:szCs w:val="22"/>
        </w:rPr>
        <w:t>LA</w:t>
      </w:r>
      <w:r>
        <w:rPr>
          <w:rFonts w:ascii="Arial" w:hAnsi="Arial"/>
          <w:i/>
          <w:spacing w:val="15"/>
          <w:sz w:val="22"/>
          <w:szCs w:val="22"/>
        </w:rPr>
        <w:t xml:space="preserve"> </w:t>
      </w:r>
      <w:r>
        <w:rPr>
          <w:rFonts w:ascii="Arial" w:hAnsi="Arial"/>
          <w:i/>
          <w:sz w:val="22"/>
          <w:szCs w:val="22"/>
        </w:rPr>
        <w:t>COSTRUZIONE,</w:t>
      </w:r>
      <w:r>
        <w:rPr>
          <w:rFonts w:ascii="Arial" w:hAnsi="Arial"/>
          <w:i/>
          <w:spacing w:val="16"/>
          <w:sz w:val="22"/>
          <w:szCs w:val="22"/>
        </w:rPr>
        <w:t xml:space="preserve"> </w:t>
      </w:r>
      <w:r>
        <w:rPr>
          <w:rFonts w:ascii="Arial" w:hAnsi="Arial"/>
          <w:i/>
          <w:sz w:val="22"/>
          <w:szCs w:val="22"/>
        </w:rPr>
        <w:t>RIQUALIFICAZIONE</w:t>
      </w:r>
      <w:r>
        <w:rPr>
          <w:rFonts w:ascii="Arial" w:hAnsi="Arial"/>
          <w:i/>
          <w:spacing w:val="15"/>
          <w:sz w:val="22"/>
          <w:szCs w:val="22"/>
        </w:rPr>
        <w:t xml:space="preserve"> </w:t>
      </w:r>
      <w:r>
        <w:rPr>
          <w:rFonts w:ascii="Arial" w:hAnsi="Arial"/>
          <w:i/>
          <w:sz w:val="22"/>
          <w:szCs w:val="22"/>
        </w:rPr>
        <w:t>E</w:t>
      </w:r>
      <w:r>
        <w:rPr>
          <w:rFonts w:ascii="Arial" w:hAnsi="Arial"/>
          <w:i/>
          <w:spacing w:val="16"/>
          <w:sz w:val="22"/>
          <w:szCs w:val="22"/>
        </w:rPr>
        <w:t xml:space="preserve"> </w:t>
      </w:r>
      <w:r>
        <w:rPr>
          <w:rFonts w:ascii="Arial" w:hAnsi="Arial"/>
          <w:i/>
          <w:sz w:val="22"/>
          <w:szCs w:val="22"/>
        </w:rPr>
        <w:t>MESSA</w:t>
      </w:r>
      <w:r>
        <w:rPr>
          <w:rFonts w:ascii="Arial" w:hAnsi="Arial"/>
          <w:i/>
          <w:spacing w:val="15"/>
          <w:sz w:val="22"/>
          <w:szCs w:val="22"/>
        </w:rPr>
        <w:t xml:space="preserve"> </w:t>
      </w:r>
      <w:r>
        <w:rPr>
          <w:rFonts w:ascii="Arial" w:hAnsi="Arial"/>
          <w:i/>
          <w:sz w:val="22"/>
          <w:szCs w:val="22"/>
        </w:rPr>
        <w:t>IN</w:t>
      </w:r>
      <w:r>
        <w:rPr>
          <w:rFonts w:ascii="Arial" w:hAnsi="Arial"/>
          <w:i/>
          <w:spacing w:val="14"/>
          <w:sz w:val="22"/>
          <w:szCs w:val="22"/>
        </w:rPr>
        <w:t xml:space="preserve"> </w:t>
      </w:r>
      <w:r>
        <w:rPr>
          <w:rFonts w:ascii="Arial" w:hAnsi="Arial"/>
          <w:i/>
          <w:sz w:val="22"/>
          <w:szCs w:val="22"/>
        </w:rPr>
        <w:t>SICUREZZA</w:t>
      </w:r>
      <w:r>
        <w:rPr>
          <w:rFonts w:ascii="Arial" w:hAnsi="Arial"/>
          <w:i/>
          <w:spacing w:val="12"/>
          <w:sz w:val="22"/>
          <w:szCs w:val="22"/>
        </w:rPr>
        <w:t xml:space="preserve"> </w:t>
      </w:r>
      <w:r>
        <w:rPr>
          <w:rFonts w:ascii="Arial" w:hAnsi="Arial"/>
          <w:i/>
          <w:sz w:val="22"/>
          <w:szCs w:val="22"/>
        </w:rPr>
        <w:t>DI</w:t>
      </w:r>
      <w:r>
        <w:rPr>
          <w:rFonts w:ascii="Arial" w:hAnsi="Arial"/>
          <w:i/>
          <w:spacing w:val="15"/>
          <w:sz w:val="22"/>
          <w:szCs w:val="22"/>
        </w:rPr>
        <w:t xml:space="preserve"> </w:t>
      </w:r>
      <w:r>
        <w:rPr>
          <w:rFonts w:ascii="Arial" w:hAnsi="Arial"/>
          <w:i/>
          <w:sz w:val="22"/>
          <w:szCs w:val="22"/>
        </w:rPr>
        <w:t>ASILI</w:t>
      </w:r>
      <w:r>
        <w:rPr>
          <w:rFonts w:ascii="Arial" w:hAnsi="Arial"/>
          <w:i/>
          <w:spacing w:val="15"/>
          <w:sz w:val="22"/>
          <w:szCs w:val="22"/>
        </w:rPr>
        <w:t xml:space="preserve"> </w:t>
      </w:r>
      <w:r>
        <w:rPr>
          <w:rFonts w:ascii="Arial" w:hAnsi="Arial"/>
          <w:i/>
          <w:sz w:val="22"/>
          <w:szCs w:val="22"/>
        </w:rPr>
        <w:t>NIDO,</w:t>
      </w:r>
      <w:r>
        <w:rPr>
          <w:rFonts w:ascii="Arial" w:hAnsi="Arial"/>
          <w:i/>
          <w:spacing w:val="13"/>
          <w:sz w:val="22"/>
          <w:szCs w:val="22"/>
        </w:rPr>
        <w:t xml:space="preserve"> </w:t>
      </w:r>
      <w:r>
        <w:rPr>
          <w:rFonts w:ascii="Arial" w:hAnsi="Arial"/>
          <w:i/>
          <w:sz w:val="22"/>
          <w:szCs w:val="22"/>
        </w:rPr>
        <w:t>SCUOLE</w:t>
      </w:r>
      <w:r>
        <w:rPr>
          <w:rFonts w:ascii="Arial" w:hAnsi="Arial"/>
          <w:i/>
          <w:spacing w:val="15"/>
          <w:sz w:val="22"/>
          <w:szCs w:val="22"/>
        </w:rPr>
        <w:t xml:space="preserve"> </w:t>
      </w:r>
      <w:r>
        <w:rPr>
          <w:rFonts w:ascii="Arial" w:hAnsi="Arial"/>
          <w:i/>
          <w:sz w:val="22"/>
          <w:szCs w:val="22"/>
        </w:rPr>
        <w:t>E POLI</w:t>
      </w:r>
      <w:r>
        <w:rPr>
          <w:rFonts w:ascii="Arial" w:hAnsi="Arial"/>
          <w:i/>
          <w:spacing w:val="-5"/>
          <w:sz w:val="22"/>
          <w:szCs w:val="22"/>
        </w:rPr>
        <w:t xml:space="preserve"> </w:t>
      </w:r>
      <w:r>
        <w:rPr>
          <w:rFonts w:ascii="Arial" w:hAnsi="Arial"/>
          <w:i/>
          <w:sz w:val="22"/>
          <w:szCs w:val="22"/>
        </w:rPr>
        <w:t>DELL’INFANZIA.</w:t>
      </w:r>
      <w:r>
        <w:rPr>
          <w:rFonts w:ascii="Arial" w:hAnsi="Arial"/>
          <w:sz w:val="22"/>
          <w:szCs w:val="22"/>
        </w:rPr>
        <w:t>”,</w:t>
      </w:r>
      <w:r>
        <w:rPr>
          <w:rFonts w:ascii="Arial" w:hAnsi="Arial"/>
          <w:spacing w:val="44"/>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seguito,</w:t>
      </w:r>
      <w:r>
        <w:rPr>
          <w:rFonts w:ascii="Arial" w:hAnsi="Arial"/>
          <w:spacing w:val="-6"/>
          <w:sz w:val="22"/>
          <w:szCs w:val="22"/>
        </w:rPr>
        <w:t xml:space="preserve"> </w:t>
      </w:r>
      <w:r>
        <w:rPr>
          <w:rFonts w:ascii="Arial" w:hAnsi="Arial"/>
          <w:sz w:val="22"/>
          <w:szCs w:val="22"/>
        </w:rPr>
        <w:t>la</w:t>
      </w:r>
      <w:r>
        <w:rPr>
          <w:rFonts w:ascii="Arial" w:hAnsi="Arial"/>
          <w:spacing w:val="-2"/>
          <w:sz w:val="22"/>
          <w:szCs w:val="22"/>
        </w:rPr>
        <w:t xml:space="preserve"> </w:t>
      </w:r>
      <w:r>
        <w:rPr>
          <w:rFonts w:ascii="Arial" w:hAnsi="Arial"/>
          <w:sz w:val="22"/>
          <w:szCs w:val="22"/>
        </w:rPr>
        <w:t>“</w:t>
      </w:r>
      <w:r>
        <w:rPr>
          <w:rFonts w:ascii="Arial" w:hAnsi="Arial"/>
          <w:i/>
          <w:sz w:val="22"/>
          <w:szCs w:val="22"/>
        </w:rPr>
        <w:t>Procedura</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06" w:hanging="284"/>
        <w:jc w:val="both"/>
        <w:rPr>
          <w:rFonts w:ascii="Arial" w:hAnsi="Arial"/>
          <w:sz w:val="22"/>
          <w:szCs w:val="22"/>
        </w:rPr>
      </w:pPr>
      <w:r>
        <w:rPr>
          <w:rFonts w:ascii="Arial" w:hAnsi="Arial"/>
          <w:sz w:val="22"/>
          <w:szCs w:val="22"/>
        </w:rPr>
        <w:t>la suddetta Procedura è stata indetta da Invitalia, quale Centrale di Committenza, al fine di aggiudicare e</w:t>
      </w:r>
      <w:r>
        <w:rPr>
          <w:rFonts w:ascii="Arial" w:hAnsi="Arial"/>
          <w:spacing w:val="-47"/>
          <w:sz w:val="22"/>
          <w:szCs w:val="22"/>
        </w:rPr>
        <w:t xml:space="preserve"> </w:t>
      </w:r>
      <w:r>
        <w:rPr>
          <w:rFonts w:ascii="Arial" w:hAnsi="Arial"/>
          <w:sz w:val="22"/>
          <w:szCs w:val="22"/>
        </w:rPr>
        <w:t>stipulare, ai sensi dell’articolo 37, co. 7, lett. b), del D.Lgs. 18 aprile 2016, n. 50 (di seguito, il “</w:t>
      </w:r>
      <w:r>
        <w:rPr>
          <w:rFonts w:ascii="Arial" w:hAnsi="Arial"/>
          <w:i/>
          <w:sz w:val="22"/>
          <w:szCs w:val="22"/>
        </w:rPr>
        <w:t>Codice dei</w:t>
      </w:r>
      <w:r>
        <w:rPr>
          <w:rFonts w:ascii="Arial" w:hAnsi="Arial"/>
          <w:i/>
          <w:spacing w:val="1"/>
          <w:sz w:val="22"/>
          <w:szCs w:val="22"/>
        </w:rPr>
        <w:t xml:space="preserve"> </w:t>
      </w:r>
      <w:r>
        <w:rPr>
          <w:rFonts w:ascii="Arial" w:hAnsi="Arial"/>
          <w:i/>
          <w:sz w:val="22"/>
          <w:szCs w:val="22"/>
        </w:rPr>
        <w:t>Contratti</w:t>
      </w:r>
      <w:r>
        <w:rPr>
          <w:rFonts w:ascii="Arial" w:hAnsi="Arial"/>
          <w:sz w:val="22"/>
          <w:szCs w:val="22"/>
        </w:rPr>
        <w:t>”),</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accordi quadro</w:t>
      </w:r>
      <w:r>
        <w:rPr>
          <w:rFonts w:ascii="Arial" w:hAnsi="Arial"/>
          <w:spacing w:val="-3"/>
          <w:sz w:val="22"/>
          <w:szCs w:val="22"/>
        </w:rPr>
        <w:t xml:space="preserve"> </w:t>
      </w:r>
      <w:r>
        <w:rPr>
          <w:rFonts w:ascii="Arial" w:hAnsi="Arial"/>
          <w:sz w:val="22"/>
          <w:szCs w:val="22"/>
        </w:rPr>
        <w:t>multilaterali</w:t>
      </w:r>
      <w:r>
        <w:rPr>
          <w:rFonts w:ascii="Arial" w:hAnsi="Arial"/>
          <w:spacing w:val="-3"/>
          <w:sz w:val="22"/>
          <w:szCs w:val="22"/>
        </w:rPr>
        <w:t xml:space="preserve"> </w:t>
      </w:r>
      <w:r>
        <w:rPr>
          <w:rFonts w:ascii="Arial" w:hAnsi="Arial"/>
          <w:sz w:val="22"/>
          <w:szCs w:val="22"/>
        </w:rPr>
        <w:t>(di seguito, “</w:t>
      </w:r>
      <w:r>
        <w:rPr>
          <w:rFonts w:ascii="Arial" w:hAnsi="Arial"/>
          <w:i/>
          <w:sz w:val="22"/>
          <w:szCs w:val="22"/>
        </w:rPr>
        <w:t>Accordi</w:t>
      </w:r>
      <w:r>
        <w:rPr>
          <w:rFonts w:ascii="Arial" w:hAnsi="Arial"/>
          <w:i/>
          <w:spacing w:val="-1"/>
          <w:sz w:val="22"/>
          <w:szCs w:val="22"/>
        </w:rPr>
        <w:t xml:space="preserve"> </w:t>
      </w:r>
      <w:r>
        <w:rPr>
          <w:rFonts w:ascii="Arial" w:hAnsi="Arial"/>
          <w:i/>
          <w:sz w:val="22"/>
          <w:szCs w:val="22"/>
        </w:rPr>
        <w:t>Quadro</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10" w:hanging="284"/>
        <w:jc w:val="both"/>
        <w:rPr>
          <w:rFonts w:ascii="Arial" w:hAnsi="Arial"/>
          <w:sz w:val="22"/>
          <w:szCs w:val="22"/>
        </w:rPr>
      </w:pPr>
      <w:r>
        <w:rPr>
          <w:rFonts w:ascii="Arial" w:hAnsi="Arial"/>
          <w:sz w:val="22"/>
          <w:szCs w:val="22"/>
        </w:rPr>
        <w:t>i</w:t>
      </w:r>
      <w:r>
        <w:rPr>
          <w:rFonts w:ascii="Arial" w:hAnsi="Arial"/>
          <w:spacing w:val="1"/>
          <w:sz w:val="22"/>
          <w:szCs w:val="22"/>
        </w:rPr>
        <w:t xml:space="preserve"> </w:t>
      </w:r>
      <w:r>
        <w:rPr>
          <w:rFonts w:ascii="Arial" w:hAnsi="Arial"/>
          <w:sz w:val="22"/>
          <w:szCs w:val="22"/>
        </w:rPr>
        <w:t>Soggetti</w:t>
      </w:r>
      <w:r>
        <w:rPr>
          <w:rFonts w:ascii="Arial" w:hAnsi="Arial"/>
          <w:spacing w:val="1"/>
          <w:sz w:val="22"/>
          <w:szCs w:val="22"/>
        </w:rPr>
        <w:t xml:space="preserve"> </w:t>
      </w:r>
      <w:r>
        <w:rPr>
          <w:rFonts w:ascii="Arial" w:hAnsi="Arial"/>
          <w:sz w:val="22"/>
          <w:szCs w:val="22"/>
        </w:rPr>
        <w:t>Attuatori</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hanno</w:t>
      </w:r>
      <w:r>
        <w:rPr>
          <w:rFonts w:ascii="Arial" w:hAnsi="Arial"/>
          <w:spacing w:val="1"/>
          <w:sz w:val="22"/>
          <w:szCs w:val="22"/>
        </w:rPr>
        <w:t xml:space="preserve"> </w:t>
      </w:r>
      <w:r>
        <w:rPr>
          <w:rFonts w:ascii="Arial" w:hAnsi="Arial"/>
          <w:sz w:val="22"/>
          <w:szCs w:val="22"/>
        </w:rPr>
        <w:t>deciso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avvalersi</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supporto</w:t>
      </w:r>
      <w:r>
        <w:rPr>
          <w:rFonts w:ascii="Arial" w:hAnsi="Arial"/>
          <w:spacing w:val="1"/>
          <w:sz w:val="22"/>
          <w:szCs w:val="22"/>
        </w:rPr>
        <w:t xml:space="preserve"> </w:t>
      </w:r>
      <w:r>
        <w:rPr>
          <w:rFonts w:ascii="Arial" w:hAnsi="Arial"/>
          <w:sz w:val="22"/>
          <w:szCs w:val="22"/>
        </w:rPr>
        <w:t>tecnico-operativo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Centrale</w:t>
      </w:r>
      <w:r>
        <w:rPr>
          <w:rFonts w:ascii="Arial" w:hAnsi="Arial"/>
          <w:spacing w:val="1"/>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Committenza Invitalia possono avvalersi degli Accordi Quadro per affidare le prestazioni necessarie</w:t>
      </w:r>
      <w:r>
        <w:rPr>
          <w:rFonts w:ascii="Arial" w:hAnsi="Arial"/>
          <w:spacing w:val="1"/>
          <w:sz w:val="22"/>
          <w:szCs w:val="22"/>
        </w:rPr>
        <w:t xml:space="preserve"> </w:t>
      </w:r>
      <w:r>
        <w:rPr>
          <w:rFonts w:ascii="Arial" w:hAnsi="Arial"/>
          <w:sz w:val="22"/>
          <w:szCs w:val="22"/>
        </w:rPr>
        <w:t>all’attuazione</w:t>
      </w:r>
      <w:r>
        <w:rPr>
          <w:rFonts w:ascii="Arial" w:hAnsi="Arial"/>
          <w:spacing w:val="-3"/>
          <w:sz w:val="22"/>
          <w:szCs w:val="22"/>
        </w:rPr>
        <w:t xml:space="preserve"> </w:t>
      </w:r>
      <w:r>
        <w:rPr>
          <w:rFonts w:ascii="Arial" w:hAnsi="Arial"/>
          <w:sz w:val="22"/>
          <w:szCs w:val="22"/>
        </w:rPr>
        <w:t>degli Interventi</w:t>
      </w:r>
      <w:r>
        <w:rPr>
          <w:rFonts w:ascii="Arial" w:hAnsi="Arial"/>
          <w:spacing w:val="1"/>
          <w:sz w:val="22"/>
          <w:szCs w:val="22"/>
        </w:rPr>
        <w:t xml:space="preserve"> </w:t>
      </w:r>
      <w:r>
        <w:rPr>
          <w:rFonts w:ascii="Arial" w:hAnsi="Arial"/>
          <w:sz w:val="22"/>
          <w:szCs w:val="22"/>
        </w:rPr>
        <w:t>del Piano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loro</w:t>
      </w:r>
      <w:r>
        <w:rPr>
          <w:rFonts w:ascii="Arial" w:hAnsi="Arial"/>
          <w:spacing w:val="1"/>
          <w:sz w:val="22"/>
          <w:szCs w:val="22"/>
        </w:rPr>
        <w:t xml:space="preserve"> </w:t>
      </w:r>
      <w:r>
        <w:rPr>
          <w:rFonts w:ascii="Arial" w:hAnsi="Arial"/>
          <w:sz w:val="22"/>
          <w:szCs w:val="22"/>
        </w:rPr>
        <w:t>competenza;</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la</w:t>
      </w:r>
      <w:r>
        <w:rPr>
          <w:rFonts w:ascii="Arial" w:hAnsi="Arial"/>
          <w:spacing w:val="-7"/>
          <w:sz w:val="22"/>
          <w:szCs w:val="22"/>
        </w:rPr>
        <w:t xml:space="preserve"> </w:t>
      </w:r>
      <w:r>
        <w:rPr>
          <w:rFonts w:ascii="Arial" w:hAnsi="Arial"/>
          <w:sz w:val="22"/>
          <w:szCs w:val="22"/>
        </w:rPr>
        <w:t>Procedura</w:t>
      </w:r>
      <w:r>
        <w:rPr>
          <w:rFonts w:ascii="Arial" w:hAnsi="Arial"/>
          <w:spacing w:val="-8"/>
          <w:sz w:val="22"/>
          <w:szCs w:val="22"/>
        </w:rPr>
        <w:t xml:space="preserve"> </w:t>
      </w:r>
      <w:r>
        <w:rPr>
          <w:rFonts w:ascii="Arial" w:hAnsi="Arial"/>
          <w:sz w:val="22"/>
          <w:szCs w:val="22"/>
        </w:rPr>
        <w:t>è</w:t>
      </w:r>
      <w:r>
        <w:rPr>
          <w:rFonts w:ascii="Arial" w:hAnsi="Arial"/>
          <w:spacing w:val="-5"/>
          <w:sz w:val="22"/>
          <w:szCs w:val="22"/>
        </w:rPr>
        <w:t xml:space="preserve"> </w:t>
      </w:r>
      <w:r>
        <w:rPr>
          <w:rFonts w:ascii="Arial" w:hAnsi="Arial"/>
          <w:sz w:val="22"/>
          <w:szCs w:val="22"/>
        </w:rPr>
        <w:t>stata</w:t>
      </w:r>
      <w:r>
        <w:rPr>
          <w:rFonts w:ascii="Arial" w:hAnsi="Arial"/>
          <w:spacing w:val="-6"/>
          <w:sz w:val="22"/>
          <w:szCs w:val="22"/>
        </w:rPr>
        <w:t xml:space="preserve"> </w:t>
      </w:r>
      <w:r>
        <w:rPr>
          <w:rFonts w:ascii="Arial" w:hAnsi="Arial"/>
          <w:sz w:val="22"/>
          <w:szCs w:val="22"/>
        </w:rPr>
        <w:t>suddivisa</w:t>
      </w:r>
      <w:r>
        <w:rPr>
          <w:rFonts w:ascii="Arial" w:hAnsi="Arial"/>
          <w:spacing w:val="-6"/>
          <w:sz w:val="22"/>
          <w:szCs w:val="22"/>
        </w:rPr>
        <w:t xml:space="preserve"> </w:t>
      </w:r>
      <w:r>
        <w:rPr>
          <w:rFonts w:ascii="Arial" w:hAnsi="Arial"/>
          <w:sz w:val="22"/>
          <w:szCs w:val="22"/>
        </w:rPr>
        <w:t>da</w:t>
      </w:r>
      <w:r>
        <w:rPr>
          <w:rFonts w:ascii="Arial" w:hAnsi="Arial"/>
          <w:spacing w:val="-7"/>
          <w:sz w:val="22"/>
          <w:szCs w:val="22"/>
        </w:rPr>
        <w:t xml:space="preserve"> </w:t>
      </w:r>
      <w:r>
        <w:rPr>
          <w:rFonts w:ascii="Arial" w:hAnsi="Arial"/>
          <w:sz w:val="22"/>
          <w:szCs w:val="22"/>
        </w:rPr>
        <w:t>Invitalia</w:t>
      </w:r>
      <w:r>
        <w:rPr>
          <w:rFonts w:ascii="Arial" w:hAnsi="Arial"/>
          <w:spacing w:val="-8"/>
          <w:sz w:val="22"/>
          <w:szCs w:val="22"/>
        </w:rPr>
        <w:t xml:space="preserve"> </w:t>
      </w:r>
      <w:r>
        <w:rPr>
          <w:rFonts w:ascii="Arial" w:hAnsi="Arial"/>
          <w:sz w:val="22"/>
          <w:szCs w:val="22"/>
        </w:rPr>
        <w:t>in</w:t>
      </w:r>
      <w:r>
        <w:rPr>
          <w:rFonts w:ascii="Arial" w:hAnsi="Arial"/>
          <w:spacing w:val="-7"/>
          <w:sz w:val="22"/>
          <w:szCs w:val="22"/>
        </w:rPr>
        <w:t xml:space="preserve"> </w:t>
      </w:r>
      <w:r>
        <w:rPr>
          <w:rFonts w:ascii="Arial" w:hAnsi="Arial"/>
          <w:sz w:val="22"/>
          <w:szCs w:val="22"/>
        </w:rPr>
        <w:t>22</w:t>
      </w:r>
      <w:r>
        <w:rPr>
          <w:rFonts w:ascii="Arial" w:hAnsi="Arial"/>
          <w:spacing w:val="-5"/>
          <w:sz w:val="22"/>
          <w:szCs w:val="22"/>
        </w:rPr>
        <w:t xml:space="preserve"> </w:t>
      </w:r>
      <w:r>
        <w:rPr>
          <w:rFonts w:ascii="Arial" w:hAnsi="Arial"/>
          <w:sz w:val="22"/>
          <w:szCs w:val="22"/>
        </w:rPr>
        <w:t>lotti</w:t>
      </w:r>
      <w:r>
        <w:rPr>
          <w:rFonts w:ascii="Arial" w:hAnsi="Arial"/>
          <w:spacing w:val="-7"/>
          <w:sz w:val="22"/>
          <w:szCs w:val="22"/>
        </w:rPr>
        <w:t xml:space="preserve"> </w:t>
      </w:r>
      <w:r>
        <w:rPr>
          <w:rFonts w:ascii="Arial" w:hAnsi="Arial"/>
          <w:sz w:val="22"/>
          <w:szCs w:val="22"/>
        </w:rPr>
        <w:t>geografici</w:t>
      </w:r>
      <w:r>
        <w:rPr>
          <w:rFonts w:ascii="Arial" w:hAnsi="Arial"/>
          <w:spacing w:val="-5"/>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seguito,</w:t>
      </w:r>
      <w:r>
        <w:rPr>
          <w:rFonts w:ascii="Arial" w:hAnsi="Arial"/>
          <w:spacing w:val="-6"/>
          <w:sz w:val="22"/>
          <w:szCs w:val="22"/>
        </w:rPr>
        <w:t xml:space="preserve"> </w:t>
      </w:r>
      <w:r>
        <w:rPr>
          <w:rFonts w:ascii="Arial" w:hAnsi="Arial"/>
          <w:sz w:val="22"/>
          <w:szCs w:val="22"/>
        </w:rPr>
        <w:t>“</w:t>
      </w:r>
      <w:r>
        <w:rPr>
          <w:rFonts w:ascii="Arial" w:hAnsi="Arial"/>
          <w:i/>
          <w:sz w:val="22"/>
          <w:szCs w:val="22"/>
        </w:rPr>
        <w:t>Lotti</w:t>
      </w:r>
      <w:r>
        <w:rPr>
          <w:rFonts w:ascii="Arial" w:hAnsi="Arial"/>
          <w:i/>
          <w:spacing w:val="-8"/>
          <w:sz w:val="22"/>
          <w:szCs w:val="22"/>
        </w:rPr>
        <w:t xml:space="preserve"> </w:t>
      </w:r>
      <w:r>
        <w:rPr>
          <w:rFonts w:ascii="Arial" w:hAnsi="Arial"/>
          <w:i/>
          <w:sz w:val="22"/>
          <w:szCs w:val="22"/>
        </w:rPr>
        <w:t>Geografici</w:t>
      </w:r>
      <w:r>
        <w:rPr>
          <w:rFonts w:ascii="Arial" w:hAnsi="Arial"/>
          <w:sz w:val="22"/>
          <w:szCs w:val="22"/>
        </w:rPr>
        <w:t>”),</w:t>
      </w:r>
      <w:r>
        <w:rPr>
          <w:rFonts w:ascii="Arial" w:hAnsi="Arial"/>
          <w:spacing w:val="-7"/>
          <w:sz w:val="22"/>
          <w:szCs w:val="22"/>
        </w:rPr>
        <w:t xml:space="preserve"> </w:t>
      </w:r>
      <w:r>
        <w:rPr>
          <w:rFonts w:ascii="Arial" w:hAnsi="Arial"/>
          <w:sz w:val="22"/>
          <w:szCs w:val="22"/>
        </w:rPr>
        <w:t>ciascuno</w:t>
      </w:r>
      <w:r>
        <w:rPr>
          <w:rFonts w:ascii="Arial" w:hAnsi="Arial"/>
          <w:spacing w:val="-8"/>
          <w:sz w:val="22"/>
          <w:szCs w:val="22"/>
        </w:rPr>
        <w:t xml:space="preserve"> </w:t>
      </w:r>
      <w:r>
        <w:rPr>
          <w:rFonts w:ascii="Arial" w:hAnsi="Arial"/>
          <w:sz w:val="22"/>
          <w:szCs w:val="22"/>
        </w:rPr>
        <w:t>dei</w:t>
      </w:r>
      <w:r>
        <w:rPr>
          <w:rFonts w:ascii="Arial" w:hAnsi="Arial"/>
          <w:spacing w:val="-47"/>
          <w:sz w:val="22"/>
          <w:szCs w:val="22"/>
        </w:rPr>
        <w:t xml:space="preserve"> </w:t>
      </w:r>
      <w:r>
        <w:rPr>
          <w:rFonts w:ascii="Arial" w:hAnsi="Arial"/>
          <w:sz w:val="22"/>
          <w:szCs w:val="22"/>
        </w:rPr>
        <w:t>quali</w:t>
      </w:r>
      <w:r>
        <w:rPr>
          <w:rFonts w:ascii="Arial" w:hAnsi="Arial"/>
          <w:spacing w:val="-2"/>
          <w:sz w:val="22"/>
          <w:szCs w:val="22"/>
        </w:rPr>
        <w:t xml:space="preserve"> </w:t>
      </w:r>
      <w:r>
        <w:rPr>
          <w:rFonts w:ascii="Arial" w:hAnsi="Arial"/>
          <w:sz w:val="22"/>
          <w:szCs w:val="22"/>
        </w:rPr>
        <w:t>è stato ripartito</w:t>
      </w:r>
      <w:r>
        <w:rPr>
          <w:rFonts w:ascii="Arial" w:hAnsi="Arial"/>
          <w:spacing w:val="1"/>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massimo</w:t>
      </w:r>
      <w:r>
        <w:rPr>
          <w:rFonts w:ascii="Arial" w:hAnsi="Arial"/>
          <w:spacing w:val="2"/>
          <w:sz w:val="22"/>
          <w:szCs w:val="22"/>
        </w:rPr>
        <w:t xml:space="preserve"> </w:t>
      </w:r>
      <w:r>
        <w:rPr>
          <w:rFonts w:ascii="Arial" w:hAnsi="Arial"/>
          <w:sz w:val="22"/>
          <w:szCs w:val="22"/>
        </w:rPr>
        <w:t>2</w:t>
      </w:r>
      <w:r>
        <w:rPr>
          <w:rFonts w:ascii="Arial" w:hAnsi="Arial"/>
          <w:spacing w:val="-1"/>
          <w:sz w:val="22"/>
          <w:szCs w:val="22"/>
        </w:rPr>
        <w:t xml:space="preserve"> </w:t>
      </w:r>
      <w:r>
        <w:rPr>
          <w:rFonts w:ascii="Arial" w:hAnsi="Arial"/>
          <w:sz w:val="22"/>
          <w:szCs w:val="22"/>
        </w:rPr>
        <w:t>sub-lotti</w:t>
      </w:r>
      <w:r>
        <w:rPr>
          <w:rFonts w:ascii="Arial" w:hAnsi="Arial"/>
          <w:spacing w:val="-1"/>
          <w:sz w:val="22"/>
          <w:szCs w:val="22"/>
        </w:rPr>
        <w:t xml:space="preserve"> </w:t>
      </w:r>
      <w:r>
        <w:rPr>
          <w:rFonts w:ascii="Arial" w:hAnsi="Arial"/>
          <w:sz w:val="22"/>
          <w:szCs w:val="22"/>
        </w:rPr>
        <w:t>prestazionali</w:t>
      </w:r>
      <w:r>
        <w:rPr>
          <w:rFonts w:ascii="Arial" w:hAnsi="Arial"/>
          <w:spacing w:val="-1"/>
          <w:sz w:val="22"/>
          <w:szCs w:val="22"/>
        </w:rPr>
        <w:t xml:space="preserve"> </w:t>
      </w:r>
      <w:r>
        <w:rPr>
          <w:rFonts w:ascii="Arial" w:hAnsi="Arial"/>
          <w:sz w:val="22"/>
          <w:szCs w:val="22"/>
        </w:rPr>
        <w:t>di seguito</w:t>
      </w:r>
      <w:r>
        <w:rPr>
          <w:rFonts w:ascii="Arial" w:hAnsi="Arial"/>
          <w:spacing w:val="-2"/>
          <w:sz w:val="22"/>
          <w:szCs w:val="22"/>
        </w:rPr>
        <w:t xml:space="preserve"> </w:t>
      </w:r>
      <w:r>
        <w:rPr>
          <w:rFonts w:ascii="Arial" w:hAnsi="Arial"/>
          <w:sz w:val="22"/>
          <w:szCs w:val="22"/>
        </w:rPr>
        <w:t>elencati:</w:t>
      </w:r>
    </w:p>
    <w:p>
      <w:pPr>
        <w:pStyle w:val="Titolo1"/>
        <w:numPr>
          <w:ilvl w:val="1"/>
          <w:numId w:val="27"/>
        </w:numPr>
        <w:tabs>
          <w:tab w:val="clear" w:pos="720"/>
          <w:tab w:val="left" w:pos="679" w:leader="none"/>
          <w:tab w:val="left" w:pos="680" w:leader="none"/>
        </w:tabs>
        <w:spacing w:lineRule="auto" w:line="276" w:before="0" w:after="57"/>
        <w:ind w:left="679" w:right="0" w:hanging="284"/>
        <w:jc w:val="left"/>
        <w:rPr>
          <w:rFonts w:ascii="Arial" w:hAnsi="Arial"/>
          <w:sz w:val="22"/>
          <w:szCs w:val="22"/>
        </w:rPr>
      </w:pPr>
      <w:r>
        <w:rPr>
          <w:rFonts w:ascii="Arial" w:hAnsi="Arial"/>
          <w:sz w:val="22"/>
          <w:szCs w:val="22"/>
        </w:rPr>
        <w:t>Sub-lotto</w:t>
      </w:r>
      <w:r>
        <w:rPr>
          <w:rFonts w:ascii="Arial" w:hAnsi="Arial"/>
          <w:spacing w:val="-3"/>
          <w:sz w:val="22"/>
          <w:szCs w:val="22"/>
        </w:rPr>
        <w:t xml:space="preserve"> </w:t>
      </w:r>
      <w:r>
        <w:rPr>
          <w:rFonts w:ascii="Arial" w:hAnsi="Arial"/>
          <w:sz w:val="22"/>
          <w:szCs w:val="22"/>
        </w:rPr>
        <w:t>Prestazionale</w:t>
      </w:r>
      <w:r>
        <w:rPr>
          <w:rFonts w:ascii="Arial" w:hAnsi="Arial"/>
          <w:spacing w:val="-3"/>
          <w:sz w:val="22"/>
          <w:szCs w:val="22"/>
        </w:rPr>
        <w:t xml:space="preserve"> </w:t>
      </w:r>
      <w:r>
        <w:rPr>
          <w:rFonts w:ascii="Arial" w:hAnsi="Arial"/>
          <w:sz w:val="22"/>
          <w:szCs w:val="22"/>
        </w:rPr>
        <w:t>1:</w:t>
      </w:r>
      <w:r>
        <w:rPr>
          <w:rFonts w:ascii="Arial" w:hAnsi="Arial"/>
          <w:spacing w:val="-5"/>
          <w:sz w:val="22"/>
          <w:szCs w:val="22"/>
        </w:rPr>
        <w:t xml:space="preserve"> </w:t>
      </w:r>
      <w:r>
        <w:rPr>
          <w:rFonts w:ascii="Arial" w:hAnsi="Arial"/>
          <w:sz w:val="22"/>
          <w:szCs w:val="22"/>
        </w:rPr>
        <w:t>Lavori</w:t>
      </w:r>
      <w:r>
        <w:rPr>
          <w:rFonts w:ascii="Arial" w:hAnsi="Arial"/>
          <w:b w:val="false"/>
          <w:sz w:val="22"/>
          <w:szCs w:val="22"/>
        </w:rPr>
        <w:t>;</w:t>
      </w:r>
    </w:p>
    <w:p>
      <w:pPr>
        <w:pStyle w:val="ListParagraph"/>
        <w:numPr>
          <w:ilvl w:val="1"/>
          <w:numId w:val="27"/>
        </w:numPr>
        <w:tabs>
          <w:tab w:val="clear" w:pos="720"/>
          <w:tab w:val="left" w:pos="680" w:leader="none"/>
        </w:tabs>
        <w:spacing w:lineRule="auto" w:line="276" w:before="0" w:after="57"/>
        <w:ind w:left="679" w:right="109" w:hanging="284"/>
        <w:jc w:val="both"/>
        <w:rPr>
          <w:rFonts w:ascii="Arial" w:hAnsi="Arial"/>
          <w:sz w:val="22"/>
          <w:szCs w:val="22"/>
        </w:rPr>
      </w:pPr>
      <w:r>
        <w:rPr>
          <w:rFonts w:ascii="Arial" w:hAnsi="Arial"/>
          <w:b/>
          <w:sz w:val="22"/>
          <w:szCs w:val="22"/>
        </w:rPr>
        <w:t xml:space="preserve">Sub-lotto Prestazionale 2: Lavori in appalto integrato </w:t>
      </w:r>
      <w:r>
        <w:rPr>
          <w:rFonts w:ascii="Arial" w:hAnsi="Arial"/>
          <w:sz w:val="22"/>
          <w:szCs w:val="22"/>
        </w:rPr>
        <w:t>sulla base del progetto definitivo, in virtù del</w:t>
      </w:r>
      <w:r>
        <w:rPr>
          <w:rFonts w:ascii="Arial" w:hAnsi="Arial"/>
          <w:spacing w:val="1"/>
          <w:sz w:val="22"/>
          <w:szCs w:val="22"/>
        </w:rPr>
        <w:t xml:space="preserve"> </w:t>
      </w:r>
      <w:r>
        <w:rPr>
          <w:rFonts w:ascii="Arial" w:hAnsi="Arial"/>
          <w:sz w:val="22"/>
          <w:szCs w:val="22"/>
        </w:rPr>
        <w:t>regime</w:t>
      </w:r>
      <w:r>
        <w:rPr>
          <w:rFonts w:ascii="Arial" w:hAnsi="Arial"/>
          <w:spacing w:val="-4"/>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sospensione</w:t>
      </w:r>
      <w:r>
        <w:rPr>
          <w:rFonts w:ascii="Arial" w:hAnsi="Arial"/>
          <w:spacing w:val="-5"/>
          <w:sz w:val="22"/>
          <w:szCs w:val="22"/>
        </w:rPr>
        <w:t xml:space="preserve"> </w:t>
      </w:r>
      <w:r>
        <w:rPr>
          <w:rFonts w:ascii="Arial" w:hAnsi="Arial"/>
          <w:sz w:val="22"/>
          <w:szCs w:val="22"/>
        </w:rPr>
        <w:t>transitoria</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divieto</w:t>
      </w:r>
      <w:r>
        <w:rPr>
          <w:rFonts w:ascii="Arial" w:hAnsi="Arial"/>
          <w:spacing w:val="-2"/>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cui</w:t>
      </w:r>
      <w:r>
        <w:rPr>
          <w:rFonts w:ascii="Arial" w:hAnsi="Arial"/>
          <w:spacing w:val="-4"/>
          <w:sz w:val="22"/>
          <w:szCs w:val="22"/>
        </w:rPr>
        <w:t xml:space="preserve"> </w:t>
      </w:r>
      <w:r>
        <w:rPr>
          <w:rFonts w:ascii="Arial" w:hAnsi="Arial"/>
          <w:sz w:val="22"/>
          <w:szCs w:val="22"/>
        </w:rPr>
        <w:t>all’articolo</w:t>
      </w:r>
      <w:r>
        <w:rPr>
          <w:rFonts w:ascii="Arial" w:hAnsi="Arial"/>
          <w:spacing w:val="-4"/>
          <w:sz w:val="22"/>
          <w:szCs w:val="22"/>
        </w:rPr>
        <w:t xml:space="preserve"> </w:t>
      </w:r>
      <w:r>
        <w:rPr>
          <w:rFonts w:ascii="Arial" w:hAnsi="Arial"/>
          <w:sz w:val="22"/>
          <w:szCs w:val="22"/>
        </w:rPr>
        <w:t>59,</w:t>
      </w:r>
      <w:r>
        <w:rPr>
          <w:rFonts w:ascii="Arial" w:hAnsi="Arial"/>
          <w:spacing w:val="-3"/>
          <w:sz w:val="22"/>
          <w:szCs w:val="22"/>
        </w:rPr>
        <w:t xml:space="preserve"> </w:t>
      </w:r>
      <w:r>
        <w:rPr>
          <w:rFonts w:ascii="Arial" w:hAnsi="Arial"/>
          <w:sz w:val="22"/>
          <w:szCs w:val="22"/>
        </w:rPr>
        <w:t>co.</w:t>
      </w:r>
      <w:r>
        <w:rPr>
          <w:rFonts w:ascii="Arial" w:hAnsi="Arial"/>
          <w:spacing w:val="-6"/>
          <w:sz w:val="22"/>
          <w:szCs w:val="22"/>
        </w:rPr>
        <w:t xml:space="preserve"> </w:t>
      </w:r>
      <w:r>
        <w:rPr>
          <w:rFonts w:ascii="Arial" w:hAnsi="Arial"/>
          <w:sz w:val="22"/>
          <w:szCs w:val="22"/>
        </w:rPr>
        <w:t>1,</w:t>
      </w:r>
      <w:r>
        <w:rPr>
          <w:rFonts w:ascii="Arial" w:hAnsi="Arial"/>
          <w:spacing w:val="-3"/>
          <w:sz w:val="22"/>
          <w:szCs w:val="22"/>
        </w:rPr>
        <w:t xml:space="preserve"> </w:t>
      </w:r>
      <w:r>
        <w:rPr>
          <w:rFonts w:ascii="Arial" w:hAnsi="Arial"/>
          <w:sz w:val="22"/>
          <w:szCs w:val="22"/>
        </w:rPr>
        <w:t>quarto</w:t>
      </w:r>
      <w:r>
        <w:rPr>
          <w:rFonts w:ascii="Arial" w:hAnsi="Arial"/>
          <w:spacing w:val="-2"/>
          <w:sz w:val="22"/>
          <w:szCs w:val="22"/>
        </w:rPr>
        <w:t xml:space="preserve"> </w:t>
      </w:r>
      <w:r>
        <w:rPr>
          <w:rFonts w:ascii="Arial" w:hAnsi="Arial"/>
          <w:sz w:val="22"/>
          <w:szCs w:val="22"/>
        </w:rPr>
        <w:t>periodo,</w:t>
      </w:r>
      <w:r>
        <w:rPr>
          <w:rFonts w:ascii="Arial" w:hAnsi="Arial"/>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48"/>
          <w:sz w:val="22"/>
          <w:szCs w:val="22"/>
        </w:rPr>
        <w:t xml:space="preserve"> </w:t>
      </w:r>
      <w:r>
        <w:rPr>
          <w:rFonts w:ascii="Arial" w:hAnsi="Arial"/>
          <w:sz w:val="22"/>
          <w:szCs w:val="22"/>
        </w:rPr>
        <w:t>Contratti;</w:t>
      </w:r>
    </w:p>
    <w:p>
      <w:pPr>
        <w:pStyle w:val="Normal"/>
        <w:spacing w:lineRule="auto" w:line="276" w:before="0" w:after="57"/>
        <w:ind w:left="679" w:right="0" w:hanging="0"/>
        <w:jc w:val="both"/>
        <w:rPr>
          <w:rFonts w:ascii="Arial" w:hAnsi="Arial"/>
          <w:sz w:val="22"/>
          <w:szCs w:val="22"/>
        </w:rPr>
      </w:pPr>
      <w:r>
        <w:rPr>
          <w:rFonts w:ascii="Arial" w:hAnsi="Arial"/>
          <w:sz w:val="22"/>
          <w:szCs w:val="22"/>
        </w:rPr>
        <w:t>(di</w:t>
      </w:r>
      <w:r>
        <w:rPr>
          <w:rFonts w:ascii="Arial" w:hAnsi="Arial"/>
          <w:spacing w:val="-4"/>
          <w:sz w:val="22"/>
          <w:szCs w:val="22"/>
        </w:rPr>
        <w:t xml:space="preserve"> </w:t>
      </w:r>
      <w:r>
        <w:rPr>
          <w:rFonts w:ascii="Arial" w:hAnsi="Arial"/>
          <w:sz w:val="22"/>
          <w:szCs w:val="22"/>
        </w:rPr>
        <w:t>seguito,</w:t>
      </w:r>
      <w:r>
        <w:rPr>
          <w:rFonts w:ascii="Arial" w:hAnsi="Arial"/>
          <w:spacing w:val="-2"/>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w:t>
      </w:r>
      <w:r>
        <w:rPr>
          <w:rFonts w:ascii="Arial" w:hAnsi="Arial"/>
          <w:b/>
          <w:i/>
          <w:sz w:val="22"/>
          <w:szCs w:val="22"/>
        </w:rPr>
        <w:t>Sub-Lotti</w:t>
      </w:r>
      <w:r>
        <w:rPr>
          <w:rFonts w:ascii="Arial" w:hAnsi="Arial"/>
          <w:b/>
          <w:i/>
          <w:spacing w:val="-3"/>
          <w:sz w:val="22"/>
          <w:szCs w:val="22"/>
        </w:rPr>
        <w:t xml:space="preserve"> </w:t>
      </w:r>
      <w:r>
        <w:rPr>
          <w:rFonts w:ascii="Arial" w:hAnsi="Arial"/>
          <w:b/>
          <w:i/>
          <w:sz w:val="22"/>
          <w:szCs w:val="22"/>
        </w:rPr>
        <w:t>Prestazionali</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0" w:hanging="285"/>
        <w:jc w:val="both"/>
        <w:rPr>
          <w:rFonts w:ascii="Arial" w:hAnsi="Arial"/>
          <w:sz w:val="22"/>
          <w:szCs w:val="22"/>
        </w:rPr>
      </w:pPr>
      <w:r>
        <w:rPr>
          <w:rFonts w:ascii="Arial" w:hAnsi="Arial"/>
          <w:sz w:val="22"/>
          <w:szCs w:val="22"/>
        </w:rPr>
        <w:t>all’esito</w:t>
      </w:r>
      <w:r>
        <w:rPr>
          <w:rFonts w:ascii="Arial" w:hAnsi="Arial"/>
          <w:spacing w:val="7"/>
          <w:sz w:val="22"/>
          <w:szCs w:val="22"/>
        </w:rPr>
        <w:t xml:space="preserve"> </w:t>
      </w:r>
      <w:r>
        <w:rPr>
          <w:rFonts w:ascii="Arial" w:hAnsi="Arial"/>
          <w:sz w:val="22"/>
          <w:szCs w:val="22"/>
        </w:rPr>
        <w:t>della</w:t>
      </w:r>
      <w:r>
        <w:rPr>
          <w:rFonts w:ascii="Arial" w:hAnsi="Arial"/>
          <w:spacing w:val="3"/>
          <w:sz w:val="22"/>
          <w:szCs w:val="22"/>
        </w:rPr>
        <w:t xml:space="preserve"> </w:t>
      </w:r>
      <w:r>
        <w:rPr>
          <w:rFonts w:ascii="Arial" w:hAnsi="Arial"/>
          <w:sz w:val="22"/>
          <w:szCs w:val="22"/>
        </w:rPr>
        <w:t>Procedura,</w:t>
      </w:r>
      <w:r>
        <w:rPr>
          <w:rFonts w:ascii="Arial" w:hAnsi="Arial"/>
          <w:spacing w:val="6"/>
          <w:sz w:val="22"/>
          <w:szCs w:val="22"/>
        </w:rPr>
        <w:t xml:space="preserve"> </w:t>
      </w:r>
      <w:r>
        <w:rPr>
          <w:rFonts w:ascii="Arial" w:hAnsi="Arial"/>
          <w:sz w:val="22"/>
          <w:szCs w:val="22"/>
        </w:rPr>
        <w:t>con</w:t>
      </w:r>
      <w:r>
        <w:rPr>
          <w:rFonts w:ascii="Arial" w:hAnsi="Arial"/>
          <w:spacing w:val="6"/>
          <w:sz w:val="22"/>
          <w:szCs w:val="22"/>
        </w:rPr>
        <w:t xml:space="preserve"> </w:t>
      </w:r>
      <w:r>
        <w:rPr>
          <w:rFonts w:ascii="Arial" w:hAnsi="Arial"/>
          <w:sz w:val="22"/>
          <w:szCs w:val="22"/>
        </w:rPr>
        <w:t>provvediment</w:t>
      </w:r>
      <w:r>
        <w:rPr>
          <w:rFonts w:ascii="Arial" w:hAnsi="Arial"/>
          <w:sz w:val="22"/>
          <w:szCs w:val="22"/>
          <w:shd w:fill="auto" w:val="clear"/>
        </w:rPr>
        <w:t>o</w:t>
      </w:r>
      <w:r>
        <w:rPr>
          <w:rFonts w:ascii="Arial" w:hAnsi="Arial"/>
          <w:spacing w:val="7"/>
          <w:sz w:val="22"/>
          <w:szCs w:val="22"/>
          <w:shd w:fill="auto" w:val="clear"/>
        </w:rPr>
        <w:t xml:space="preserve"> </w:t>
      </w:r>
      <w:r>
        <w:rPr>
          <w:rFonts w:ascii="Arial" w:hAnsi="Arial"/>
          <w:sz w:val="22"/>
          <w:szCs w:val="22"/>
          <w:shd w:fill="auto" w:val="clear"/>
        </w:rPr>
        <w:t>n.</w:t>
      </w:r>
      <w:r>
        <w:rPr>
          <w:rFonts w:ascii="Arial" w:hAnsi="Arial"/>
          <w:spacing w:val="3"/>
          <w:sz w:val="22"/>
          <w:szCs w:val="22"/>
          <w:shd w:fill="auto" w:val="clear"/>
        </w:rPr>
        <w:t xml:space="preserve"> 0166451 </w:t>
      </w:r>
      <w:r>
        <w:rPr>
          <w:rFonts w:ascii="Arial" w:hAnsi="Arial"/>
          <w:sz w:val="22"/>
          <w:szCs w:val="22"/>
          <w:shd w:fill="auto" w:val="clear"/>
        </w:rPr>
        <w:t>del</w:t>
      </w:r>
      <w:r>
        <w:rPr>
          <w:rFonts w:ascii="Arial" w:hAnsi="Arial"/>
          <w:spacing w:val="7"/>
          <w:sz w:val="22"/>
          <w:szCs w:val="22"/>
          <w:shd w:fill="auto" w:val="clear"/>
        </w:rPr>
        <w:t xml:space="preserve"> </w:t>
      </w:r>
      <w:r>
        <w:rPr>
          <w:rFonts w:ascii="Arial" w:hAnsi="Arial"/>
          <w:spacing w:val="4"/>
          <w:sz w:val="22"/>
          <w:szCs w:val="22"/>
          <w:shd w:fill="auto" w:val="clear"/>
        </w:rPr>
        <w:t>06/06/2023</w:t>
      </w:r>
      <w:r>
        <w:rPr>
          <w:rFonts w:ascii="Arial" w:hAnsi="Arial"/>
          <w:sz w:val="22"/>
          <w:szCs w:val="22"/>
          <w:shd w:fill="auto" w:val="clear"/>
        </w:rPr>
        <w:t>,</w:t>
      </w:r>
      <w:r>
        <w:rPr>
          <w:rFonts w:ascii="Arial" w:hAnsi="Arial"/>
          <w:spacing w:val="4"/>
          <w:sz w:val="22"/>
          <w:szCs w:val="22"/>
          <w:shd w:fill="auto" w:val="clear"/>
        </w:rPr>
        <w:t xml:space="preserve"> </w:t>
      </w:r>
      <w:r>
        <w:rPr>
          <w:rFonts w:ascii="Arial" w:hAnsi="Arial"/>
          <w:sz w:val="22"/>
          <w:szCs w:val="22"/>
          <w:shd w:fill="auto" w:val="clear"/>
        </w:rPr>
        <w:t>ne</w:t>
      </w:r>
      <w:r>
        <w:rPr>
          <w:rFonts w:ascii="Arial" w:hAnsi="Arial"/>
          <w:sz w:val="22"/>
          <w:szCs w:val="22"/>
        </w:rPr>
        <w:t>ll’ambito</w:t>
      </w:r>
      <w:r>
        <w:rPr>
          <w:rFonts w:ascii="Arial" w:hAnsi="Arial"/>
          <w:spacing w:val="7"/>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Lotto</w:t>
      </w:r>
      <w:r>
        <w:rPr>
          <w:rFonts w:ascii="Arial" w:hAnsi="Arial"/>
          <w:spacing w:val="5"/>
          <w:sz w:val="22"/>
          <w:szCs w:val="22"/>
        </w:rPr>
        <w:t xml:space="preserve"> </w:t>
      </w:r>
      <w:r>
        <w:rPr>
          <w:rFonts w:ascii="Arial" w:hAnsi="Arial"/>
          <w:sz w:val="22"/>
          <w:szCs w:val="22"/>
        </w:rPr>
        <w:t>Geografico</w:t>
      </w:r>
      <w:r>
        <w:rPr>
          <w:rFonts w:ascii="Arial" w:hAnsi="Arial"/>
          <w:spacing w:val="5"/>
          <w:sz w:val="22"/>
          <w:szCs w:val="22"/>
        </w:rPr>
        <w:t xml:space="preserve"> </w:t>
      </w:r>
      <w:r>
        <w:rPr>
          <w:rFonts w:ascii="Arial" w:hAnsi="Arial"/>
          <w:sz w:val="22"/>
          <w:szCs w:val="22"/>
        </w:rPr>
        <w:t>n.</w:t>
      </w:r>
      <w:r>
        <w:rPr>
          <w:rFonts w:ascii="Arial" w:hAnsi="Arial"/>
          <w:spacing w:val="-3"/>
          <w:sz w:val="22"/>
          <w:szCs w:val="22"/>
        </w:rPr>
        <w:t xml:space="preserve"> 6</w:t>
      </w:r>
      <w:r>
        <w:rPr>
          <w:rFonts w:ascii="Arial" w:hAnsi="Arial"/>
          <w:sz w:val="22"/>
          <w:szCs w:val="22"/>
        </w:rPr>
        <w:t>,</w:t>
      </w:r>
      <w:r>
        <w:rPr>
          <w:rFonts w:ascii="Arial" w:hAnsi="Arial"/>
          <w:spacing w:val="-4"/>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Sub-lotto</w:t>
      </w:r>
      <w:r>
        <w:rPr>
          <w:rFonts w:ascii="Arial" w:hAnsi="Arial"/>
          <w:spacing w:val="-2"/>
          <w:sz w:val="22"/>
          <w:szCs w:val="22"/>
        </w:rPr>
        <w:t xml:space="preserve"> </w:t>
      </w:r>
      <w:r>
        <w:rPr>
          <w:rFonts w:ascii="Arial" w:hAnsi="Arial"/>
          <w:sz w:val="22"/>
          <w:szCs w:val="22"/>
        </w:rPr>
        <w:t>Prestazionale</w:t>
      </w:r>
      <w:r>
        <w:rPr>
          <w:rFonts w:ascii="Arial" w:hAnsi="Arial"/>
          <w:spacing w:val="-4"/>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favore degli</w:t>
      </w:r>
      <w:r>
        <w:rPr>
          <w:rFonts w:ascii="Arial" w:hAnsi="Arial"/>
          <w:spacing w:val="-2"/>
          <w:sz w:val="22"/>
          <w:szCs w:val="22"/>
        </w:rPr>
        <w:t xml:space="preserve"> </w:t>
      </w:r>
      <w:r>
        <w:rPr>
          <w:rFonts w:ascii="Arial" w:hAnsi="Arial"/>
          <w:sz w:val="22"/>
          <w:szCs w:val="22"/>
        </w:rPr>
        <w:t>Appaltatori</w:t>
      </w:r>
      <w:r>
        <w:rPr>
          <w:rFonts w:ascii="Arial" w:hAnsi="Arial"/>
          <w:spacing w:val="-4"/>
          <w:sz w:val="22"/>
          <w:szCs w:val="22"/>
        </w:rPr>
        <w:t xml:space="preserve"> </w:t>
      </w:r>
      <w:r>
        <w:rPr>
          <w:rFonts w:ascii="Arial" w:hAnsi="Arial"/>
          <w:sz w:val="22"/>
          <w:szCs w:val="22"/>
        </w:rPr>
        <w:t>elencati</w:t>
      </w:r>
      <w:r>
        <w:rPr>
          <w:rFonts w:ascii="Arial" w:hAnsi="Arial"/>
          <w:spacing w:val="2"/>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epigrafe;</w:t>
      </w:r>
    </w:p>
    <w:p>
      <w:pPr>
        <w:pStyle w:val="ListParagraph"/>
        <w:numPr>
          <w:ilvl w:val="0"/>
          <w:numId w:val="27"/>
        </w:numPr>
        <w:tabs>
          <w:tab w:val="clear" w:pos="720"/>
          <w:tab w:val="left" w:pos="397" w:leader="none"/>
        </w:tabs>
        <w:spacing w:lineRule="auto" w:line="276" w:before="0" w:after="57"/>
        <w:ind w:left="396" w:right="0" w:hanging="285"/>
        <w:jc w:val="both"/>
        <w:rPr>
          <w:rFonts w:ascii="Arial" w:hAnsi="Arial"/>
          <w:sz w:val="22"/>
          <w:szCs w:val="22"/>
        </w:rPr>
      </w:pPr>
      <w:r>
        <w:rPr>
          <w:rFonts w:ascii="Arial" w:hAnsi="Arial"/>
          <w:sz w:val="22"/>
          <w:szCs w:val="22"/>
        </w:rPr>
        <w:t>in</w:t>
      </w:r>
      <w:r>
        <w:rPr>
          <w:rFonts w:ascii="Arial" w:hAnsi="Arial"/>
          <w:spacing w:val="38"/>
          <w:sz w:val="22"/>
          <w:szCs w:val="22"/>
        </w:rPr>
        <w:t xml:space="preserve"> </w:t>
      </w:r>
      <w:r>
        <w:rPr>
          <w:rFonts w:ascii="Arial" w:hAnsi="Arial"/>
          <w:sz w:val="22"/>
          <w:szCs w:val="22"/>
        </w:rPr>
        <w:t>corso</w:t>
      </w:r>
      <w:r>
        <w:rPr>
          <w:rFonts w:ascii="Arial" w:hAnsi="Arial"/>
          <w:spacing w:val="38"/>
          <w:sz w:val="22"/>
          <w:szCs w:val="22"/>
        </w:rPr>
        <w:t xml:space="preserve"> </w:t>
      </w:r>
      <w:r>
        <w:rPr>
          <w:rFonts w:ascii="Arial" w:hAnsi="Arial"/>
          <w:sz w:val="22"/>
          <w:szCs w:val="22"/>
        </w:rPr>
        <w:t>di</w:t>
      </w:r>
      <w:r>
        <w:rPr>
          <w:rFonts w:ascii="Arial" w:hAnsi="Arial"/>
          <w:spacing w:val="40"/>
          <w:sz w:val="22"/>
          <w:szCs w:val="22"/>
        </w:rPr>
        <w:t xml:space="preserve"> </w:t>
      </w:r>
      <w:r>
        <w:rPr>
          <w:rFonts w:ascii="Arial" w:hAnsi="Arial"/>
          <w:sz w:val="22"/>
          <w:szCs w:val="22"/>
        </w:rPr>
        <w:t>gara,</w:t>
      </w:r>
      <w:r>
        <w:rPr>
          <w:rFonts w:ascii="Arial" w:hAnsi="Arial"/>
          <w:spacing w:val="36"/>
          <w:sz w:val="22"/>
          <w:szCs w:val="22"/>
        </w:rPr>
        <w:t xml:space="preserve"> </w:t>
      </w:r>
      <w:r>
        <w:rPr>
          <w:rFonts w:ascii="Arial" w:hAnsi="Arial"/>
          <w:sz w:val="22"/>
          <w:szCs w:val="22"/>
        </w:rPr>
        <w:t>infatti,</w:t>
      </w:r>
      <w:r>
        <w:rPr>
          <w:rFonts w:ascii="Arial" w:hAnsi="Arial"/>
          <w:spacing w:val="39"/>
          <w:sz w:val="22"/>
          <w:szCs w:val="22"/>
        </w:rPr>
        <w:t xml:space="preserve"> </w:t>
      </w:r>
      <w:r>
        <w:rPr>
          <w:rFonts w:ascii="Arial" w:hAnsi="Arial"/>
          <w:sz w:val="22"/>
          <w:szCs w:val="22"/>
        </w:rPr>
        <w:t>ad</w:t>
      </w:r>
      <w:r>
        <w:rPr>
          <w:rFonts w:ascii="Arial" w:hAnsi="Arial"/>
          <w:spacing w:val="39"/>
          <w:sz w:val="22"/>
          <w:szCs w:val="22"/>
        </w:rPr>
        <w:t xml:space="preserve"> </w:t>
      </w:r>
      <w:r>
        <w:rPr>
          <w:rFonts w:ascii="Arial" w:hAnsi="Arial"/>
          <w:sz w:val="22"/>
          <w:szCs w:val="22"/>
        </w:rPr>
        <w:t>ogni</w:t>
      </w:r>
      <w:r>
        <w:rPr>
          <w:rFonts w:ascii="Arial" w:hAnsi="Arial"/>
          <w:spacing w:val="39"/>
          <w:sz w:val="22"/>
          <w:szCs w:val="22"/>
        </w:rPr>
        <w:t xml:space="preserve"> </w:t>
      </w:r>
      <w:r>
        <w:rPr>
          <w:rFonts w:ascii="Arial" w:hAnsi="Arial"/>
          <w:sz w:val="22"/>
          <w:szCs w:val="22"/>
        </w:rPr>
        <w:t>Appaltatore</w:t>
      </w:r>
      <w:r>
        <w:rPr>
          <w:rFonts w:ascii="Arial" w:hAnsi="Arial"/>
          <w:spacing w:val="37"/>
          <w:sz w:val="22"/>
          <w:szCs w:val="22"/>
        </w:rPr>
        <w:t xml:space="preserve"> </w:t>
      </w:r>
      <w:r>
        <w:rPr>
          <w:rFonts w:ascii="Arial" w:hAnsi="Arial"/>
          <w:sz w:val="22"/>
          <w:szCs w:val="22"/>
        </w:rPr>
        <w:t>è</w:t>
      </w:r>
      <w:r>
        <w:rPr>
          <w:rFonts w:ascii="Arial" w:hAnsi="Arial"/>
          <w:spacing w:val="38"/>
          <w:sz w:val="22"/>
          <w:szCs w:val="22"/>
        </w:rPr>
        <w:t xml:space="preserve"> </w:t>
      </w:r>
      <w:r>
        <w:rPr>
          <w:rFonts w:ascii="Arial" w:hAnsi="Arial"/>
          <w:sz w:val="22"/>
          <w:szCs w:val="22"/>
        </w:rPr>
        <w:t>stato</w:t>
      </w:r>
      <w:r>
        <w:rPr>
          <w:rFonts w:ascii="Arial" w:hAnsi="Arial"/>
          <w:spacing w:val="40"/>
          <w:sz w:val="22"/>
          <w:szCs w:val="22"/>
        </w:rPr>
        <w:t xml:space="preserve"> </w:t>
      </w:r>
      <w:r>
        <w:rPr>
          <w:rFonts w:ascii="Arial" w:hAnsi="Arial"/>
          <w:sz w:val="22"/>
          <w:szCs w:val="22"/>
        </w:rPr>
        <w:t>assegnato</w:t>
      </w:r>
      <w:r>
        <w:rPr>
          <w:rFonts w:ascii="Arial" w:hAnsi="Arial"/>
          <w:spacing w:val="40"/>
          <w:sz w:val="22"/>
          <w:szCs w:val="22"/>
        </w:rPr>
        <w:t xml:space="preserve"> </w:t>
      </w:r>
      <w:r>
        <w:rPr>
          <w:rFonts w:ascii="Arial" w:hAnsi="Arial"/>
          <w:sz w:val="22"/>
          <w:szCs w:val="22"/>
        </w:rPr>
        <w:t>uno</w:t>
      </w:r>
      <w:r>
        <w:rPr>
          <w:rFonts w:ascii="Arial" w:hAnsi="Arial"/>
          <w:spacing w:val="39"/>
          <w:sz w:val="22"/>
          <w:szCs w:val="22"/>
        </w:rPr>
        <w:t xml:space="preserve"> </w:t>
      </w:r>
      <w:r>
        <w:rPr>
          <w:rFonts w:ascii="Arial" w:hAnsi="Arial"/>
          <w:sz w:val="22"/>
          <w:szCs w:val="22"/>
        </w:rPr>
        <w:t>o</w:t>
      </w:r>
      <w:r>
        <w:rPr>
          <w:rFonts w:ascii="Arial" w:hAnsi="Arial"/>
          <w:spacing w:val="38"/>
          <w:sz w:val="22"/>
          <w:szCs w:val="22"/>
        </w:rPr>
        <w:t xml:space="preserve"> </w:t>
      </w:r>
      <w:r>
        <w:rPr>
          <w:rFonts w:ascii="Arial" w:hAnsi="Arial"/>
          <w:sz w:val="22"/>
          <w:szCs w:val="22"/>
        </w:rPr>
        <w:t>più</w:t>
      </w:r>
      <w:r>
        <w:rPr>
          <w:rFonts w:ascii="Arial" w:hAnsi="Arial"/>
          <w:spacing w:val="39"/>
          <w:sz w:val="22"/>
          <w:szCs w:val="22"/>
        </w:rPr>
        <w:t xml:space="preserve"> </w:t>
      </w:r>
      <w:r>
        <w:rPr>
          <w:rFonts w:ascii="Arial" w:hAnsi="Arial"/>
          <w:sz w:val="22"/>
          <w:szCs w:val="22"/>
        </w:rPr>
        <w:t>Cluster,</w:t>
      </w:r>
      <w:r>
        <w:rPr>
          <w:rFonts w:ascii="Arial" w:hAnsi="Arial"/>
          <w:spacing w:val="37"/>
          <w:sz w:val="22"/>
          <w:szCs w:val="22"/>
        </w:rPr>
        <w:t xml:space="preserve"> </w:t>
      </w:r>
      <w:r>
        <w:rPr>
          <w:rFonts w:ascii="Arial" w:hAnsi="Arial"/>
          <w:sz w:val="22"/>
          <w:szCs w:val="22"/>
        </w:rPr>
        <w:t>come</w:t>
      </w:r>
      <w:r>
        <w:rPr>
          <w:rFonts w:ascii="Arial" w:hAnsi="Arial"/>
          <w:spacing w:val="40"/>
          <w:sz w:val="22"/>
          <w:szCs w:val="22"/>
        </w:rPr>
        <w:t xml:space="preserve"> </w:t>
      </w:r>
      <w:r>
        <w:rPr>
          <w:rFonts w:ascii="Arial" w:hAnsi="Arial"/>
          <w:sz w:val="22"/>
          <w:szCs w:val="22"/>
        </w:rPr>
        <w:t>definiti</w:t>
      </w:r>
      <w:r>
        <w:rPr>
          <w:rFonts w:ascii="Arial" w:hAnsi="Arial"/>
          <w:spacing w:val="37"/>
          <w:sz w:val="22"/>
          <w:szCs w:val="22"/>
        </w:rPr>
        <w:t xml:space="preserve"> </w:t>
      </w:r>
      <w:r>
        <w:rPr>
          <w:rFonts w:ascii="Arial" w:hAnsi="Arial"/>
          <w:sz w:val="22"/>
          <w:szCs w:val="22"/>
        </w:rPr>
        <w:t>nel disciplinare unico di gara (di seguito, “</w:t>
      </w:r>
      <w:r>
        <w:rPr>
          <w:rFonts w:ascii="Arial" w:hAnsi="Arial"/>
          <w:i/>
          <w:sz w:val="22"/>
          <w:szCs w:val="22"/>
        </w:rPr>
        <w:t>Disciplinare Unico</w:t>
      </w:r>
      <w:r>
        <w:rPr>
          <w:rFonts w:ascii="Arial" w:hAnsi="Arial"/>
          <w:sz w:val="22"/>
          <w:szCs w:val="22"/>
        </w:rPr>
        <w:t>”), secondo le modalità di assegnazione previste</w:t>
      </w:r>
      <w:r>
        <w:rPr>
          <w:rFonts w:ascii="Arial" w:hAnsi="Arial"/>
          <w:spacing w:val="1"/>
          <w:sz w:val="22"/>
          <w:szCs w:val="22"/>
        </w:rPr>
        <w:t xml:space="preserve"> </w:t>
      </w:r>
      <w:r>
        <w:rPr>
          <w:rFonts w:ascii="Arial" w:hAnsi="Arial"/>
          <w:sz w:val="22"/>
          <w:szCs w:val="22"/>
        </w:rPr>
        <w:t>nello</w:t>
      </w:r>
      <w:r>
        <w:rPr>
          <w:rFonts w:ascii="Arial" w:hAnsi="Arial"/>
          <w:spacing w:val="-1"/>
          <w:sz w:val="22"/>
          <w:szCs w:val="22"/>
        </w:rPr>
        <w:t xml:space="preserve"> </w:t>
      </w:r>
      <w:r>
        <w:rPr>
          <w:rFonts w:ascii="Arial" w:hAnsi="Arial"/>
          <w:sz w:val="22"/>
          <w:szCs w:val="22"/>
        </w:rPr>
        <w:t>stesso</w:t>
      </w:r>
      <w:r>
        <w:rPr>
          <w:rFonts w:ascii="Arial" w:hAnsi="Arial"/>
          <w:spacing w:val="-2"/>
          <w:sz w:val="22"/>
          <w:szCs w:val="22"/>
        </w:rPr>
        <w:t xml:space="preserve"> </w:t>
      </w:r>
      <w:r>
        <w:rPr>
          <w:rFonts w:ascii="Arial" w:hAnsi="Arial"/>
          <w:sz w:val="22"/>
          <w:szCs w:val="22"/>
        </w:rPr>
        <w:t>Disciplinare</w:t>
      </w:r>
      <w:r>
        <w:rPr>
          <w:rFonts w:ascii="Arial" w:hAnsi="Arial"/>
          <w:spacing w:val="-3"/>
          <w:sz w:val="22"/>
          <w:szCs w:val="22"/>
        </w:rPr>
        <w:t xml:space="preserve"> </w:t>
      </w:r>
      <w:r>
        <w:rPr>
          <w:rFonts w:ascii="Arial" w:hAnsi="Arial"/>
          <w:sz w:val="22"/>
          <w:szCs w:val="22"/>
        </w:rPr>
        <w:t>Unico</w:t>
      </w:r>
      <w:r>
        <w:rPr>
          <w:rFonts w:ascii="Arial" w:hAnsi="Arial"/>
          <w:spacing w:val="-1"/>
          <w:sz w:val="22"/>
          <w:szCs w:val="22"/>
        </w:rPr>
        <w:t xml:space="preserve"> </w:t>
      </w:r>
      <w:r>
        <w:rPr>
          <w:rFonts w:ascii="Arial" w:hAnsi="Arial"/>
          <w:sz w:val="22"/>
          <w:szCs w:val="22"/>
        </w:rPr>
        <w:t>e negli</w:t>
      </w:r>
      <w:r>
        <w:rPr>
          <w:rFonts w:ascii="Arial" w:hAnsi="Arial"/>
          <w:spacing w:val="-1"/>
          <w:sz w:val="22"/>
          <w:szCs w:val="22"/>
        </w:rPr>
        <w:t xml:space="preserve"> </w:t>
      </w:r>
      <w:r>
        <w:rPr>
          <w:rFonts w:ascii="Arial" w:hAnsi="Arial"/>
          <w:sz w:val="22"/>
          <w:szCs w:val="22"/>
        </w:rPr>
        <w:t>altri</w:t>
      </w:r>
      <w:r>
        <w:rPr>
          <w:rFonts w:ascii="Arial" w:hAnsi="Arial"/>
          <w:spacing w:val="-4"/>
          <w:sz w:val="22"/>
          <w:szCs w:val="22"/>
        </w:rPr>
        <w:t xml:space="preserve"> </w:t>
      </w:r>
      <w:r>
        <w:rPr>
          <w:rFonts w:ascii="Arial" w:hAnsi="Arial"/>
          <w:sz w:val="22"/>
          <w:szCs w:val="22"/>
        </w:rPr>
        <w:t>atti</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gara</w:t>
      </w:r>
      <w:r>
        <w:rPr>
          <w:rFonts w:ascii="Arial" w:hAnsi="Arial"/>
          <w:spacing w:val="-4"/>
          <w:sz w:val="22"/>
          <w:szCs w:val="22"/>
        </w:rPr>
        <w:t xml:space="preserve"> </w:t>
      </w:r>
      <w:r>
        <w:rPr>
          <w:rFonts w:ascii="Arial" w:hAnsi="Arial"/>
          <w:sz w:val="22"/>
          <w:szCs w:val="22"/>
        </w:rPr>
        <w:t>a questo allegati</w:t>
      </w:r>
      <w:r>
        <w:rPr>
          <w:rFonts w:ascii="Arial" w:hAnsi="Arial"/>
          <w:spacing w:val="-4"/>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seguito,</w:t>
      </w:r>
      <w:r>
        <w:rPr>
          <w:rFonts w:ascii="Arial" w:hAnsi="Arial"/>
          <w:spacing w:val="-2"/>
          <w:sz w:val="22"/>
          <w:szCs w:val="22"/>
        </w:rPr>
        <w:t xml:space="preserve"> </w:t>
      </w:r>
      <w:r>
        <w:rPr>
          <w:rFonts w:ascii="Arial" w:hAnsi="Arial"/>
          <w:sz w:val="22"/>
          <w:szCs w:val="22"/>
        </w:rPr>
        <w:t>“</w:t>
      </w:r>
      <w:r>
        <w:rPr>
          <w:rFonts w:ascii="Arial" w:hAnsi="Arial"/>
          <w:i/>
          <w:sz w:val="22"/>
          <w:szCs w:val="22"/>
        </w:rPr>
        <w:t>Cluster</w:t>
      </w:r>
      <w:r>
        <w:rPr>
          <w:rFonts w:ascii="Arial" w:hAnsi="Arial"/>
          <w:i/>
          <w:spacing w:val="1"/>
          <w:sz w:val="22"/>
          <w:szCs w:val="22"/>
        </w:rPr>
        <w:t xml:space="preserve"> </w:t>
      </w:r>
      <w:r>
        <w:rPr>
          <w:rFonts w:ascii="Arial" w:hAnsi="Arial"/>
          <w:i/>
          <w:sz w:val="22"/>
          <w:szCs w:val="22"/>
        </w:rPr>
        <w:t>Assegnato</w:t>
      </w:r>
      <w:r>
        <w:rPr>
          <w:rFonts w:ascii="Arial" w:hAnsi="Arial"/>
          <w:sz w:val="22"/>
          <w:szCs w:val="22"/>
        </w:rPr>
        <w:t>”);</w:t>
      </w:r>
    </w:p>
    <w:p>
      <w:pPr>
        <w:pStyle w:val="ListParagraph"/>
        <w:numPr>
          <w:ilvl w:val="0"/>
          <w:numId w:val="27"/>
        </w:numPr>
        <w:tabs>
          <w:tab w:val="clear" w:pos="720"/>
          <w:tab w:val="left" w:pos="447" w:leader="none"/>
        </w:tabs>
        <w:spacing w:lineRule="auto" w:line="276" w:before="0" w:after="57"/>
        <w:ind w:left="396" w:right="111" w:hanging="284"/>
        <w:jc w:val="both"/>
        <w:rPr>
          <w:rFonts w:ascii="Arial" w:hAnsi="Arial"/>
          <w:sz w:val="22"/>
          <w:szCs w:val="22"/>
        </w:rPr>
      </w:pPr>
      <w:r>
        <w:rPr>
          <w:rFonts w:ascii="Arial" w:hAnsi="Arial"/>
          <w:sz w:val="22"/>
          <w:szCs w:val="22"/>
        </w:rPr>
        <w:tab/>
        <w:t>per effetto della partecipazione alla Procedura e della successiva aggiudicazione, ciascun Appaltatore ha</w:t>
      </w:r>
      <w:r>
        <w:rPr>
          <w:rFonts w:ascii="Arial" w:hAnsi="Arial"/>
          <w:spacing w:val="-47"/>
          <w:sz w:val="22"/>
          <w:szCs w:val="22"/>
        </w:rPr>
        <w:t xml:space="preserve"> </w:t>
      </w:r>
      <w:r>
        <w:rPr>
          <w:rFonts w:ascii="Arial" w:hAnsi="Arial"/>
          <w:sz w:val="22"/>
          <w:szCs w:val="22"/>
        </w:rPr>
        <w:t>manifestato</w:t>
      </w:r>
      <w:r>
        <w:rPr>
          <w:rFonts w:ascii="Arial" w:hAnsi="Arial"/>
          <w:spacing w:val="-7"/>
          <w:sz w:val="22"/>
          <w:szCs w:val="22"/>
        </w:rPr>
        <w:t xml:space="preserve"> </w:t>
      </w:r>
      <w:r>
        <w:rPr>
          <w:rFonts w:ascii="Arial" w:hAnsi="Arial"/>
          <w:sz w:val="22"/>
          <w:szCs w:val="22"/>
        </w:rPr>
        <w:t>la</w:t>
      </w:r>
      <w:r>
        <w:rPr>
          <w:rFonts w:ascii="Arial" w:hAnsi="Arial"/>
          <w:spacing w:val="-8"/>
          <w:sz w:val="22"/>
          <w:szCs w:val="22"/>
        </w:rPr>
        <w:t xml:space="preserve"> </w:t>
      </w:r>
      <w:r>
        <w:rPr>
          <w:rFonts w:ascii="Arial" w:hAnsi="Arial"/>
          <w:sz w:val="22"/>
          <w:szCs w:val="22"/>
        </w:rPr>
        <w:t>volontà</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impegnarsi</w:t>
      </w:r>
      <w:r>
        <w:rPr>
          <w:rFonts w:ascii="Arial" w:hAnsi="Arial"/>
          <w:spacing w:val="-9"/>
          <w:sz w:val="22"/>
          <w:szCs w:val="22"/>
        </w:rPr>
        <w:t xml:space="preserve"> </w:t>
      </w:r>
      <w:r>
        <w:rPr>
          <w:rFonts w:ascii="Arial" w:hAnsi="Arial"/>
          <w:sz w:val="22"/>
          <w:szCs w:val="22"/>
        </w:rPr>
        <w:t>ad</w:t>
      </w:r>
      <w:r>
        <w:rPr>
          <w:rFonts w:ascii="Arial" w:hAnsi="Arial"/>
          <w:spacing w:val="-9"/>
          <w:sz w:val="22"/>
          <w:szCs w:val="22"/>
        </w:rPr>
        <w:t xml:space="preserve"> </w:t>
      </w:r>
      <w:r>
        <w:rPr>
          <w:rFonts w:ascii="Arial" w:hAnsi="Arial"/>
          <w:sz w:val="22"/>
          <w:szCs w:val="22"/>
        </w:rPr>
        <w:t>eseguire</w:t>
      </w:r>
      <w:r>
        <w:rPr>
          <w:rFonts w:ascii="Arial" w:hAnsi="Arial"/>
          <w:spacing w:val="-8"/>
          <w:sz w:val="22"/>
          <w:szCs w:val="22"/>
        </w:rPr>
        <w:t xml:space="preserve"> </w:t>
      </w:r>
      <w:r>
        <w:rPr>
          <w:rFonts w:ascii="Arial" w:hAnsi="Arial"/>
          <w:sz w:val="22"/>
          <w:szCs w:val="22"/>
        </w:rPr>
        <w:t>sia</w:t>
      </w:r>
      <w:r>
        <w:rPr>
          <w:rFonts w:ascii="Arial" w:hAnsi="Arial"/>
          <w:spacing w:val="-9"/>
          <w:sz w:val="22"/>
          <w:szCs w:val="22"/>
        </w:rPr>
        <w:t xml:space="preserve"> </w:t>
      </w:r>
      <w:r>
        <w:rPr>
          <w:rFonts w:ascii="Arial" w:hAnsi="Arial"/>
          <w:sz w:val="22"/>
          <w:szCs w:val="22"/>
        </w:rPr>
        <w:t>quanto</w:t>
      </w:r>
      <w:r>
        <w:rPr>
          <w:rFonts w:ascii="Arial" w:hAnsi="Arial"/>
          <w:spacing w:val="-6"/>
          <w:sz w:val="22"/>
          <w:szCs w:val="22"/>
        </w:rPr>
        <w:t xml:space="preserve"> </w:t>
      </w:r>
      <w:r>
        <w:rPr>
          <w:rFonts w:ascii="Arial" w:hAnsi="Arial"/>
          <w:sz w:val="22"/>
          <w:szCs w:val="22"/>
        </w:rPr>
        <w:t>previsto</w:t>
      </w:r>
      <w:r>
        <w:rPr>
          <w:rFonts w:ascii="Arial" w:hAnsi="Arial"/>
          <w:spacing w:val="-6"/>
          <w:sz w:val="22"/>
          <w:szCs w:val="22"/>
        </w:rPr>
        <w:t xml:space="preserve"> </w:t>
      </w:r>
      <w:r>
        <w:rPr>
          <w:rFonts w:ascii="Arial" w:hAnsi="Arial"/>
          <w:sz w:val="22"/>
          <w:szCs w:val="22"/>
        </w:rPr>
        <w:t>dall’Accordo</w:t>
      </w:r>
      <w:r>
        <w:rPr>
          <w:rFonts w:ascii="Arial" w:hAnsi="Arial"/>
          <w:spacing w:val="-9"/>
          <w:sz w:val="22"/>
          <w:szCs w:val="22"/>
        </w:rPr>
        <w:t xml:space="preserve"> </w:t>
      </w:r>
      <w:r>
        <w:rPr>
          <w:rFonts w:ascii="Arial" w:hAnsi="Arial"/>
          <w:sz w:val="22"/>
          <w:szCs w:val="22"/>
        </w:rPr>
        <w:t>Quadro,</w:t>
      </w:r>
      <w:r>
        <w:rPr>
          <w:rFonts w:ascii="Arial" w:hAnsi="Arial"/>
          <w:spacing w:val="-8"/>
          <w:sz w:val="22"/>
          <w:szCs w:val="22"/>
        </w:rPr>
        <w:t xml:space="preserve"> </w:t>
      </w:r>
      <w:r>
        <w:rPr>
          <w:rFonts w:ascii="Arial" w:hAnsi="Arial"/>
          <w:sz w:val="22"/>
          <w:szCs w:val="22"/>
        </w:rPr>
        <w:t>alle</w:t>
      </w:r>
      <w:r>
        <w:rPr>
          <w:rFonts w:ascii="Arial" w:hAnsi="Arial"/>
          <w:spacing w:val="-7"/>
          <w:sz w:val="22"/>
          <w:szCs w:val="22"/>
        </w:rPr>
        <w:t xml:space="preserve"> </w:t>
      </w:r>
      <w:r>
        <w:rPr>
          <w:rFonts w:ascii="Arial" w:hAnsi="Arial"/>
          <w:sz w:val="22"/>
          <w:szCs w:val="22"/>
        </w:rPr>
        <w:t>condizioni,</w:t>
      </w:r>
      <w:r>
        <w:rPr>
          <w:rFonts w:ascii="Arial" w:hAnsi="Arial"/>
          <w:spacing w:val="-47"/>
          <w:sz w:val="22"/>
          <w:szCs w:val="22"/>
        </w:rPr>
        <w:t xml:space="preserve"> </w:t>
      </w:r>
      <w:r>
        <w:rPr>
          <w:rFonts w:ascii="Arial" w:hAnsi="Arial"/>
          <w:sz w:val="22"/>
          <w:szCs w:val="22"/>
        </w:rPr>
        <w:t>modalità e termini ivi stabiliti, nonché dagli atti di gara relativi alla Procedura anzidetta, sia a quanto</w:t>
      </w:r>
      <w:r>
        <w:rPr>
          <w:rFonts w:ascii="Arial" w:hAnsi="Arial"/>
          <w:spacing w:val="1"/>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offerte,</w:t>
      </w:r>
      <w:r>
        <w:rPr>
          <w:rFonts w:ascii="Arial" w:hAnsi="Arial"/>
          <w:spacing w:val="1"/>
          <w:sz w:val="22"/>
          <w:szCs w:val="22"/>
        </w:rPr>
        <w:t xml:space="preserve"> </w:t>
      </w:r>
      <w:r>
        <w:rPr>
          <w:rFonts w:ascii="Arial" w:hAnsi="Arial"/>
          <w:sz w:val="22"/>
          <w:szCs w:val="22"/>
        </w:rPr>
        <w:t>tecnica</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economica, presentate</w:t>
      </w:r>
      <w:r>
        <w:rPr>
          <w:rFonts w:ascii="Arial" w:hAnsi="Arial"/>
          <w:spacing w:val="1"/>
          <w:sz w:val="22"/>
          <w:szCs w:val="22"/>
        </w:rPr>
        <w:t xml:space="preserve"> </w:t>
      </w:r>
      <w:r>
        <w:rPr>
          <w:rFonts w:ascii="Arial" w:hAnsi="Arial"/>
          <w:sz w:val="22"/>
          <w:szCs w:val="22"/>
        </w:rPr>
        <w:t>dall’Appaltatore medesimo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in ogni</w:t>
      </w:r>
      <w:r>
        <w:rPr>
          <w:rFonts w:ascii="Arial" w:hAnsi="Arial"/>
          <w:spacing w:val="1"/>
          <w:sz w:val="22"/>
          <w:szCs w:val="22"/>
        </w:rPr>
        <w:t xml:space="preserve"> </w:t>
      </w:r>
      <w:r>
        <w:rPr>
          <w:rFonts w:ascii="Arial" w:hAnsi="Arial"/>
          <w:sz w:val="22"/>
          <w:szCs w:val="22"/>
        </w:rPr>
        <w:t>altro</w:t>
      </w:r>
      <w:r>
        <w:rPr>
          <w:rFonts w:ascii="Arial" w:hAnsi="Arial"/>
          <w:spacing w:val="1"/>
          <w:sz w:val="22"/>
          <w:szCs w:val="22"/>
        </w:rPr>
        <w:t xml:space="preserve"> </w:t>
      </w:r>
      <w:r>
        <w:rPr>
          <w:rFonts w:ascii="Arial" w:hAnsi="Arial"/>
          <w:sz w:val="22"/>
          <w:szCs w:val="22"/>
        </w:rPr>
        <w:t>documento indicato</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richiamato</w:t>
      </w:r>
      <w:r>
        <w:rPr>
          <w:rFonts w:ascii="Arial" w:hAnsi="Arial"/>
          <w:spacing w:val="1"/>
          <w:sz w:val="22"/>
          <w:szCs w:val="22"/>
        </w:rPr>
        <w:t xml:space="preserve"> </w:t>
      </w:r>
      <w:r>
        <w:rPr>
          <w:rFonts w:ascii="Arial" w:hAnsi="Arial"/>
          <w:sz w:val="22"/>
          <w:szCs w:val="22"/>
        </w:rPr>
        <w:t>dai</w:t>
      </w:r>
      <w:r>
        <w:rPr>
          <w:rFonts w:ascii="Arial" w:hAnsi="Arial"/>
          <w:spacing w:val="-1"/>
          <w:sz w:val="22"/>
          <w:szCs w:val="22"/>
        </w:rPr>
        <w:t xml:space="preserve"> </w:t>
      </w:r>
      <w:r>
        <w:rPr>
          <w:rFonts w:ascii="Arial" w:hAnsi="Arial"/>
          <w:sz w:val="22"/>
          <w:szCs w:val="22"/>
        </w:rPr>
        <w:t>suddetti</w:t>
      </w:r>
      <w:r>
        <w:rPr>
          <w:rFonts w:ascii="Arial" w:hAnsi="Arial"/>
          <w:spacing w:val="-1"/>
          <w:sz w:val="22"/>
          <w:szCs w:val="22"/>
        </w:rPr>
        <w:t xml:space="preserve"> </w:t>
      </w:r>
      <w:r>
        <w:rPr>
          <w:rFonts w:ascii="Arial" w:hAnsi="Arial"/>
          <w:sz w:val="22"/>
          <w:szCs w:val="22"/>
        </w:rPr>
        <w:t>documenti;</w:t>
      </w:r>
    </w:p>
    <w:p>
      <w:pPr>
        <w:pStyle w:val="ListParagraph"/>
        <w:numPr>
          <w:ilvl w:val="0"/>
          <w:numId w:val="27"/>
        </w:numPr>
        <w:tabs>
          <w:tab w:val="clear" w:pos="720"/>
          <w:tab w:val="left" w:pos="397" w:leader="none"/>
        </w:tabs>
        <w:spacing w:lineRule="auto" w:line="276" w:before="0" w:after="57"/>
        <w:ind w:left="396" w:right="110" w:hanging="284"/>
        <w:jc w:val="both"/>
        <w:rPr>
          <w:rFonts w:ascii="Arial" w:hAnsi="Arial"/>
          <w:sz w:val="22"/>
          <w:szCs w:val="22"/>
        </w:rPr>
      </w:pPr>
      <w:r>
        <w:rPr>
          <w:rFonts w:ascii="Arial" w:hAnsi="Arial"/>
          <w:sz w:val="22"/>
          <w:szCs w:val="22"/>
        </w:rPr>
        <w:t>per effetto della partecipazione alla Procedura e della successiva aggiudicazione, ciascun Appaltatore ha</w:t>
      </w:r>
      <w:r>
        <w:rPr>
          <w:rFonts w:ascii="Arial" w:hAnsi="Arial"/>
          <w:spacing w:val="1"/>
          <w:sz w:val="22"/>
          <w:szCs w:val="22"/>
        </w:rPr>
        <w:t xml:space="preserve"> </w:t>
      </w:r>
      <w:r>
        <w:rPr>
          <w:rFonts w:ascii="Arial" w:hAnsi="Arial"/>
          <w:sz w:val="22"/>
          <w:szCs w:val="22"/>
        </w:rPr>
        <w:t>manifestato altresì la volontà di impegnarsi ad eseguire quanto stabilito dagli ordini di attivazione (di</w:t>
      </w:r>
      <w:r>
        <w:rPr>
          <w:rFonts w:ascii="Arial" w:hAnsi="Arial"/>
          <w:spacing w:val="1"/>
          <w:sz w:val="22"/>
          <w:szCs w:val="22"/>
        </w:rPr>
        <w:t xml:space="preserve"> </w:t>
      </w:r>
      <w:r>
        <w:rPr>
          <w:rFonts w:ascii="Arial" w:hAnsi="Arial"/>
          <w:sz w:val="22"/>
          <w:szCs w:val="22"/>
        </w:rPr>
        <w:t>seguito,</w:t>
      </w:r>
      <w:r>
        <w:rPr>
          <w:rFonts w:ascii="Arial" w:hAnsi="Arial"/>
          <w:spacing w:val="-9"/>
          <w:sz w:val="22"/>
          <w:szCs w:val="22"/>
        </w:rPr>
        <w:t xml:space="preserve"> </w:t>
      </w:r>
      <w:r>
        <w:rPr>
          <w:rFonts w:ascii="Arial" w:hAnsi="Arial"/>
          <w:sz w:val="22"/>
          <w:szCs w:val="22"/>
        </w:rPr>
        <w:t>“</w:t>
      </w:r>
      <w:r>
        <w:rPr>
          <w:rFonts w:ascii="Arial" w:hAnsi="Arial"/>
          <w:b/>
          <w:i/>
          <w:sz w:val="22"/>
          <w:szCs w:val="22"/>
        </w:rPr>
        <w:t>OdA</w:t>
      </w:r>
      <w:r>
        <w:rPr>
          <w:rFonts w:ascii="Arial" w:hAnsi="Arial"/>
          <w:sz w:val="22"/>
          <w:szCs w:val="22"/>
        </w:rPr>
        <w:t>”)</w:t>
      </w:r>
      <w:r>
        <w:rPr>
          <w:rFonts w:ascii="Arial" w:hAnsi="Arial"/>
          <w:spacing w:val="-5"/>
          <w:sz w:val="22"/>
          <w:szCs w:val="22"/>
        </w:rPr>
        <w:t xml:space="preserve"> </w:t>
      </w:r>
      <w:r>
        <w:rPr>
          <w:rFonts w:ascii="Arial" w:hAnsi="Arial"/>
          <w:sz w:val="22"/>
          <w:szCs w:val="22"/>
        </w:rPr>
        <w:t>che</w:t>
      </w:r>
      <w:r>
        <w:rPr>
          <w:rFonts w:ascii="Arial" w:hAnsi="Arial"/>
          <w:spacing w:val="-5"/>
          <w:sz w:val="22"/>
          <w:szCs w:val="22"/>
        </w:rPr>
        <w:t xml:space="preserve"> </w:t>
      </w:r>
      <w:r>
        <w:rPr>
          <w:rFonts w:ascii="Arial" w:hAnsi="Arial"/>
          <w:sz w:val="22"/>
          <w:szCs w:val="22"/>
        </w:rPr>
        <w:t>potranno</w:t>
      </w:r>
      <w:r>
        <w:rPr>
          <w:rFonts w:ascii="Arial" w:hAnsi="Arial"/>
          <w:spacing w:val="-5"/>
          <w:sz w:val="22"/>
          <w:szCs w:val="22"/>
        </w:rPr>
        <w:t xml:space="preserve"> </w:t>
      </w:r>
      <w:r>
        <w:rPr>
          <w:rFonts w:ascii="Arial" w:hAnsi="Arial"/>
          <w:sz w:val="22"/>
          <w:szCs w:val="22"/>
        </w:rPr>
        <w:t>essere</w:t>
      </w:r>
      <w:r>
        <w:rPr>
          <w:rFonts w:ascii="Arial" w:hAnsi="Arial"/>
          <w:spacing w:val="-5"/>
          <w:sz w:val="22"/>
          <w:szCs w:val="22"/>
        </w:rPr>
        <w:t xml:space="preserve"> </w:t>
      </w:r>
      <w:r>
        <w:rPr>
          <w:rFonts w:ascii="Arial" w:hAnsi="Arial"/>
          <w:sz w:val="22"/>
          <w:szCs w:val="22"/>
        </w:rPr>
        <w:t>emessi</w:t>
      </w:r>
      <w:r>
        <w:rPr>
          <w:rFonts w:ascii="Arial" w:hAnsi="Arial"/>
          <w:spacing w:val="-6"/>
          <w:sz w:val="22"/>
          <w:szCs w:val="22"/>
        </w:rPr>
        <w:t xml:space="preserve"> </w:t>
      </w:r>
      <w:r>
        <w:rPr>
          <w:rFonts w:ascii="Arial" w:hAnsi="Arial"/>
          <w:sz w:val="22"/>
          <w:szCs w:val="22"/>
        </w:rPr>
        <w:t>dai</w:t>
      </w:r>
      <w:r>
        <w:rPr>
          <w:rFonts w:ascii="Arial" w:hAnsi="Arial"/>
          <w:spacing w:val="-7"/>
          <w:sz w:val="22"/>
          <w:szCs w:val="22"/>
        </w:rPr>
        <w:t xml:space="preserve"> </w:t>
      </w:r>
      <w:r>
        <w:rPr>
          <w:rFonts w:ascii="Arial" w:hAnsi="Arial"/>
          <w:sz w:val="22"/>
          <w:szCs w:val="22"/>
        </w:rPr>
        <w:t>Soggetti</w:t>
      </w:r>
      <w:r>
        <w:rPr>
          <w:rFonts w:ascii="Arial" w:hAnsi="Arial"/>
          <w:spacing w:val="-6"/>
          <w:sz w:val="22"/>
          <w:szCs w:val="22"/>
        </w:rPr>
        <w:t xml:space="preserve"> </w:t>
      </w:r>
      <w:r>
        <w:rPr>
          <w:rFonts w:ascii="Arial" w:hAnsi="Arial"/>
          <w:sz w:val="22"/>
          <w:szCs w:val="22"/>
        </w:rPr>
        <w:t>Attuatori</w:t>
      </w:r>
      <w:r>
        <w:rPr>
          <w:rFonts w:ascii="Arial" w:hAnsi="Arial"/>
          <w:spacing w:val="-6"/>
          <w:sz w:val="22"/>
          <w:szCs w:val="22"/>
        </w:rPr>
        <w:t xml:space="preserve"> </w:t>
      </w:r>
      <w:r>
        <w:rPr>
          <w:rFonts w:ascii="Arial" w:hAnsi="Arial"/>
          <w:sz w:val="22"/>
          <w:szCs w:val="22"/>
        </w:rPr>
        <w:t>per</w:t>
      </w:r>
      <w:r>
        <w:rPr>
          <w:rFonts w:ascii="Arial" w:hAnsi="Arial"/>
          <w:spacing w:val="-5"/>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stipulazione</w:t>
      </w:r>
      <w:r>
        <w:rPr>
          <w:rFonts w:ascii="Arial" w:hAnsi="Arial"/>
          <w:spacing w:val="-5"/>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appositi</w:t>
      </w:r>
      <w:r>
        <w:rPr>
          <w:rFonts w:ascii="Arial" w:hAnsi="Arial"/>
          <w:spacing w:val="-7"/>
          <w:sz w:val="22"/>
          <w:szCs w:val="22"/>
        </w:rPr>
        <w:t xml:space="preserve"> </w:t>
      </w:r>
      <w:r>
        <w:rPr>
          <w:rFonts w:ascii="Arial" w:hAnsi="Arial"/>
          <w:sz w:val="22"/>
          <w:szCs w:val="22"/>
        </w:rPr>
        <w:t>contratti</w:t>
      </w:r>
      <w:r>
        <w:rPr>
          <w:rFonts w:ascii="Arial" w:hAnsi="Arial"/>
          <w:spacing w:val="-47"/>
          <w:sz w:val="22"/>
          <w:szCs w:val="22"/>
        </w:rPr>
        <w:t xml:space="preserve"> </w:t>
      </w:r>
      <w:r>
        <w:rPr>
          <w:rFonts w:ascii="Arial" w:hAnsi="Arial"/>
          <w:sz w:val="22"/>
          <w:szCs w:val="22"/>
        </w:rPr>
        <w:t>specifici</w:t>
      </w:r>
      <w:r>
        <w:rPr>
          <w:rFonts w:ascii="Arial" w:hAnsi="Arial"/>
          <w:spacing w:val="-1"/>
          <w:sz w:val="22"/>
          <w:szCs w:val="22"/>
        </w:rPr>
        <w:t xml:space="preserve"> </w:t>
      </w:r>
      <w:r>
        <w:rPr>
          <w:rFonts w:ascii="Arial" w:hAnsi="Arial"/>
          <w:sz w:val="22"/>
          <w:szCs w:val="22"/>
        </w:rPr>
        <w:t>con</w:t>
      </w:r>
      <w:r>
        <w:rPr>
          <w:rFonts w:ascii="Arial" w:hAnsi="Arial"/>
          <w:spacing w:val="-2"/>
          <w:sz w:val="22"/>
          <w:szCs w:val="22"/>
        </w:rPr>
        <w:t xml:space="preserve"> </w:t>
      </w:r>
      <w:r>
        <w:rPr>
          <w:rFonts w:ascii="Arial" w:hAnsi="Arial"/>
          <w:sz w:val="22"/>
          <w:szCs w:val="22"/>
        </w:rPr>
        <w:t>gli Appaltatori</w:t>
      </w:r>
      <w:r>
        <w:rPr>
          <w:rFonts w:ascii="Arial" w:hAnsi="Arial"/>
          <w:spacing w:val="-4"/>
          <w:sz w:val="22"/>
          <w:szCs w:val="22"/>
        </w:rPr>
        <w:t xml:space="preserve"> </w:t>
      </w:r>
      <w:r>
        <w:rPr>
          <w:rFonts w:ascii="Arial" w:hAnsi="Arial"/>
          <w:sz w:val="22"/>
          <w:szCs w:val="22"/>
        </w:rPr>
        <w:t>stessi</w:t>
      </w:r>
      <w:r>
        <w:rPr>
          <w:rFonts w:ascii="Arial" w:hAnsi="Arial"/>
          <w:spacing w:val="-1"/>
          <w:sz w:val="22"/>
          <w:szCs w:val="22"/>
        </w:rPr>
        <w:t xml:space="preserve"> </w:t>
      </w:r>
      <w:r>
        <w:rPr>
          <w:rFonts w:ascii="Arial" w:hAnsi="Arial"/>
          <w:sz w:val="22"/>
          <w:szCs w:val="22"/>
        </w:rPr>
        <w:t>aventi ad</w:t>
      </w:r>
      <w:r>
        <w:rPr>
          <w:rFonts w:ascii="Arial" w:hAnsi="Arial"/>
          <w:spacing w:val="-4"/>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Sub-Lotto</w:t>
      </w:r>
      <w:r>
        <w:rPr>
          <w:rFonts w:ascii="Arial" w:hAnsi="Arial"/>
          <w:spacing w:val="-1"/>
          <w:sz w:val="22"/>
          <w:szCs w:val="22"/>
        </w:rPr>
        <w:t xml:space="preserve"> </w:t>
      </w:r>
      <w:r>
        <w:rPr>
          <w:rFonts w:ascii="Arial" w:hAnsi="Arial"/>
          <w:sz w:val="22"/>
          <w:szCs w:val="22"/>
        </w:rPr>
        <w:t>Prestazionale</w:t>
      </w:r>
      <w:r>
        <w:rPr>
          <w:rFonts w:ascii="Arial" w:hAnsi="Arial"/>
          <w:spacing w:val="-2"/>
          <w:sz w:val="22"/>
          <w:szCs w:val="22"/>
        </w:rPr>
        <w:t xml:space="preserve"> </w:t>
      </w:r>
      <w:r>
        <w:rPr>
          <w:rFonts w:ascii="Arial" w:hAnsi="Arial"/>
          <w:sz w:val="22"/>
          <w:szCs w:val="22"/>
        </w:rPr>
        <w:t>1;</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all’Appaltatore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epigrafe,</w:t>
      </w:r>
      <w:r>
        <w:rPr>
          <w:rFonts w:ascii="Arial" w:hAnsi="Arial"/>
          <w:spacing w:val="1"/>
          <w:sz w:val="22"/>
          <w:szCs w:val="22"/>
        </w:rPr>
        <w:t xml:space="preserve"> </w:t>
      </w:r>
      <w:r>
        <w:rPr>
          <w:rFonts w:ascii="Arial" w:hAnsi="Arial"/>
          <w:sz w:val="22"/>
          <w:szCs w:val="22"/>
        </w:rPr>
        <w:t>risultato</w:t>
      </w:r>
      <w:r>
        <w:rPr>
          <w:rFonts w:ascii="Arial" w:hAnsi="Arial"/>
          <w:spacing w:val="1"/>
          <w:sz w:val="22"/>
          <w:szCs w:val="22"/>
        </w:rPr>
        <w:t xml:space="preserve"> </w:t>
      </w:r>
      <w:r>
        <w:rPr>
          <w:rFonts w:ascii="Arial" w:hAnsi="Arial"/>
          <w:sz w:val="22"/>
          <w:szCs w:val="22"/>
        </w:rPr>
        <w:t>aggiudicatario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Lotto</w:t>
      </w:r>
      <w:r>
        <w:rPr>
          <w:rFonts w:ascii="Arial" w:hAnsi="Arial"/>
          <w:spacing w:val="1"/>
          <w:sz w:val="22"/>
          <w:szCs w:val="22"/>
        </w:rPr>
        <w:t xml:space="preserve"> </w:t>
      </w:r>
      <w:r>
        <w:rPr>
          <w:rFonts w:ascii="Arial" w:hAnsi="Arial"/>
          <w:sz w:val="22"/>
          <w:szCs w:val="22"/>
        </w:rPr>
        <w:t>Geografico</w:t>
      </w:r>
      <w:r>
        <w:rPr>
          <w:rFonts w:ascii="Arial" w:hAnsi="Arial"/>
          <w:spacing w:val="1"/>
          <w:sz w:val="22"/>
          <w:szCs w:val="22"/>
        </w:rPr>
        <w:t xml:space="preserve"> 6 - Emilia-Romagna</w:t>
      </w:r>
      <w:r>
        <w:rPr>
          <w:rFonts w:ascii="Arial" w:hAnsi="Arial"/>
          <w:sz w:val="22"/>
          <w:szCs w:val="22"/>
        </w:rPr>
        <w:t>,</w:t>
      </w:r>
      <w:r>
        <w:rPr>
          <w:rFonts w:ascii="Arial" w:hAnsi="Arial"/>
          <w:spacing w:val="1"/>
          <w:sz w:val="22"/>
          <w:szCs w:val="22"/>
        </w:rPr>
        <w:t xml:space="preserve"> </w:t>
      </w:r>
      <w:r>
        <w:rPr>
          <w:rFonts w:ascii="Arial" w:hAnsi="Arial"/>
          <w:sz w:val="22"/>
          <w:szCs w:val="22"/>
        </w:rPr>
        <w:t>Sub-Lotto</w:t>
      </w:r>
      <w:r>
        <w:rPr>
          <w:rFonts w:ascii="Arial" w:hAnsi="Arial"/>
          <w:spacing w:val="1"/>
          <w:sz w:val="22"/>
          <w:szCs w:val="22"/>
        </w:rPr>
        <w:t xml:space="preserve"> </w:t>
      </w:r>
      <w:r>
        <w:rPr>
          <w:rFonts w:ascii="Arial" w:hAnsi="Arial"/>
          <w:sz w:val="22"/>
          <w:szCs w:val="22"/>
        </w:rPr>
        <w:t>Prestazionale</w:t>
      </w:r>
      <w:r>
        <w:rPr>
          <w:rFonts w:ascii="Arial" w:hAnsi="Arial"/>
          <w:spacing w:val="1"/>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stato</w:t>
      </w:r>
      <w:r>
        <w:rPr>
          <w:rFonts w:ascii="Arial" w:hAnsi="Arial"/>
          <w:spacing w:val="1"/>
          <w:sz w:val="22"/>
          <w:szCs w:val="22"/>
        </w:rPr>
        <w:t xml:space="preserve"> </w:t>
      </w:r>
      <w:r>
        <w:rPr>
          <w:rFonts w:ascii="Arial" w:hAnsi="Arial"/>
          <w:sz w:val="22"/>
          <w:szCs w:val="22"/>
        </w:rPr>
        <w:t>assegnato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Clust</w:t>
      </w:r>
      <w:r>
        <w:rPr>
          <w:rFonts w:ascii="Arial" w:hAnsi="Arial"/>
          <w:sz w:val="22"/>
          <w:szCs w:val="22"/>
          <w:shd w:fill="auto" w:val="clear"/>
        </w:rPr>
        <w:t>er</w:t>
      </w:r>
      <w:r>
        <w:rPr>
          <w:rFonts w:ascii="Arial" w:hAnsi="Arial"/>
          <w:spacing w:val="1"/>
          <w:sz w:val="22"/>
          <w:szCs w:val="22"/>
          <w:shd w:fill="auto" w:val="clear"/>
        </w:rPr>
        <w:t xml:space="preserve"> AQ1 – RE – A </w:t>
      </w:r>
      <w:r>
        <w:rPr>
          <w:rFonts w:ascii="Arial" w:hAnsi="Arial"/>
          <w:sz w:val="22"/>
          <w:szCs w:val="22"/>
          <w:shd w:fill="auto" w:val="clear"/>
        </w:rPr>
        <w:t>ri</w:t>
      </w:r>
      <w:r>
        <w:rPr>
          <w:rFonts w:ascii="Arial" w:hAnsi="Arial"/>
          <w:sz w:val="22"/>
          <w:szCs w:val="22"/>
        </w:rPr>
        <w:t>cadente</w:t>
      </w:r>
      <w:r>
        <w:rPr>
          <w:rFonts w:ascii="Arial" w:hAnsi="Arial"/>
          <w:spacing w:val="1"/>
          <w:sz w:val="22"/>
          <w:szCs w:val="22"/>
        </w:rPr>
        <w:t xml:space="preserve"> </w:t>
      </w:r>
      <w:r>
        <w:rPr>
          <w:rFonts w:ascii="Arial" w:hAnsi="Arial"/>
          <w:sz w:val="22"/>
          <w:szCs w:val="22"/>
        </w:rPr>
        <w:t>all’interno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predetto</w:t>
      </w:r>
      <w:r>
        <w:rPr>
          <w:rFonts w:ascii="Arial" w:hAnsi="Arial"/>
          <w:spacing w:val="1"/>
          <w:sz w:val="22"/>
          <w:szCs w:val="22"/>
        </w:rPr>
        <w:t xml:space="preserve"> </w:t>
      </w:r>
      <w:r>
        <w:rPr>
          <w:rFonts w:ascii="Arial" w:hAnsi="Arial"/>
          <w:sz w:val="22"/>
          <w:szCs w:val="22"/>
        </w:rPr>
        <w:t>Lotto</w:t>
      </w:r>
      <w:r>
        <w:rPr>
          <w:rFonts w:ascii="Arial" w:hAnsi="Arial"/>
          <w:spacing w:val="1"/>
          <w:sz w:val="22"/>
          <w:szCs w:val="22"/>
        </w:rPr>
        <w:t xml:space="preserve"> </w:t>
      </w:r>
      <w:r>
        <w:rPr>
          <w:rFonts w:ascii="Arial" w:hAnsi="Arial"/>
          <w:sz w:val="22"/>
          <w:szCs w:val="22"/>
        </w:rPr>
        <w:t>Geografico, e nell’ambito del quale eseguire le prestazioni affidate per la realizzazione degli Interventi di</w:t>
      </w:r>
      <w:r>
        <w:rPr>
          <w:rFonts w:ascii="Arial" w:hAnsi="Arial"/>
          <w:spacing w:val="1"/>
          <w:sz w:val="22"/>
          <w:szCs w:val="22"/>
        </w:rPr>
        <w:t xml:space="preserve"> </w:t>
      </w:r>
      <w:r>
        <w:rPr>
          <w:rFonts w:ascii="Arial" w:hAnsi="Arial"/>
          <w:sz w:val="22"/>
          <w:szCs w:val="22"/>
        </w:rPr>
        <w:t>competenza</w:t>
      </w:r>
      <w:r>
        <w:rPr>
          <w:rFonts w:ascii="Arial" w:hAnsi="Arial"/>
          <w:spacing w:val="-1"/>
          <w:sz w:val="22"/>
          <w:szCs w:val="22"/>
        </w:rPr>
        <w:t xml:space="preserve"> </w:t>
      </w:r>
      <w:r>
        <w:rPr>
          <w:rFonts w:ascii="Arial" w:hAnsi="Arial"/>
          <w:sz w:val="22"/>
          <w:szCs w:val="22"/>
        </w:rPr>
        <w:t>del 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epigrafe;</w:t>
      </w:r>
    </w:p>
    <w:p>
      <w:pPr>
        <w:pStyle w:val="ListParagraph"/>
        <w:numPr>
          <w:ilvl w:val="0"/>
          <w:numId w:val="27"/>
        </w:numPr>
        <w:tabs>
          <w:tab w:val="clear" w:pos="720"/>
          <w:tab w:val="left" w:pos="397" w:leader="none"/>
        </w:tabs>
        <w:spacing w:lineRule="auto" w:line="276" w:before="0" w:after="57"/>
        <w:ind w:left="396" w:right="110" w:hanging="284"/>
        <w:jc w:val="both"/>
        <w:rPr>
          <w:rFonts w:ascii="Arial" w:hAnsi="Arial"/>
          <w:sz w:val="22"/>
          <w:szCs w:val="22"/>
        </w:rPr>
      </w:pPr>
      <w:r>
        <w:rPr>
          <w:rFonts w:ascii="Arial" w:hAnsi="Arial"/>
          <w:sz w:val="22"/>
          <w:szCs w:val="22"/>
          <w:shd w:fill="auto" w:val="clear"/>
        </w:rPr>
        <w:t>in data [</w:t>
      </w:r>
      <w:r>
        <w:rPr>
          <w:rFonts w:ascii="Arial" w:hAnsi="Arial"/>
          <w:color w:val="FF0000"/>
          <w:sz w:val="22"/>
          <w:szCs w:val="22"/>
          <w:shd w:fill="auto" w:val="clear"/>
        </w:rPr>
        <w:t>completare</w:t>
      </w:r>
      <w:r>
        <w:rPr>
          <w:rFonts w:ascii="Arial" w:hAnsi="Arial"/>
          <w:sz w:val="22"/>
          <w:szCs w:val="22"/>
          <w:shd w:fill="auto" w:val="clear"/>
        </w:rPr>
        <w:t>], l’Appaltatore in epigrafe ha stipulato con Invitalia l’Accordo Quadro avente ad</w:t>
      </w:r>
      <w:r>
        <w:rPr>
          <w:rFonts w:ascii="Arial" w:hAnsi="Arial"/>
          <w:spacing w:val="1"/>
          <w:sz w:val="22"/>
          <w:szCs w:val="22"/>
          <w:shd w:fill="auto" w:val="clear"/>
        </w:rPr>
        <w:t xml:space="preserve"> </w:t>
      </w:r>
      <w:r>
        <w:rPr>
          <w:rFonts w:ascii="Arial" w:hAnsi="Arial"/>
          <w:sz w:val="22"/>
          <w:szCs w:val="22"/>
          <w:shd w:fill="auto" w:val="clear"/>
        </w:rPr>
        <w:t xml:space="preserve">oggetto le prestazioni di cui al </w:t>
      </w:r>
      <w:r>
        <w:rPr>
          <w:rFonts w:ascii="Arial" w:hAnsi="Arial"/>
          <w:sz w:val="22"/>
          <w:szCs w:val="22"/>
        </w:rPr>
        <w:t>Sub-lotto Prestazionale 1 per gli Interventi ricompresi nei Cluster presenti</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Lotto</w:t>
      </w:r>
      <w:r>
        <w:rPr>
          <w:rFonts w:ascii="Arial" w:hAnsi="Arial"/>
          <w:spacing w:val="1"/>
          <w:sz w:val="22"/>
          <w:szCs w:val="22"/>
        </w:rPr>
        <w:t xml:space="preserve"> </w:t>
      </w:r>
      <w:r>
        <w:rPr>
          <w:rFonts w:ascii="Arial" w:hAnsi="Arial"/>
          <w:sz w:val="22"/>
          <w:szCs w:val="22"/>
        </w:rPr>
        <w:t>Geografico</w:t>
      </w:r>
      <w:r>
        <w:rPr>
          <w:rFonts w:ascii="Arial" w:hAnsi="Arial"/>
          <w:spacing w:val="1"/>
          <w:sz w:val="22"/>
          <w:szCs w:val="22"/>
        </w:rPr>
        <w:t xml:space="preserve"> </w:t>
      </w:r>
      <w:r>
        <w:rPr>
          <w:rFonts w:ascii="Arial" w:hAnsi="Arial"/>
          <w:sz w:val="22"/>
          <w:szCs w:val="22"/>
        </w:rPr>
        <w:t xml:space="preserve">n. </w:t>
      </w:r>
      <w:r>
        <w:rPr>
          <w:rFonts w:ascii="Arial" w:hAnsi="Arial"/>
          <w:spacing w:val="28"/>
          <w:sz w:val="22"/>
          <w:szCs w:val="22"/>
          <w:u w:val="none"/>
          <w:shd w:fill="auto" w:val="clear"/>
        </w:rPr>
        <w:t>6</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il Soggetto Attuatore in epigrafe intende utilizzare l’Accordo Quadro mediante la stipula di Contratti</w:t>
      </w:r>
      <w:r>
        <w:rPr>
          <w:rFonts w:ascii="Arial" w:hAnsi="Arial"/>
          <w:spacing w:val="1"/>
          <w:sz w:val="22"/>
          <w:szCs w:val="22"/>
        </w:rPr>
        <w:t xml:space="preserve"> </w:t>
      </w:r>
      <w:r>
        <w:rPr>
          <w:rFonts w:ascii="Arial" w:hAnsi="Arial"/>
          <w:sz w:val="22"/>
          <w:szCs w:val="22"/>
        </w:rPr>
        <w:t>Specifici,</w:t>
      </w:r>
      <w:r>
        <w:rPr>
          <w:rFonts w:ascii="Arial" w:hAnsi="Arial"/>
          <w:spacing w:val="-1"/>
          <w:sz w:val="22"/>
          <w:szCs w:val="22"/>
        </w:rPr>
        <w:t xml:space="preserve"> </w:t>
      </w:r>
      <w:r>
        <w:rPr>
          <w:rFonts w:ascii="Arial" w:hAnsi="Arial"/>
          <w:sz w:val="22"/>
          <w:szCs w:val="22"/>
        </w:rPr>
        <w:t>attuativi</w:t>
      </w:r>
      <w:r>
        <w:rPr>
          <w:rFonts w:ascii="Arial" w:hAnsi="Arial"/>
          <w:spacing w:val="-3"/>
          <w:sz w:val="22"/>
          <w:szCs w:val="22"/>
        </w:rPr>
        <w:t xml:space="preserve"> </w:t>
      </w:r>
      <w:r>
        <w:rPr>
          <w:rFonts w:ascii="Arial" w:hAnsi="Arial"/>
          <w:sz w:val="22"/>
          <w:szCs w:val="22"/>
        </w:rPr>
        <w:t>dell’Accordo</w:t>
      </w:r>
      <w:r>
        <w:rPr>
          <w:rFonts w:ascii="Arial" w:hAnsi="Arial"/>
          <w:spacing w:val="1"/>
          <w:sz w:val="22"/>
          <w:szCs w:val="22"/>
        </w:rPr>
        <w:t xml:space="preserve"> </w:t>
      </w:r>
      <w:r>
        <w:rPr>
          <w:rFonts w:ascii="Arial" w:hAnsi="Arial"/>
          <w:sz w:val="22"/>
          <w:szCs w:val="22"/>
        </w:rPr>
        <w:t>Quadro</w:t>
      </w:r>
      <w:r>
        <w:rPr>
          <w:rFonts w:ascii="Arial" w:hAnsi="Arial"/>
          <w:spacing w:val="1"/>
          <w:sz w:val="22"/>
          <w:szCs w:val="22"/>
        </w:rPr>
        <w:t xml:space="preserve"> </w:t>
      </w:r>
      <w:r>
        <w:rPr>
          <w:rFonts w:ascii="Arial" w:hAnsi="Arial"/>
          <w:sz w:val="22"/>
          <w:szCs w:val="22"/>
        </w:rPr>
        <w:t>stesso;</w:t>
      </w:r>
    </w:p>
    <w:p>
      <w:pPr>
        <w:pStyle w:val="ListParagraph"/>
        <w:numPr>
          <w:ilvl w:val="0"/>
          <w:numId w:val="27"/>
        </w:numPr>
        <w:tabs>
          <w:tab w:val="clear" w:pos="720"/>
          <w:tab w:val="left" w:pos="397" w:leader="none"/>
        </w:tabs>
        <w:spacing w:lineRule="auto" w:line="276" w:before="0" w:after="57"/>
        <w:ind w:left="396" w:right="115" w:hanging="284"/>
        <w:jc w:val="both"/>
        <w:rPr>
          <w:rFonts w:ascii="Arial" w:hAnsi="Arial"/>
          <w:sz w:val="22"/>
          <w:szCs w:val="22"/>
        </w:rPr>
      </w:pPr>
      <w:r>
        <w:rPr>
          <w:rFonts w:ascii="Arial" w:hAnsi="Arial"/>
          <w:sz w:val="22"/>
          <w:szCs w:val="22"/>
        </w:rPr>
        <w:t>il Soggetto Attuatore in epigrafe ha svolto ogni attività prodromica necessaria alla stipula del 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(di seguito, il</w:t>
      </w:r>
      <w:r>
        <w:rPr>
          <w:rFonts w:ascii="Arial" w:hAnsi="Arial"/>
          <w:spacing w:val="-2"/>
          <w:sz w:val="22"/>
          <w:szCs w:val="22"/>
        </w:rPr>
        <w:t xml:space="preserve"> </w:t>
      </w:r>
      <w:r>
        <w:rPr>
          <w:rFonts w:ascii="Arial" w:hAnsi="Arial"/>
          <w:i/>
          <w:sz w:val="22"/>
          <w:szCs w:val="22"/>
        </w:rPr>
        <w:t>“</w:t>
      </w:r>
      <w:r>
        <w:rPr>
          <w:rFonts w:ascii="Arial" w:hAnsi="Arial"/>
          <w:b/>
          <w:i/>
          <w:sz w:val="22"/>
          <w:szCs w:val="22"/>
        </w:rPr>
        <w:t>Contratto</w:t>
      </w:r>
      <w:r>
        <w:rPr>
          <w:rFonts w:ascii="Arial" w:hAnsi="Arial"/>
          <w:b/>
          <w:i/>
          <w:spacing w:val="-1"/>
          <w:sz w:val="22"/>
          <w:szCs w:val="22"/>
        </w:rPr>
        <w:t xml:space="preserve"> </w:t>
      </w:r>
      <w:r>
        <w:rPr>
          <w:rFonts w:ascii="Arial" w:hAnsi="Arial"/>
          <w:b/>
          <w:i/>
          <w:sz w:val="22"/>
          <w:szCs w:val="22"/>
        </w:rPr>
        <w:t>Specifico</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l’Appaltatore in epigrafe dichiara che quanto risulta dall’Accordo Quadro e dai suoi allegati, ivi comprese</w:t>
      </w:r>
      <w:r>
        <w:rPr>
          <w:rFonts w:ascii="Arial" w:hAnsi="Arial"/>
          <w:spacing w:val="-47"/>
          <w:sz w:val="22"/>
          <w:szCs w:val="22"/>
        </w:rPr>
        <w:t xml:space="preserve"> </w:t>
      </w:r>
      <w:r>
        <w:rPr>
          <w:rFonts w:ascii="Arial" w:hAnsi="Arial"/>
          <w:sz w:val="22"/>
          <w:szCs w:val="22"/>
        </w:rPr>
        <w:t>le Condizioni Generali, dal presente Contratto Specifico e dalle Condizioni Particolari allo stesso allegate,</w:t>
      </w:r>
      <w:r>
        <w:rPr>
          <w:rFonts w:ascii="Arial" w:hAnsi="Arial"/>
          <w:spacing w:val="-47"/>
          <w:sz w:val="22"/>
          <w:szCs w:val="22"/>
        </w:rPr>
        <w:t xml:space="preserve"> </w:t>
      </w:r>
      <w:r>
        <w:rPr>
          <w:rFonts w:ascii="Arial" w:hAnsi="Arial"/>
          <w:sz w:val="22"/>
          <w:szCs w:val="22"/>
        </w:rPr>
        <w:t>definisce in modo adeguato e completo gli impegni assunti con la firma del presente Contratto Specifico,</w:t>
      </w:r>
      <w:r>
        <w:rPr>
          <w:rFonts w:ascii="Arial" w:hAnsi="Arial"/>
          <w:spacing w:val="-47"/>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l’oggetto</w:t>
      </w:r>
      <w:r>
        <w:rPr>
          <w:rFonts w:ascii="Arial" w:hAnsi="Arial"/>
          <w:spacing w:val="1"/>
          <w:sz w:val="22"/>
          <w:szCs w:val="22"/>
        </w:rPr>
        <w:t xml:space="preserve"> </w:t>
      </w:r>
      <w:r>
        <w:rPr>
          <w:rFonts w:ascii="Arial" w:hAnsi="Arial"/>
          <w:sz w:val="22"/>
          <w:szCs w:val="22"/>
        </w:rPr>
        <w:t>delle prestazioni da</w:t>
      </w:r>
      <w:r>
        <w:rPr>
          <w:rFonts w:ascii="Arial" w:hAnsi="Arial"/>
          <w:spacing w:val="-1"/>
          <w:sz w:val="22"/>
          <w:szCs w:val="22"/>
        </w:rPr>
        <w:t xml:space="preserve"> </w:t>
      </w:r>
      <w:r>
        <w:rPr>
          <w:rFonts w:ascii="Arial" w:hAnsi="Arial"/>
          <w:sz w:val="22"/>
          <w:szCs w:val="22"/>
        </w:rPr>
        <w:t>eseguire;</w:t>
      </w:r>
    </w:p>
    <w:p>
      <w:pPr>
        <w:pStyle w:val="Corpodeltesto"/>
        <w:spacing w:lineRule="auto" w:line="276" w:before="0" w:after="57"/>
        <w:ind w:left="567" w:right="0" w:hanging="0"/>
        <w:rPr>
          <w:rFonts w:ascii="Arial" w:hAnsi="Arial"/>
          <w:sz w:val="22"/>
          <w:szCs w:val="22"/>
        </w:rPr>
      </w:pPr>
      <w:r>
        <w:rPr>
          <w:rFonts w:ascii="Arial" w:hAnsi="Arial"/>
          <w:b/>
          <w:sz w:val="22"/>
          <w:szCs w:val="22"/>
        </w:rPr>
        <w:t>aa)</w:t>
      </w:r>
      <w:r>
        <w:rPr>
          <w:rFonts w:ascii="Arial" w:hAnsi="Arial"/>
          <w:b/>
          <w:spacing w:val="18"/>
          <w:sz w:val="22"/>
          <w:szCs w:val="22"/>
        </w:rPr>
        <w:t xml:space="preserve"> </w:t>
      </w:r>
      <w:r>
        <w:rPr>
          <w:rFonts w:ascii="Arial" w:hAnsi="Arial"/>
          <w:sz w:val="22"/>
          <w:szCs w:val="22"/>
        </w:rPr>
        <w:t>per</w:t>
      </w:r>
      <w:r>
        <w:rPr>
          <w:rFonts w:ascii="Arial" w:hAnsi="Arial"/>
          <w:spacing w:val="-8"/>
          <w:sz w:val="22"/>
          <w:szCs w:val="22"/>
        </w:rPr>
        <w:t xml:space="preserve"> </w:t>
      </w:r>
      <w:r>
        <w:rPr>
          <w:rFonts w:ascii="Arial" w:hAnsi="Arial"/>
          <w:sz w:val="22"/>
          <w:szCs w:val="22"/>
        </w:rPr>
        <w:t>la</w:t>
      </w:r>
      <w:r>
        <w:rPr>
          <w:rFonts w:ascii="Arial" w:hAnsi="Arial"/>
          <w:spacing w:val="-8"/>
          <w:sz w:val="22"/>
          <w:szCs w:val="22"/>
        </w:rPr>
        <w:t xml:space="preserve"> </w:t>
      </w:r>
      <w:r>
        <w:rPr>
          <w:rFonts w:ascii="Arial" w:hAnsi="Arial"/>
          <w:sz w:val="22"/>
          <w:szCs w:val="22"/>
        </w:rPr>
        <w:t>stipulazione</w:t>
      </w:r>
      <w:r>
        <w:rPr>
          <w:rFonts w:ascii="Arial" w:hAnsi="Arial"/>
          <w:spacing w:val="-7"/>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presente</w:t>
      </w:r>
      <w:r>
        <w:rPr>
          <w:rFonts w:ascii="Arial" w:hAnsi="Arial"/>
          <w:spacing w:val="-7"/>
          <w:sz w:val="22"/>
          <w:szCs w:val="22"/>
        </w:rPr>
        <w:t xml:space="preserve"> </w:t>
      </w:r>
      <w:r>
        <w:rPr>
          <w:rFonts w:ascii="Arial" w:hAnsi="Arial"/>
          <w:sz w:val="22"/>
          <w:szCs w:val="22"/>
        </w:rPr>
        <w:t>Contratto</w:t>
      </w:r>
      <w:r>
        <w:rPr>
          <w:rFonts w:ascii="Arial" w:hAnsi="Arial"/>
          <w:spacing w:val="-7"/>
          <w:sz w:val="22"/>
          <w:szCs w:val="22"/>
        </w:rPr>
        <w:t xml:space="preserve"> </w:t>
      </w:r>
      <w:r>
        <w:rPr>
          <w:rFonts w:ascii="Arial" w:hAnsi="Arial"/>
          <w:sz w:val="22"/>
          <w:szCs w:val="22"/>
        </w:rPr>
        <w:t>Specifico</w:t>
      </w:r>
      <w:r>
        <w:rPr>
          <w:rFonts w:ascii="Arial" w:hAnsi="Arial"/>
          <w:spacing w:val="-9"/>
          <w:sz w:val="22"/>
          <w:szCs w:val="22"/>
        </w:rPr>
        <w:t xml:space="preserve"> </w:t>
      </w:r>
      <w:r>
        <w:rPr>
          <w:rFonts w:ascii="Arial" w:hAnsi="Arial"/>
          <w:sz w:val="22"/>
          <w:szCs w:val="22"/>
        </w:rPr>
        <w:t>è</w:t>
      </w:r>
      <w:r>
        <w:rPr>
          <w:rFonts w:ascii="Arial" w:hAnsi="Arial"/>
          <w:spacing w:val="-10"/>
          <w:sz w:val="22"/>
          <w:szCs w:val="22"/>
        </w:rPr>
        <w:t xml:space="preserve"> </w:t>
      </w:r>
      <w:r>
        <w:rPr>
          <w:rFonts w:ascii="Arial" w:hAnsi="Arial"/>
          <w:sz w:val="22"/>
          <w:szCs w:val="22"/>
        </w:rPr>
        <w:t>stata</w:t>
      </w:r>
      <w:r>
        <w:rPr>
          <w:rFonts w:ascii="Arial" w:hAnsi="Arial"/>
          <w:spacing w:val="-10"/>
          <w:sz w:val="22"/>
          <w:szCs w:val="22"/>
        </w:rPr>
        <w:t xml:space="preserve"> </w:t>
      </w:r>
      <w:r>
        <w:rPr>
          <w:rFonts w:ascii="Arial" w:hAnsi="Arial"/>
          <w:sz w:val="22"/>
          <w:szCs w:val="22"/>
        </w:rPr>
        <w:t>emessa</w:t>
      </w:r>
      <w:r>
        <w:rPr>
          <w:rFonts w:ascii="Arial" w:hAnsi="Arial"/>
          <w:spacing w:val="-7"/>
          <w:sz w:val="22"/>
          <w:szCs w:val="22"/>
        </w:rPr>
        <w:t xml:space="preserve"> </w:t>
      </w:r>
      <w:r>
        <w:rPr>
          <w:rFonts w:ascii="Arial" w:hAnsi="Arial"/>
          <w:sz w:val="22"/>
          <w:szCs w:val="22"/>
        </w:rPr>
        <w:t>dal</w:t>
      </w:r>
      <w:r>
        <w:rPr>
          <w:rFonts w:ascii="Arial" w:hAnsi="Arial"/>
          <w:spacing w:val="-11"/>
          <w:sz w:val="22"/>
          <w:szCs w:val="22"/>
        </w:rPr>
        <w:t xml:space="preserve"> </w:t>
      </w:r>
      <w:r>
        <w:rPr>
          <w:rFonts w:ascii="Arial" w:hAnsi="Arial"/>
          <w:sz w:val="22"/>
          <w:szCs w:val="22"/>
        </w:rPr>
        <w:t>Soggetto</w:t>
      </w:r>
      <w:r>
        <w:rPr>
          <w:rFonts w:ascii="Arial" w:hAnsi="Arial"/>
          <w:spacing w:val="-7"/>
          <w:sz w:val="22"/>
          <w:szCs w:val="22"/>
        </w:rPr>
        <w:t xml:space="preserve"> </w:t>
      </w:r>
      <w:r>
        <w:rPr>
          <w:rFonts w:ascii="Arial" w:hAnsi="Arial"/>
          <w:sz w:val="22"/>
          <w:szCs w:val="22"/>
        </w:rPr>
        <w:t>Attuatore</w:t>
      </w:r>
      <w:r>
        <w:rPr>
          <w:rFonts w:ascii="Arial" w:hAnsi="Arial"/>
          <w:spacing w:val="-7"/>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epigrafe</w:t>
      </w:r>
      <w:r>
        <w:rPr>
          <w:rFonts w:ascii="Arial" w:hAnsi="Arial"/>
          <w:spacing w:val="-48"/>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specifica</w:t>
      </w:r>
      <w:r>
        <w:rPr>
          <w:rFonts w:ascii="Arial" w:hAnsi="Arial"/>
          <w:spacing w:val="-2"/>
          <w:sz w:val="22"/>
          <w:szCs w:val="22"/>
        </w:rPr>
        <w:t xml:space="preserve"> </w:t>
      </w:r>
      <w:r>
        <w:rPr>
          <w:rFonts w:ascii="Arial" w:hAnsi="Arial"/>
          <w:sz w:val="22"/>
          <w:szCs w:val="22"/>
        </w:rPr>
        <w:t>OdA</w:t>
      </w:r>
      <w:r>
        <w:rPr>
          <w:rFonts w:ascii="Arial" w:hAnsi="Arial"/>
          <w:spacing w:val="-1"/>
          <w:sz w:val="22"/>
          <w:szCs w:val="22"/>
        </w:rPr>
        <w:t xml:space="preserve"> </w:t>
      </w:r>
      <w:r>
        <w:rPr>
          <w:rFonts w:ascii="Arial" w:hAnsi="Arial"/>
          <w:sz w:val="22"/>
          <w:szCs w:val="22"/>
        </w:rPr>
        <w:t>n.</w:t>
      </w:r>
      <w:r>
        <w:rPr>
          <w:rFonts w:ascii="Arial" w:hAnsi="Arial"/>
          <w:spacing w:val="-2"/>
          <w:sz w:val="22"/>
          <w:szCs w:val="22"/>
        </w:rPr>
        <w:t xml:space="preserve"> 2023/282360 del 29/11/2023</w:t>
      </w:r>
      <w:r>
        <w:rPr>
          <w:rFonts w:ascii="Arial" w:hAnsi="Arial"/>
          <w:sz w:val="22"/>
          <w:szCs w:val="22"/>
        </w:rPr>
        <w:t>;</w:t>
      </w:r>
    </w:p>
    <w:p>
      <w:pPr>
        <w:pStyle w:val="Corpodeltesto"/>
        <w:spacing w:lineRule="auto" w:line="276" w:before="0" w:after="57"/>
        <w:ind w:left="567" w:right="0" w:hanging="0"/>
        <w:rPr>
          <w:rFonts w:ascii="Arial" w:hAnsi="Arial"/>
          <w:sz w:val="22"/>
          <w:szCs w:val="22"/>
        </w:rPr>
      </w:pPr>
      <w:r>
        <w:rPr>
          <w:rFonts w:ascii="Arial" w:hAnsi="Arial"/>
          <w:b/>
          <w:sz w:val="22"/>
          <w:szCs w:val="22"/>
        </w:rPr>
        <w:t>bb)</w:t>
      </w:r>
      <w:r>
        <w:rPr>
          <w:rFonts w:ascii="Arial" w:hAnsi="Arial"/>
          <w:b/>
          <w:spacing w:val="47"/>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CIG</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3"/>
          <w:sz w:val="22"/>
          <w:szCs w:val="22"/>
        </w:rPr>
        <w:t xml:space="preserve"> </w:t>
      </w:r>
      <w:r>
        <w:rPr>
          <w:rFonts w:ascii="Arial" w:hAnsi="Arial"/>
          <w:sz w:val="22"/>
          <w:szCs w:val="22"/>
        </w:rPr>
        <w:t>Contratto Specifico</w:t>
      </w:r>
      <w:r>
        <w:rPr>
          <w:rFonts w:ascii="Arial" w:hAnsi="Arial"/>
          <w:spacing w:val="-3"/>
          <w:sz w:val="22"/>
          <w:szCs w:val="22"/>
        </w:rPr>
        <w:t xml:space="preserve"> </w:t>
      </w:r>
      <w:r>
        <w:rPr>
          <w:rFonts w:ascii="Arial" w:hAnsi="Arial"/>
          <w:sz w:val="22"/>
          <w:szCs w:val="22"/>
        </w:rPr>
        <w:t>è il</w:t>
      </w:r>
      <w:r>
        <w:rPr>
          <w:rFonts w:ascii="Arial" w:hAnsi="Arial"/>
          <w:spacing w:val="-2"/>
          <w:sz w:val="22"/>
          <w:szCs w:val="22"/>
        </w:rPr>
        <w:t xml:space="preserve"> </w:t>
      </w:r>
      <w:r>
        <w:rPr>
          <w:rFonts w:ascii="Arial" w:hAnsi="Arial"/>
          <w:sz w:val="22"/>
          <w:szCs w:val="22"/>
        </w:rPr>
        <w:t>seguente: A03386617E;</w:t>
      </w:r>
    </w:p>
    <w:p>
      <w:pPr>
        <w:pStyle w:val="Corpodeltesto"/>
        <w:spacing w:lineRule="auto" w:line="276" w:before="0" w:after="57"/>
        <w:ind w:left="567" w:right="0" w:hanging="0"/>
        <w:rPr>
          <w:rFonts w:ascii="Arial" w:hAnsi="Arial"/>
          <w:sz w:val="22"/>
          <w:szCs w:val="22"/>
        </w:rPr>
      </w:pPr>
      <w:r>
        <w:rPr>
          <w:rFonts w:ascii="Arial" w:hAnsi="Arial"/>
          <w:b/>
          <w:spacing w:val="-1"/>
          <w:sz w:val="22"/>
          <w:szCs w:val="22"/>
        </w:rPr>
        <w:t xml:space="preserve">cc) </w:t>
      </w:r>
      <w:r>
        <w:rPr>
          <w:rFonts w:ascii="Arial" w:hAnsi="Arial"/>
          <w:spacing w:val="-1"/>
          <w:sz w:val="22"/>
          <w:szCs w:val="22"/>
        </w:rPr>
        <w:t xml:space="preserve">il Contratto Specifico </w:t>
      </w:r>
      <w:r>
        <w:rPr>
          <w:rFonts w:ascii="Arial" w:hAnsi="Arial"/>
          <w:sz w:val="22"/>
          <w:szCs w:val="22"/>
        </w:rPr>
        <w:t>diviene efficace con la stipula e non trova applicazione l'articolo 32, comma 12, 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 Contratti;</w:t>
      </w:r>
    </w:p>
    <w:p>
      <w:pPr>
        <w:pStyle w:val="Corpodeltesto"/>
        <w:spacing w:lineRule="auto" w:line="276" w:before="0" w:after="57"/>
        <w:ind w:left="567" w:right="0" w:hanging="0"/>
        <w:rPr>
          <w:rFonts w:ascii="Arial" w:hAnsi="Arial"/>
          <w:sz w:val="22"/>
          <w:szCs w:val="22"/>
        </w:rPr>
      </w:pPr>
      <w:r>
        <w:rPr>
          <w:rFonts w:ascii="Arial" w:hAnsi="Arial"/>
          <w:b/>
          <w:sz w:val="22"/>
          <w:szCs w:val="22"/>
        </w:rPr>
        <w:t xml:space="preserve">dd) </w:t>
      </w:r>
      <w:r>
        <w:rPr>
          <w:rFonts w:ascii="Arial" w:hAnsi="Arial"/>
          <w:sz w:val="22"/>
          <w:szCs w:val="22"/>
        </w:rPr>
        <w:t>l’Appaltatore in</w:t>
      </w:r>
      <w:r>
        <w:rPr>
          <w:rFonts w:ascii="Arial" w:hAnsi="Arial"/>
          <w:spacing w:val="-2"/>
          <w:sz w:val="22"/>
          <w:szCs w:val="22"/>
        </w:rPr>
        <w:t xml:space="preserve"> </w:t>
      </w:r>
      <w:r>
        <w:rPr>
          <w:rFonts w:ascii="Arial" w:hAnsi="Arial"/>
          <w:sz w:val="22"/>
          <w:szCs w:val="22"/>
        </w:rPr>
        <w:t>epigrafe ha</w:t>
      </w:r>
      <w:r>
        <w:rPr>
          <w:rFonts w:ascii="Arial" w:hAnsi="Arial"/>
          <w:spacing w:val="-4"/>
          <w:sz w:val="22"/>
          <w:szCs w:val="22"/>
        </w:rPr>
        <w:t xml:space="preserve"> </w:t>
      </w:r>
      <w:r>
        <w:rPr>
          <w:rFonts w:ascii="Arial" w:hAnsi="Arial"/>
          <w:sz w:val="22"/>
          <w:szCs w:val="22"/>
        </w:rPr>
        <w:t>costituito</w:t>
      </w:r>
      <w:r>
        <w:rPr>
          <w:rFonts w:ascii="Arial" w:hAnsi="Arial"/>
          <w:spacing w:val="1"/>
          <w:sz w:val="22"/>
          <w:szCs w:val="22"/>
        </w:rPr>
        <w:t xml:space="preserve"> </w:t>
      </w:r>
      <w:r>
        <w:rPr>
          <w:rFonts w:ascii="Arial" w:hAnsi="Arial"/>
          <w:sz w:val="22"/>
          <w:szCs w:val="22"/>
        </w:rPr>
        <w:t>la</w:t>
      </w:r>
      <w:r>
        <w:rPr>
          <w:rFonts w:ascii="Arial" w:hAnsi="Arial"/>
          <w:spacing w:val="-4"/>
          <w:sz w:val="22"/>
          <w:szCs w:val="22"/>
        </w:rPr>
        <w:t xml:space="preserve"> </w:t>
      </w:r>
      <w:r>
        <w:rPr>
          <w:rFonts w:ascii="Arial" w:hAnsi="Arial"/>
          <w:sz w:val="22"/>
          <w:szCs w:val="22"/>
        </w:rPr>
        <w:t>garanzia definitiva</w:t>
      </w:r>
      <w:r>
        <w:rPr>
          <w:rFonts w:ascii="Arial" w:hAnsi="Arial"/>
          <w:spacing w:val="-1"/>
          <w:sz w:val="22"/>
          <w:szCs w:val="22"/>
        </w:rPr>
        <w:t xml:space="preserve"> </w:t>
      </w:r>
      <w:r>
        <w:rPr>
          <w:rFonts w:ascii="Arial" w:hAnsi="Arial"/>
          <w:sz w:val="22"/>
          <w:szCs w:val="22"/>
        </w:rPr>
        <w:t>secondo quanto</w:t>
      </w:r>
      <w:r>
        <w:rPr>
          <w:rFonts w:ascii="Arial" w:hAnsi="Arial"/>
          <w:spacing w:val="1"/>
          <w:sz w:val="22"/>
          <w:szCs w:val="22"/>
        </w:rPr>
        <w:t xml:space="preserve"> </w:t>
      </w:r>
      <w:r>
        <w:rPr>
          <w:rFonts w:ascii="Arial" w:hAnsi="Arial"/>
          <w:sz w:val="22"/>
          <w:szCs w:val="22"/>
        </w:rPr>
        <w:t>previsto nel</w:t>
      </w:r>
      <w:r>
        <w:rPr>
          <w:rFonts w:ascii="Arial" w:hAnsi="Arial"/>
          <w:spacing w:val="-2"/>
          <w:sz w:val="22"/>
          <w:szCs w:val="22"/>
        </w:rPr>
        <w:t xml:space="preserve"> </w:t>
      </w:r>
      <w:r>
        <w:rPr>
          <w:rFonts w:ascii="Arial" w:hAnsi="Arial"/>
          <w:sz w:val="22"/>
          <w:szCs w:val="22"/>
        </w:rPr>
        <w:t>Disciplinare Unico e nell’Accordo Quadro, conforme allo schema di cui al Decreto 16 settembre 2022, n. 193 recante</w:t>
      </w:r>
      <w:r>
        <w:rPr>
          <w:rFonts w:ascii="Arial" w:hAnsi="Arial"/>
          <w:spacing w:val="1"/>
          <w:sz w:val="22"/>
          <w:szCs w:val="22"/>
        </w:rPr>
        <w:t xml:space="preserve"> </w:t>
      </w:r>
      <w:r>
        <w:rPr>
          <w:rFonts w:ascii="Arial" w:hAnsi="Arial"/>
          <w:sz w:val="22"/>
          <w:szCs w:val="22"/>
        </w:rPr>
        <w:t>"</w:t>
      </w:r>
      <w:r>
        <w:rPr>
          <w:rFonts w:ascii="Arial" w:hAnsi="Arial"/>
          <w:i/>
          <w:sz w:val="22"/>
          <w:szCs w:val="22"/>
        </w:rPr>
        <w:t>Regolamento contenente gli schemi tipo per le garanzie fideiussorie e le polizze assicurative di cui agli</w:t>
      </w:r>
      <w:r>
        <w:rPr>
          <w:rFonts w:ascii="Arial" w:hAnsi="Arial"/>
          <w:i/>
          <w:spacing w:val="1"/>
          <w:sz w:val="22"/>
          <w:szCs w:val="22"/>
        </w:rPr>
        <w:t xml:space="preserve"> </w:t>
      </w:r>
      <w:r>
        <w:rPr>
          <w:rFonts w:ascii="Arial" w:hAnsi="Arial"/>
          <w:i/>
          <w:sz w:val="22"/>
          <w:szCs w:val="22"/>
        </w:rPr>
        <w:t xml:space="preserve">articoli 24, 35, 93, 103 e 104 del decreto legislativo 18 aprile 2016, n. 50, e successive modificazioni </w:t>
      </w:r>
      <w:r>
        <w:rPr>
          <w:rFonts w:ascii="Arial" w:hAnsi="Arial"/>
          <w:sz w:val="22"/>
          <w:szCs w:val="22"/>
        </w:rPr>
        <w:t>,</w:t>
      </w:r>
      <w:r>
        <w:rPr>
          <w:rFonts w:ascii="Arial" w:hAnsi="Arial"/>
          <w:spacing w:val="1"/>
          <w:sz w:val="22"/>
          <w:szCs w:val="22"/>
        </w:rPr>
        <w:t xml:space="preserve"> </w:t>
      </w:r>
      <w:r>
        <w:rPr>
          <w:rFonts w:ascii="Arial" w:hAnsi="Arial"/>
          <w:sz w:val="22"/>
          <w:szCs w:val="22"/>
        </w:rPr>
        <w:t>emanato</w:t>
      </w:r>
      <w:r>
        <w:rPr>
          <w:rFonts w:ascii="Arial" w:hAnsi="Arial"/>
          <w:spacing w:val="1"/>
          <w:sz w:val="22"/>
          <w:szCs w:val="22"/>
        </w:rPr>
        <w:t xml:space="preserve"> </w:t>
      </w:r>
      <w:r>
        <w:rPr>
          <w:rFonts w:ascii="Arial" w:hAnsi="Arial"/>
          <w:sz w:val="22"/>
          <w:szCs w:val="22"/>
        </w:rPr>
        <w:t>dal</w:t>
      </w:r>
      <w:r>
        <w:rPr>
          <w:rFonts w:ascii="Arial" w:hAnsi="Arial"/>
          <w:spacing w:val="1"/>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dello</w:t>
      </w:r>
      <w:r>
        <w:rPr>
          <w:rFonts w:ascii="Arial" w:hAnsi="Arial"/>
          <w:spacing w:val="1"/>
          <w:sz w:val="22"/>
          <w:szCs w:val="22"/>
        </w:rPr>
        <w:t xml:space="preserve"> </w:t>
      </w:r>
      <w:r>
        <w:rPr>
          <w:rFonts w:ascii="Arial" w:hAnsi="Arial"/>
          <w:sz w:val="22"/>
          <w:szCs w:val="22"/>
        </w:rPr>
        <w:t>Sviluppo</w:t>
      </w:r>
      <w:r>
        <w:rPr>
          <w:rFonts w:ascii="Arial" w:hAnsi="Arial"/>
          <w:spacing w:val="1"/>
          <w:sz w:val="22"/>
          <w:szCs w:val="22"/>
        </w:rPr>
        <w:t xml:space="preserve"> </w:t>
      </w:r>
      <w:r>
        <w:rPr>
          <w:rFonts w:ascii="Arial" w:hAnsi="Arial"/>
          <w:sz w:val="22"/>
          <w:szCs w:val="22"/>
        </w:rPr>
        <w:t>Economico,</w:t>
      </w:r>
      <w:r>
        <w:rPr>
          <w:rFonts w:ascii="Arial" w:hAnsi="Arial"/>
          <w:spacing w:val="1"/>
          <w:sz w:val="22"/>
          <w:szCs w:val="22"/>
        </w:rPr>
        <w:t xml:space="preserve"> </w:t>
      </w:r>
      <w:r>
        <w:rPr>
          <w:rFonts w:ascii="Arial" w:hAnsi="Arial"/>
          <w:sz w:val="22"/>
          <w:szCs w:val="22"/>
        </w:rPr>
        <w:t>consegnando</w:t>
      </w:r>
      <w:r>
        <w:rPr>
          <w:rFonts w:ascii="Arial" w:hAnsi="Arial"/>
          <w:spacing w:val="1"/>
          <w:sz w:val="22"/>
          <w:szCs w:val="22"/>
        </w:rPr>
        <w:t xml:space="preserve"> </w:t>
      </w:r>
      <w:r>
        <w:rPr>
          <w:rFonts w:ascii="Arial" w:hAnsi="Arial"/>
          <w:sz w:val="22"/>
          <w:szCs w:val="22"/>
        </w:rPr>
        <w:t>l’originale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in</w:t>
      </w:r>
      <w:r>
        <w:rPr>
          <w:rFonts w:ascii="Arial" w:hAnsi="Arial"/>
          <w:spacing w:val="-47"/>
          <w:sz w:val="22"/>
          <w:szCs w:val="22"/>
        </w:rPr>
        <w:t xml:space="preserve"> </w:t>
      </w:r>
      <w:r>
        <w:rPr>
          <w:rFonts w:ascii="Arial" w:hAnsi="Arial"/>
          <w:sz w:val="22"/>
          <w:szCs w:val="22"/>
        </w:rPr>
        <w:t>epigrafe;</w:t>
      </w:r>
    </w:p>
    <w:p>
      <w:pPr>
        <w:pStyle w:val="Corpodeltesto"/>
        <w:spacing w:lineRule="auto" w:line="276" w:before="0" w:after="57"/>
        <w:ind w:left="567" w:right="0" w:hanging="0"/>
        <w:rPr>
          <w:rFonts w:ascii="Arial" w:hAnsi="Arial"/>
          <w:sz w:val="22"/>
          <w:szCs w:val="22"/>
        </w:rPr>
      </w:pPr>
      <w:r>
        <w:rPr>
          <w:rFonts w:ascii="Arial" w:hAnsi="Arial"/>
          <w:b/>
          <w:sz w:val="22"/>
          <w:szCs w:val="22"/>
        </w:rPr>
        <w:t xml:space="preserve">ee) </w:t>
      </w:r>
      <w:r>
        <w:rPr>
          <w:rFonts w:ascii="Arial" w:hAnsi="Arial"/>
          <w:sz w:val="22"/>
          <w:szCs w:val="22"/>
        </w:rPr>
        <w:t>l’Appaltatore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epigrafe,</w:t>
      </w:r>
      <w:r>
        <w:rPr>
          <w:rFonts w:ascii="Arial" w:hAnsi="Arial"/>
          <w:spacing w:val="1"/>
          <w:sz w:val="22"/>
          <w:szCs w:val="22"/>
        </w:rPr>
        <w:t xml:space="preserve"> </w:t>
      </w:r>
      <w:r>
        <w:rPr>
          <w:rFonts w:ascii="Arial" w:hAnsi="Arial"/>
          <w:sz w:val="22"/>
          <w:szCs w:val="22"/>
        </w:rPr>
        <w:t>secondo</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dall’Accordo</w:t>
      </w:r>
      <w:r>
        <w:rPr>
          <w:rFonts w:ascii="Arial" w:hAnsi="Arial"/>
          <w:spacing w:val="1"/>
          <w:sz w:val="22"/>
          <w:szCs w:val="22"/>
        </w:rPr>
        <w:t xml:space="preserve"> </w:t>
      </w:r>
      <w:r>
        <w:rPr>
          <w:rFonts w:ascii="Arial" w:hAnsi="Arial"/>
          <w:sz w:val="22"/>
          <w:szCs w:val="22"/>
        </w:rPr>
        <w:t>Quadro,</w:t>
      </w:r>
      <w:r>
        <w:rPr>
          <w:rFonts w:ascii="Arial" w:hAnsi="Arial"/>
          <w:spacing w:val="1"/>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prodotto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polizze</w:t>
      </w:r>
      <w:r>
        <w:rPr>
          <w:rFonts w:ascii="Arial" w:hAnsi="Arial"/>
          <w:spacing w:val="1"/>
          <w:sz w:val="22"/>
          <w:szCs w:val="22"/>
        </w:rPr>
        <w:t xml:space="preserve"> </w:t>
      </w:r>
      <w:r>
        <w:rPr>
          <w:rFonts w:ascii="Arial" w:hAnsi="Arial"/>
          <w:sz w:val="22"/>
          <w:szCs w:val="22"/>
        </w:rPr>
        <w:t>assicurative a copertura sia dei danni causati dal danneggiamento o dalla distruzione totale o parziale di</w:t>
      </w:r>
      <w:r>
        <w:rPr>
          <w:rFonts w:ascii="Arial" w:hAnsi="Arial"/>
          <w:spacing w:val="1"/>
          <w:sz w:val="22"/>
          <w:szCs w:val="22"/>
        </w:rPr>
        <w:t xml:space="preserve"> </w:t>
      </w:r>
      <w:r>
        <w:rPr>
          <w:rFonts w:ascii="Arial" w:hAnsi="Arial"/>
          <w:sz w:val="22"/>
          <w:szCs w:val="22"/>
        </w:rPr>
        <w:t>impianti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opere,</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preesistenti,</w:t>
      </w:r>
      <w:r>
        <w:rPr>
          <w:rFonts w:ascii="Arial" w:hAnsi="Arial"/>
          <w:spacing w:val="1"/>
          <w:sz w:val="22"/>
          <w:szCs w:val="22"/>
        </w:rPr>
        <w:t xml:space="preserve"> </w:t>
      </w:r>
      <w:r>
        <w:rPr>
          <w:rFonts w:ascii="Arial" w:hAnsi="Arial"/>
          <w:sz w:val="22"/>
          <w:szCs w:val="22"/>
        </w:rPr>
        <w:t>verificatisi</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corso</w:t>
      </w:r>
      <w:r>
        <w:rPr>
          <w:rFonts w:ascii="Arial" w:hAnsi="Arial"/>
          <w:spacing w:val="1"/>
          <w:sz w:val="22"/>
          <w:szCs w:val="22"/>
        </w:rPr>
        <w:t xml:space="preserve"> </w:t>
      </w:r>
      <w:r>
        <w:rPr>
          <w:rFonts w:ascii="Arial" w:hAnsi="Arial"/>
          <w:sz w:val="22"/>
          <w:szCs w:val="22"/>
        </w:rPr>
        <w:t>dell'esecuzione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responsabilità civile per infortunio o danni eventualmente causati a persone e/o beni dell’Appaltatore</w:t>
      </w:r>
      <w:r>
        <w:rPr>
          <w:rFonts w:ascii="Arial" w:hAnsi="Arial"/>
          <w:spacing w:val="1"/>
          <w:sz w:val="22"/>
          <w:szCs w:val="22"/>
        </w:rPr>
        <w:t xml:space="preserve"> </w:t>
      </w:r>
      <w:r>
        <w:rPr>
          <w:rFonts w:ascii="Arial" w:hAnsi="Arial"/>
          <w:sz w:val="22"/>
          <w:szCs w:val="22"/>
        </w:rPr>
        <w:t>medesimo,</w:t>
      </w:r>
      <w:r>
        <w:rPr>
          <w:rFonts w:ascii="Arial" w:hAnsi="Arial"/>
          <w:spacing w:val="-5"/>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 in</w:t>
      </w:r>
      <w:r>
        <w:rPr>
          <w:rFonts w:ascii="Arial" w:hAnsi="Arial"/>
          <w:spacing w:val="-6"/>
          <w:sz w:val="22"/>
          <w:szCs w:val="22"/>
        </w:rPr>
        <w:t xml:space="preserve"> </w:t>
      </w:r>
      <w:r>
        <w:rPr>
          <w:rFonts w:ascii="Arial" w:hAnsi="Arial"/>
          <w:sz w:val="22"/>
          <w:szCs w:val="22"/>
        </w:rPr>
        <w:t>epigrafe</w:t>
      </w:r>
      <w:r>
        <w:rPr>
          <w:rFonts w:ascii="Arial" w:hAnsi="Arial"/>
          <w:spacing w:val="-7"/>
          <w:sz w:val="22"/>
          <w:szCs w:val="22"/>
        </w:rPr>
        <w:t xml:space="preserve"> </w:t>
      </w:r>
      <w:r>
        <w:rPr>
          <w:rFonts w:ascii="Arial" w:hAnsi="Arial"/>
          <w:sz w:val="22"/>
          <w:szCs w:val="22"/>
        </w:rPr>
        <w:t>o</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terzi</w:t>
      </w:r>
      <w:r>
        <w:rPr>
          <w:rFonts w:ascii="Arial" w:hAnsi="Arial"/>
          <w:spacing w:val="-2"/>
          <w:sz w:val="22"/>
          <w:szCs w:val="22"/>
        </w:rPr>
        <w:t xml:space="preserve"> </w:t>
      </w:r>
      <w:r>
        <w:rPr>
          <w:rFonts w:ascii="Arial" w:hAnsi="Arial"/>
          <w:sz w:val="22"/>
          <w:szCs w:val="22"/>
        </w:rPr>
        <w:t>(compresi</w:t>
      </w:r>
      <w:r>
        <w:rPr>
          <w:rFonts w:ascii="Arial" w:hAnsi="Arial"/>
          <w:spacing w:val="-5"/>
          <w:sz w:val="22"/>
          <w:szCs w:val="22"/>
        </w:rPr>
        <w:t xml:space="preserve"> </w:t>
      </w:r>
      <w:r>
        <w:rPr>
          <w:rFonts w:ascii="Arial" w:hAnsi="Arial"/>
          <w:sz w:val="22"/>
          <w:szCs w:val="22"/>
        </w:rPr>
        <w:t>dipendenti</w:t>
      </w:r>
      <w:r>
        <w:rPr>
          <w:rFonts w:ascii="Arial" w:hAnsi="Arial"/>
          <w:spacing w:val="-4"/>
          <w:sz w:val="22"/>
          <w:szCs w:val="22"/>
        </w:rPr>
        <w:t xml:space="preserve"> </w:t>
      </w:r>
      <w:r>
        <w:rPr>
          <w:rFonts w:ascii="Arial" w:hAnsi="Arial"/>
          <w:sz w:val="22"/>
          <w:szCs w:val="22"/>
        </w:rPr>
        <w:t>dell’Appaltatore</w:t>
      </w:r>
      <w:r>
        <w:rPr>
          <w:rFonts w:ascii="Arial" w:hAnsi="Arial"/>
          <w:spacing w:val="-6"/>
          <w:sz w:val="22"/>
          <w:szCs w:val="22"/>
        </w:rPr>
        <w:t xml:space="preserve"> </w:t>
      </w:r>
      <w:r>
        <w:rPr>
          <w:rFonts w:ascii="Arial" w:hAnsi="Arial"/>
          <w:sz w:val="22"/>
          <w:szCs w:val="22"/>
        </w:rPr>
        <w:t>medesimo</w:t>
      </w:r>
      <w:r>
        <w:rPr>
          <w:rFonts w:ascii="Arial" w:hAnsi="Arial"/>
          <w:spacing w:val="-47"/>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subappaltatore</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subfornitore</w:t>
      </w:r>
      <w:r>
        <w:rPr>
          <w:rFonts w:ascii="Arial" w:hAnsi="Arial"/>
          <w:spacing w:val="1"/>
          <w:sz w:val="22"/>
          <w:szCs w:val="22"/>
        </w:rPr>
        <w:t xml:space="preserve"> </w:t>
      </w:r>
      <w:r>
        <w:rPr>
          <w:rFonts w:ascii="Arial" w:hAnsi="Arial"/>
          <w:sz w:val="22"/>
          <w:szCs w:val="22"/>
        </w:rPr>
        <w:t>ovvero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medesimo),</w:t>
      </w:r>
      <w:r>
        <w:rPr>
          <w:rFonts w:ascii="Arial" w:hAnsi="Arial"/>
          <w:spacing w:val="1"/>
          <w:sz w:val="22"/>
          <w:szCs w:val="22"/>
        </w:rPr>
        <w:t xml:space="preserve"> </w:t>
      </w:r>
      <w:r>
        <w:rPr>
          <w:rFonts w:ascii="Arial" w:hAnsi="Arial"/>
          <w:sz w:val="22"/>
          <w:szCs w:val="22"/>
        </w:rPr>
        <w:t>nell’esecuzione</w:t>
      </w:r>
      <w:r>
        <w:rPr>
          <w:rFonts w:ascii="Arial" w:hAnsi="Arial"/>
          <w:spacing w:val="1"/>
          <w:sz w:val="22"/>
          <w:szCs w:val="22"/>
        </w:rPr>
        <w:t xml:space="preserve"> </w:t>
      </w:r>
      <w:r>
        <w:rPr>
          <w:rFonts w:ascii="Arial" w:hAnsi="Arial"/>
          <w:sz w:val="22"/>
          <w:szCs w:val="22"/>
        </w:rPr>
        <w:t>dell’appalto;</w:t>
      </w:r>
    </w:p>
    <w:p>
      <w:pPr>
        <w:pStyle w:val="Normal"/>
        <w:spacing w:lineRule="auto" w:line="276" w:before="0" w:after="57"/>
        <w:ind w:left="567" w:right="0" w:hanging="0"/>
        <w:jc w:val="both"/>
        <w:rPr>
          <w:rFonts w:ascii="Arial" w:hAnsi="Arial"/>
          <w:strike/>
          <w:sz w:val="22"/>
          <w:szCs w:val="22"/>
        </w:rPr>
      </w:pPr>
      <w:r>
        <w:rPr>
          <w:rFonts w:ascii="Arial" w:hAnsi="Arial"/>
          <w:strike/>
          <w:sz w:val="22"/>
          <w:szCs w:val="22"/>
        </w:rPr>
      </w:r>
    </w:p>
    <w:p>
      <w:pPr>
        <w:pStyle w:val="Normal"/>
        <w:spacing w:lineRule="auto" w:line="276" w:before="0" w:after="57"/>
        <w:ind w:left="567" w:right="0" w:hanging="0"/>
        <w:jc w:val="both"/>
        <w:rPr>
          <w:rFonts w:ascii="Arial" w:hAnsi="Arial"/>
          <w:strike/>
          <w:sz w:val="22"/>
          <w:szCs w:val="22"/>
        </w:rPr>
      </w:pPr>
      <w:r>
        <w:rPr>
          <w:rFonts w:ascii="Arial" w:hAnsi="Arial"/>
          <w:strike/>
          <w:sz w:val="22"/>
          <w:szCs w:val="22"/>
        </w:rPr>
      </w:r>
    </w:p>
    <w:p>
      <w:pPr>
        <w:pStyle w:val="Titolo1"/>
        <w:spacing w:lineRule="auto" w:line="276" w:before="0" w:after="57"/>
        <w:ind w:left="142" w:right="150" w:hanging="0"/>
        <w:rPr>
          <w:rFonts w:ascii="Arial" w:hAnsi="Arial"/>
          <w:sz w:val="22"/>
          <w:szCs w:val="22"/>
        </w:rPr>
      </w:pPr>
      <w:r>
        <w:rPr>
          <w:rFonts w:ascii="Arial" w:hAnsi="Arial"/>
          <w:sz w:val="22"/>
          <w:szCs w:val="22"/>
        </w:rPr>
        <w:t>TUTTO CIÒ PREMESSO, LE PARTI, COME SOPRA COSTITUITE, CONVENGONO E STIPULANO QUANTO</w:t>
      </w:r>
      <w:r>
        <w:rPr>
          <w:rFonts w:ascii="Arial" w:hAnsi="Arial"/>
          <w:spacing w:val="-47"/>
          <w:sz w:val="22"/>
          <w:szCs w:val="22"/>
        </w:rPr>
        <w:t xml:space="preserve"> </w:t>
      </w:r>
      <w:r>
        <w:rPr>
          <w:rFonts w:ascii="Arial" w:hAnsi="Arial"/>
          <w:sz w:val="22"/>
          <w:szCs w:val="22"/>
        </w:rPr>
        <w:t>SEGUE</w:t>
      </w:r>
    </w:p>
    <w:p>
      <w:pPr>
        <w:pStyle w:val="Corpodeltesto"/>
        <w:spacing w:lineRule="auto" w:line="276" w:before="0" w:after="57"/>
        <w:jc w:val="left"/>
        <w:rPr>
          <w:rFonts w:ascii="Arial" w:hAnsi="Arial"/>
          <w:b/>
          <w:sz w:val="22"/>
          <w:szCs w:val="22"/>
        </w:rPr>
      </w:pPr>
      <w:r>
        <w:rPr>
          <w:rFonts w:ascii="Arial" w:hAnsi="Arial"/>
          <w:b/>
          <w:sz w:val="22"/>
          <w:szCs w:val="22"/>
        </w:rPr>
      </w:r>
    </w:p>
    <w:p>
      <w:pPr>
        <w:pStyle w:val="Corpodeltesto"/>
        <w:spacing w:lineRule="auto" w:line="276" w:before="0" w:after="57"/>
        <w:jc w:val="left"/>
        <w:rPr>
          <w:rFonts w:ascii="Arial" w:hAnsi="Arial"/>
          <w:b/>
          <w:sz w:val="22"/>
          <w:szCs w:val="22"/>
        </w:rPr>
      </w:pPr>
      <w:r>
        <w:rPr>
          <w:rFonts w:ascii="Arial" w:hAnsi="Arial"/>
          <w:b/>
          <w:sz w:val="22"/>
          <w:szCs w:val="22"/>
        </w:rPr>
      </w:r>
    </w:p>
    <w:p>
      <w:pPr>
        <w:pStyle w:val="Normal"/>
        <w:spacing w:lineRule="auto" w:line="276" w:before="0" w:after="57"/>
        <w:ind w:left="150" w:right="150" w:hanging="0"/>
        <w:jc w:val="center"/>
        <w:rPr>
          <w:rFonts w:ascii="Arial" w:hAnsi="Arial"/>
          <w:sz w:val="22"/>
          <w:szCs w:val="22"/>
        </w:rPr>
      </w:pPr>
      <w:r>
        <w:rPr>
          <w:rFonts w:ascii="Arial" w:hAnsi="Arial"/>
          <w:b/>
          <w:sz w:val="22"/>
          <w:szCs w:val="22"/>
        </w:rPr>
        <w:t>Articolo</w:t>
      </w:r>
      <w:r>
        <w:rPr>
          <w:rFonts w:ascii="Arial" w:hAnsi="Arial"/>
          <w:b/>
          <w:spacing w:val="-4"/>
          <w:sz w:val="22"/>
          <w:szCs w:val="22"/>
        </w:rPr>
        <w:t xml:space="preserve"> </w:t>
      </w:r>
      <w:r>
        <w:rPr>
          <w:rFonts w:ascii="Arial" w:hAnsi="Arial"/>
          <w:b/>
          <w:sz w:val="22"/>
          <w:szCs w:val="22"/>
        </w:rPr>
        <w:t>1 -</w:t>
      </w:r>
      <w:r>
        <w:rPr>
          <w:rFonts w:ascii="Arial" w:hAnsi="Arial"/>
          <w:b/>
          <w:spacing w:val="-4"/>
          <w:sz w:val="22"/>
          <w:szCs w:val="22"/>
        </w:rPr>
        <w:t xml:space="preserve"> </w:t>
      </w:r>
      <w:r>
        <w:rPr>
          <w:rFonts w:ascii="Arial" w:hAnsi="Arial"/>
          <w:b/>
          <w:sz w:val="22"/>
          <w:szCs w:val="22"/>
        </w:rPr>
        <w:t>(Premesse</w:t>
      </w:r>
      <w:r>
        <w:rPr>
          <w:rFonts w:ascii="Arial" w:hAnsi="Arial"/>
          <w:b/>
          <w:spacing w:val="-5"/>
          <w:sz w:val="22"/>
          <w:szCs w:val="22"/>
        </w:rPr>
        <w:t xml:space="preserve"> </w:t>
      </w:r>
      <w:r>
        <w:rPr>
          <w:rFonts w:ascii="Arial" w:hAnsi="Arial"/>
          <w:b/>
          <w:sz w:val="22"/>
          <w:szCs w:val="22"/>
        </w:rPr>
        <w:t>ed</w:t>
      </w:r>
      <w:r>
        <w:rPr>
          <w:rFonts w:ascii="Arial" w:hAnsi="Arial"/>
          <w:b/>
          <w:spacing w:val="-3"/>
          <w:sz w:val="22"/>
          <w:szCs w:val="22"/>
        </w:rPr>
        <w:t xml:space="preserve"> </w:t>
      </w:r>
      <w:r>
        <w:rPr>
          <w:rFonts w:ascii="Arial" w:hAnsi="Arial"/>
          <w:b/>
          <w:sz w:val="22"/>
          <w:szCs w:val="22"/>
        </w:rPr>
        <w:t>allegati)</w:t>
      </w:r>
    </w:p>
    <w:p>
      <w:pPr>
        <w:pStyle w:val="ListParagraph"/>
        <w:numPr>
          <w:ilvl w:val="0"/>
          <w:numId w:val="26"/>
        </w:numPr>
        <w:tabs>
          <w:tab w:val="clear" w:pos="720"/>
          <w:tab w:val="left" w:pos="679" w:leader="none"/>
          <w:tab w:val="left" w:pos="680" w:leader="none"/>
        </w:tabs>
        <w:spacing w:lineRule="auto" w:line="276" w:before="0" w:after="57"/>
        <w:ind w:left="679" w:right="256" w:hanging="425"/>
        <w:jc w:val="left"/>
        <w:rPr>
          <w:rFonts w:ascii="Arial" w:hAnsi="Arial"/>
          <w:sz w:val="22"/>
          <w:szCs w:val="22"/>
        </w:rPr>
      </w:pPr>
      <w:r>
        <w:rPr>
          <w:rFonts w:ascii="Arial" w:hAnsi="Arial"/>
          <w:sz w:val="22"/>
          <w:szCs w:val="22"/>
        </w:rPr>
        <w:t>Costituiscono</w:t>
      </w:r>
      <w:r>
        <w:rPr>
          <w:rFonts w:ascii="Arial" w:hAnsi="Arial"/>
          <w:spacing w:val="41"/>
          <w:sz w:val="22"/>
          <w:szCs w:val="22"/>
        </w:rPr>
        <w:t xml:space="preserve"> </w:t>
      </w:r>
      <w:r>
        <w:rPr>
          <w:rFonts w:ascii="Arial" w:hAnsi="Arial"/>
          <w:sz w:val="22"/>
          <w:szCs w:val="22"/>
        </w:rPr>
        <w:t>parte</w:t>
      </w:r>
      <w:r>
        <w:rPr>
          <w:rFonts w:ascii="Arial" w:hAnsi="Arial"/>
          <w:spacing w:val="42"/>
          <w:sz w:val="22"/>
          <w:szCs w:val="22"/>
        </w:rPr>
        <w:t xml:space="preserve"> </w:t>
      </w:r>
      <w:r>
        <w:rPr>
          <w:rFonts w:ascii="Arial" w:hAnsi="Arial"/>
          <w:sz w:val="22"/>
          <w:szCs w:val="22"/>
        </w:rPr>
        <w:t>integrante</w:t>
      </w:r>
      <w:r>
        <w:rPr>
          <w:rFonts w:ascii="Arial" w:hAnsi="Arial"/>
          <w:spacing w:val="42"/>
          <w:sz w:val="22"/>
          <w:szCs w:val="22"/>
        </w:rPr>
        <w:t xml:space="preserve"> </w:t>
      </w:r>
      <w:r>
        <w:rPr>
          <w:rFonts w:ascii="Arial" w:hAnsi="Arial"/>
          <w:sz w:val="22"/>
          <w:szCs w:val="22"/>
        </w:rPr>
        <w:t>e</w:t>
      </w:r>
      <w:r>
        <w:rPr>
          <w:rFonts w:ascii="Arial" w:hAnsi="Arial"/>
          <w:spacing w:val="41"/>
          <w:sz w:val="22"/>
          <w:szCs w:val="22"/>
        </w:rPr>
        <w:t xml:space="preserve"> </w:t>
      </w:r>
      <w:r>
        <w:rPr>
          <w:rFonts w:ascii="Arial" w:hAnsi="Arial"/>
          <w:sz w:val="22"/>
          <w:szCs w:val="22"/>
        </w:rPr>
        <w:t>sostanziale</w:t>
      </w:r>
      <w:r>
        <w:rPr>
          <w:rFonts w:ascii="Arial" w:hAnsi="Arial"/>
          <w:spacing w:val="42"/>
          <w:sz w:val="22"/>
          <w:szCs w:val="22"/>
        </w:rPr>
        <w:t xml:space="preserve"> </w:t>
      </w:r>
      <w:r>
        <w:rPr>
          <w:rFonts w:ascii="Arial" w:hAnsi="Arial"/>
          <w:sz w:val="22"/>
          <w:szCs w:val="22"/>
        </w:rPr>
        <w:t>del</w:t>
      </w:r>
      <w:r>
        <w:rPr>
          <w:rFonts w:ascii="Arial" w:hAnsi="Arial"/>
          <w:spacing w:val="42"/>
          <w:sz w:val="22"/>
          <w:szCs w:val="22"/>
        </w:rPr>
        <w:t xml:space="preserve"> </w:t>
      </w:r>
      <w:r>
        <w:rPr>
          <w:rFonts w:ascii="Arial" w:hAnsi="Arial"/>
          <w:sz w:val="22"/>
          <w:szCs w:val="22"/>
        </w:rPr>
        <w:t>presente</w:t>
      </w:r>
      <w:r>
        <w:rPr>
          <w:rFonts w:ascii="Arial" w:hAnsi="Arial"/>
          <w:spacing w:val="41"/>
          <w:sz w:val="22"/>
          <w:szCs w:val="22"/>
        </w:rPr>
        <w:t xml:space="preserve"> </w:t>
      </w:r>
      <w:r>
        <w:rPr>
          <w:rFonts w:ascii="Arial" w:hAnsi="Arial"/>
          <w:sz w:val="22"/>
          <w:szCs w:val="22"/>
        </w:rPr>
        <w:t>Contratto</w:t>
      </w:r>
      <w:r>
        <w:rPr>
          <w:rFonts w:ascii="Arial" w:hAnsi="Arial"/>
          <w:spacing w:val="43"/>
          <w:sz w:val="22"/>
          <w:szCs w:val="22"/>
        </w:rPr>
        <w:t xml:space="preserve"> </w:t>
      </w:r>
      <w:r>
        <w:rPr>
          <w:rFonts w:ascii="Arial" w:hAnsi="Arial"/>
          <w:sz w:val="22"/>
          <w:szCs w:val="22"/>
        </w:rPr>
        <w:t>Specifico,</w:t>
      </w:r>
      <w:r>
        <w:rPr>
          <w:rFonts w:ascii="Arial" w:hAnsi="Arial"/>
          <w:spacing w:val="39"/>
          <w:sz w:val="22"/>
          <w:szCs w:val="22"/>
        </w:rPr>
        <w:t xml:space="preserve"> </w:t>
      </w:r>
      <w:r>
        <w:rPr>
          <w:rFonts w:ascii="Arial" w:hAnsi="Arial"/>
          <w:sz w:val="22"/>
          <w:szCs w:val="22"/>
        </w:rPr>
        <w:t>le</w:t>
      </w:r>
      <w:r>
        <w:rPr>
          <w:rFonts w:ascii="Arial" w:hAnsi="Arial"/>
          <w:spacing w:val="41"/>
          <w:sz w:val="22"/>
          <w:szCs w:val="22"/>
        </w:rPr>
        <w:t xml:space="preserve"> </w:t>
      </w:r>
      <w:r>
        <w:rPr>
          <w:rFonts w:ascii="Arial" w:hAnsi="Arial"/>
          <w:sz w:val="22"/>
          <w:szCs w:val="22"/>
        </w:rPr>
        <w:t>premesse</w:t>
      </w:r>
      <w:r>
        <w:rPr>
          <w:rFonts w:ascii="Arial" w:hAnsi="Arial"/>
          <w:spacing w:val="40"/>
          <w:sz w:val="22"/>
          <w:szCs w:val="22"/>
        </w:rPr>
        <w:t xml:space="preserve"> </w:t>
      </w:r>
      <w:r>
        <w:rPr>
          <w:rFonts w:ascii="Arial" w:hAnsi="Arial"/>
          <w:sz w:val="22"/>
          <w:szCs w:val="22"/>
        </w:rPr>
        <w:t>e</w:t>
      </w:r>
      <w:r>
        <w:rPr>
          <w:rFonts w:ascii="Arial" w:hAnsi="Arial"/>
          <w:spacing w:val="42"/>
          <w:sz w:val="22"/>
          <w:szCs w:val="22"/>
        </w:rPr>
        <w:t xml:space="preserve"> </w:t>
      </w:r>
      <w:r>
        <w:rPr>
          <w:rFonts w:ascii="Arial" w:hAnsi="Arial"/>
          <w:sz w:val="22"/>
          <w:szCs w:val="22"/>
        </w:rPr>
        <w:t>la</w:t>
      </w:r>
      <w:r>
        <w:rPr>
          <w:rFonts w:ascii="Arial" w:hAnsi="Arial"/>
          <w:spacing w:val="-47"/>
          <w:sz w:val="22"/>
          <w:szCs w:val="22"/>
        </w:rPr>
        <w:t xml:space="preserve"> </w:t>
      </w:r>
      <w:r>
        <w:rPr>
          <w:rFonts w:ascii="Arial" w:hAnsi="Arial"/>
          <w:sz w:val="22"/>
          <w:szCs w:val="22"/>
        </w:rPr>
        <w:t>documentazione qui di</w:t>
      </w:r>
      <w:r>
        <w:rPr>
          <w:rFonts w:ascii="Arial" w:hAnsi="Arial"/>
          <w:spacing w:val="-1"/>
          <w:sz w:val="22"/>
          <w:szCs w:val="22"/>
        </w:rPr>
        <w:t xml:space="preserve"> </w:t>
      </w:r>
      <w:r>
        <w:rPr>
          <w:rFonts w:ascii="Arial" w:hAnsi="Arial"/>
          <w:sz w:val="22"/>
          <w:szCs w:val="22"/>
        </w:rPr>
        <w:t>seguito</w:t>
      </w:r>
      <w:r>
        <w:rPr>
          <w:rFonts w:ascii="Arial" w:hAnsi="Arial"/>
          <w:spacing w:val="1"/>
          <w:sz w:val="22"/>
          <w:szCs w:val="22"/>
        </w:rPr>
        <w:t xml:space="preserve"> </w:t>
      </w:r>
      <w:r>
        <w:rPr>
          <w:rFonts w:ascii="Arial" w:hAnsi="Arial"/>
          <w:sz w:val="22"/>
          <w:szCs w:val="22"/>
        </w:rPr>
        <w:t>elencata:</w:t>
      </w:r>
    </w:p>
    <w:p>
      <w:pPr>
        <w:pStyle w:val="ListParagraph"/>
        <w:numPr>
          <w:ilvl w:val="1"/>
          <w:numId w:val="26"/>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il</w:t>
      </w:r>
      <w:r>
        <w:rPr>
          <w:rFonts w:ascii="Arial" w:hAnsi="Arial"/>
          <w:spacing w:val="-2"/>
          <w:sz w:val="22"/>
          <w:szCs w:val="22"/>
        </w:rPr>
        <w:t xml:space="preserve"> </w:t>
      </w:r>
      <w:r>
        <w:rPr>
          <w:rFonts w:ascii="Arial" w:hAnsi="Arial"/>
          <w:sz w:val="22"/>
          <w:szCs w:val="22"/>
        </w:rPr>
        <w:t>Bando</w:t>
      </w:r>
      <w:r>
        <w:rPr>
          <w:rFonts w:ascii="Arial" w:hAnsi="Arial"/>
          <w:spacing w:val="1"/>
          <w:sz w:val="22"/>
          <w:szCs w:val="22"/>
        </w:rPr>
        <w:t xml:space="preserve"> </w:t>
      </w:r>
      <w:r>
        <w:rPr>
          <w:rFonts w:ascii="Arial" w:hAnsi="Arial"/>
          <w:sz w:val="22"/>
          <w:szCs w:val="22"/>
        </w:rPr>
        <w:t>ed</w:t>
      </w:r>
      <w:r>
        <w:rPr>
          <w:rFonts w:ascii="Arial" w:hAnsi="Arial"/>
          <w:spacing w:val="-5"/>
          <w:sz w:val="22"/>
          <w:szCs w:val="22"/>
        </w:rPr>
        <w:t xml:space="preserve"> </w:t>
      </w:r>
      <w:r>
        <w:rPr>
          <w:rFonts w:ascii="Arial" w:hAnsi="Arial"/>
          <w:sz w:val="22"/>
          <w:szCs w:val="22"/>
        </w:rPr>
        <w:t>il Disciplinare</w:t>
      </w:r>
      <w:r>
        <w:rPr>
          <w:rFonts w:ascii="Arial" w:hAnsi="Arial"/>
          <w:spacing w:val="-1"/>
          <w:sz w:val="22"/>
          <w:szCs w:val="22"/>
        </w:rPr>
        <w:t xml:space="preserve"> </w:t>
      </w:r>
      <w:r>
        <w:rPr>
          <w:rFonts w:ascii="Arial" w:hAnsi="Arial"/>
          <w:sz w:val="22"/>
          <w:szCs w:val="22"/>
        </w:rPr>
        <w:t>Unico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gara,</w:t>
      </w:r>
      <w:r>
        <w:rPr>
          <w:rFonts w:ascii="Arial" w:hAnsi="Arial"/>
          <w:spacing w:val="-3"/>
          <w:sz w:val="22"/>
          <w:szCs w:val="22"/>
        </w:rPr>
        <w:t xml:space="preserve"> </w:t>
      </w:r>
      <w:r>
        <w:rPr>
          <w:rFonts w:ascii="Arial" w:hAnsi="Arial"/>
          <w:sz w:val="22"/>
          <w:szCs w:val="22"/>
        </w:rPr>
        <w:t>corredato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allegati;</w:t>
      </w:r>
    </w:p>
    <w:p>
      <w:pPr>
        <w:pStyle w:val="ListParagraph"/>
        <w:numPr>
          <w:ilvl w:val="1"/>
          <w:numId w:val="26"/>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color w:val="auto"/>
          <w:sz w:val="22"/>
          <w:szCs w:val="22"/>
        </w:rPr>
        <w:t xml:space="preserve">l‘Accordo Quadro Lotto Geografico [6 - Emilia-Romagna] - Sub </w:t>
      </w:r>
      <w:r>
        <w:rPr>
          <w:rFonts w:ascii="Arial" w:hAnsi="Arial"/>
          <w:sz w:val="22"/>
          <w:szCs w:val="22"/>
        </w:rPr>
        <w:t>Lotto Prestazionale 1 – Lavori, CIG</w:t>
      </w:r>
      <w:r>
        <w:rPr>
          <w:rFonts w:ascii="Arial" w:hAnsi="Arial"/>
          <w:spacing w:val="1"/>
          <w:sz w:val="22"/>
          <w:szCs w:val="22"/>
        </w:rPr>
        <w:t xml:space="preserve"> </w:t>
      </w:r>
      <w:r>
        <w:rPr>
          <w:rFonts w:ascii="Arial" w:hAnsi="Arial"/>
          <w:sz w:val="22"/>
          <w:szCs w:val="22"/>
        </w:rPr>
        <w:t>[</w:t>
      </w:r>
      <w:r>
        <w:rPr>
          <w:rFonts w:ascii="Arial" w:hAnsi="Arial"/>
          <w:b/>
          <w:bCs/>
          <w:color w:val="auto"/>
          <w:sz w:val="22"/>
          <w:szCs w:val="22"/>
        </w:rPr>
        <w:t>968959069E</w:t>
      </w:r>
      <w:r>
        <w:rPr>
          <w:rFonts w:ascii="Arial" w:hAnsi="Arial"/>
          <w:sz w:val="22"/>
          <w:szCs w:val="22"/>
        </w:rPr>
        <w:t>], ed i relativi allegati, tra i quali, in particolare l’Offerta Tecnica ed Economica e 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ListParagraph"/>
        <w:numPr>
          <w:ilvl w:val="1"/>
          <w:numId w:val="26"/>
        </w:numPr>
        <w:tabs>
          <w:tab w:val="clear" w:pos="720"/>
          <w:tab w:val="left" w:pos="1181" w:leader="none"/>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l’OdA</w:t>
      </w:r>
      <w:r>
        <w:rPr>
          <w:rFonts w:ascii="Arial" w:hAnsi="Arial"/>
          <w:spacing w:val="35"/>
          <w:sz w:val="22"/>
          <w:szCs w:val="22"/>
        </w:rPr>
        <w:t xml:space="preserve"> </w:t>
      </w:r>
      <w:r>
        <w:rPr>
          <w:rFonts w:ascii="Arial" w:hAnsi="Arial"/>
          <w:sz w:val="22"/>
          <w:szCs w:val="22"/>
        </w:rPr>
        <w:t>di attivazione del</w:t>
      </w:r>
      <w:r>
        <w:rPr>
          <w:rFonts w:ascii="Arial" w:hAnsi="Arial"/>
          <w:spacing w:val="36"/>
          <w:sz w:val="22"/>
          <w:szCs w:val="22"/>
        </w:rPr>
        <w:t xml:space="preserve"> </w:t>
      </w:r>
      <w:r>
        <w:rPr>
          <w:rFonts w:ascii="Arial" w:hAnsi="Arial"/>
          <w:sz w:val="22"/>
          <w:szCs w:val="22"/>
        </w:rPr>
        <w:t>Contratto</w:t>
      </w:r>
      <w:r>
        <w:rPr>
          <w:rFonts w:ascii="Arial" w:hAnsi="Arial"/>
          <w:spacing w:val="37"/>
          <w:sz w:val="22"/>
          <w:szCs w:val="22"/>
        </w:rPr>
        <w:t xml:space="preserve"> </w:t>
      </w:r>
      <w:r>
        <w:rPr>
          <w:rFonts w:ascii="Arial" w:hAnsi="Arial"/>
          <w:sz w:val="22"/>
          <w:szCs w:val="22"/>
        </w:rPr>
        <w:t>Specifico N.2, conservato agli atti al PG 2023/282360 del 29/11/2023</w:t>
      </w:r>
      <w:r>
        <w:rPr>
          <w:rFonts w:ascii="Arial" w:hAnsi="Arial"/>
          <w:spacing w:val="33"/>
          <w:sz w:val="22"/>
          <w:szCs w:val="22"/>
        </w:rPr>
        <w:t xml:space="preserve"> </w:t>
      </w:r>
      <w:r>
        <w:rPr>
          <w:rFonts w:ascii="Arial" w:hAnsi="Arial"/>
          <w:sz w:val="22"/>
          <w:szCs w:val="22"/>
        </w:rPr>
        <w:t>e</w:t>
      </w:r>
      <w:r>
        <w:rPr>
          <w:rFonts w:ascii="Arial" w:hAnsi="Arial"/>
          <w:spacing w:val="36"/>
          <w:sz w:val="22"/>
          <w:szCs w:val="22"/>
        </w:rPr>
        <w:t xml:space="preserve"> </w:t>
      </w:r>
      <w:r>
        <w:rPr>
          <w:rFonts w:ascii="Arial" w:hAnsi="Arial"/>
          <w:sz w:val="22"/>
          <w:szCs w:val="22"/>
        </w:rPr>
        <w:t>relativi</w:t>
      </w:r>
      <w:r>
        <w:rPr>
          <w:rFonts w:ascii="Arial" w:hAnsi="Arial"/>
          <w:spacing w:val="35"/>
          <w:sz w:val="22"/>
          <w:szCs w:val="22"/>
        </w:rPr>
        <w:t xml:space="preserve"> </w:t>
      </w:r>
      <w:r>
        <w:rPr>
          <w:rFonts w:ascii="Arial" w:hAnsi="Arial"/>
          <w:sz w:val="22"/>
          <w:szCs w:val="22"/>
        </w:rPr>
        <w:t>allegati,</w:t>
      </w:r>
      <w:r>
        <w:rPr>
          <w:rFonts w:ascii="Arial" w:hAnsi="Arial"/>
          <w:spacing w:val="35"/>
          <w:sz w:val="22"/>
          <w:szCs w:val="22"/>
        </w:rPr>
        <w:t xml:space="preserve"> </w:t>
      </w:r>
      <w:r>
        <w:rPr>
          <w:rFonts w:ascii="Arial" w:hAnsi="Arial"/>
          <w:sz w:val="22"/>
          <w:szCs w:val="22"/>
          <w:shd w:fill="auto" w:val="clear"/>
        </w:rPr>
        <w:t>tra</w:t>
      </w:r>
      <w:r>
        <w:rPr>
          <w:rFonts w:ascii="Arial" w:hAnsi="Arial"/>
          <w:spacing w:val="35"/>
          <w:sz w:val="22"/>
          <w:szCs w:val="22"/>
          <w:shd w:fill="auto" w:val="clear"/>
        </w:rPr>
        <w:t xml:space="preserve"> </w:t>
      </w:r>
      <w:r>
        <w:rPr>
          <w:rFonts w:ascii="Arial" w:hAnsi="Arial"/>
          <w:sz w:val="22"/>
          <w:szCs w:val="22"/>
          <w:shd w:fill="auto" w:val="clear"/>
        </w:rPr>
        <w:t>cui la</w:t>
      </w:r>
      <w:r>
        <w:rPr>
          <w:rFonts w:ascii="Arial" w:hAnsi="Arial"/>
          <w:spacing w:val="34"/>
          <w:sz w:val="22"/>
          <w:szCs w:val="22"/>
          <w:shd w:fill="auto" w:val="clear"/>
        </w:rPr>
        <w:t xml:space="preserve"> Documentazione tecnica e progettuale relativa all’intervento e le Condizioni</w:t>
      </w:r>
      <w:r>
        <w:rPr>
          <w:rFonts w:ascii="Arial" w:hAnsi="Arial"/>
          <w:spacing w:val="-4"/>
          <w:sz w:val="22"/>
          <w:szCs w:val="22"/>
          <w:shd w:fill="auto" w:val="clear"/>
        </w:rPr>
        <w:t xml:space="preserve"> </w:t>
      </w:r>
      <w:r>
        <w:rPr>
          <w:rFonts w:ascii="Arial" w:hAnsi="Arial"/>
          <w:spacing w:val="34"/>
          <w:sz w:val="22"/>
          <w:szCs w:val="22"/>
          <w:shd w:fill="auto" w:val="clear"/>
        </w:rPr>
        <w:t>Particolari</w:t>
      </w:r>
      <w:r>
        <w:rPr>
          <w:rFonts w:ascii="Arial" w:hAnsi="Arial"/>
          <w:spacing w:val="-1"/>
          <w:sz w:val="22"/>
          <w:szCs w:val="22"/>
          <w:shd w:fill="auto" w:val="clear"/>
        </w:rPr>
        <w:t xml:space="preserve"> </w:t>
      </w:r>
      <w:r>
        <w:rPr>
          <w:rFonts w:ascii="Arial" w:hAnsi="Arial"/>
          <w:spacing w:val="34"/>
          <w:sz w:val="22"/>
          <w:szCs w:val="22"/>
          <w:shd w:fill="auto" w:val="clear"/>
        </w:rPr>
        <w:t>allegate</w:t>
      </w:r>
      <w:r>
        <w:rPr>
          <w:rFonts w:ascii="Arial" w:hAnsi="Arial"/>
          <w:spacing w:val="-1"/>
          <w:sz w:val="22"/>
          <w:szCs w:val="22"/>
          <w:shd w:fill="auto" w:val="clear"/>
        </w:rPr>
        <w:t xml:space="preserve"> </w:t>
      </w:r>
      <w:r>
        <w:rPr>
          <w:rFonts w:ascii="Arial" w:hAnsi="Arial"/>
          <w:spacing w:val="34"/>
          <w:sz w:val="22"/>
          <w:szCs w:val="22"/>
          <w:shd w:fill="auto" w:val="clear"/>
        </w:rPr>
        <w:t>al</w:t>
      </w:r>
      <w:r>
        <w:rPr>
          <w:rFonts w:ascii="Arial" w:hAnsi="Arial"/>
          <w:spacing w:val="-4"/>
          <w:sz w:val="22"/>
          <w:szCs w:val="22"/>
          <w:shd w:fill="auto" w:val="clear"/>
        </w:rPr>
        <w:t xml:space="preserve"> </w:t>
      </w:r>
      <w:r>
        <w:rPr>
          <w:rFonts w:ascii="Arial" w:hAnsi="Arial"/>
          <w:spacing w:val="34"/>
          <w:sz w:val="22"/>
          <w:szCs w:val="22"/>
          <w:shd w:fill="auto" w:val="clear"/>
        </w:rPr>
        <w:t>presente</w:t>
      </w:r>
      <w:r>
        <w:rPr>
          <w:rFonts w:ascii="Arial" w:hAnsi="Arial"/>
          <w:spacing w:val="-1"/>
          <w:sz w:val="22"/>
          <w:szCs w:val="22"/>
          <w:shd w:fill="auto" w:val="clear"/>
        </w:rPr>
        <w:t xml:space="preserve"> </w:t>
      </w:r>
      <w:r>
        <w:rPr>
          <w:rFonts w:ascii="Arial" w:hAnsi="Arial"/>
          <w:spacing w:val="34"/>
          <w:sz w:val="22"/>
          <w:szCs w:val="22"/>
          <w:shd w:fill="auto" w:val="clear"/>
        </w:rPr>
        <w:t>documento.</w:t>
      </w:r>
    </w:p>
    <w:p>
      <w:pPr>
        <w:pStyle w:val="ListParagraph"/>
        <w:numPr>
          <w:ilvl w:val="0"/>
          <w:numId w:val="26"/>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I</w:t>
      </w:r>
      <w:r>
        <w:rPr>
          <w:rFonts w:ascii="Arial" w:hAnsi="Arial"/>
          <w:spacing w:val="-9"/>
          <w:sz w:val="22"/>
          <w:szCs w:val="22"/>
        </w:rPr>
        <w:t xml:space="preserve"> </w:t>
      </w:r>
      <w:r>
        <w:rPr>
          <w:rFonts w:ascii="Arial" w:hAnsi="Arial"/>
          <w:sz w:val="22"/>
          <w:szCs w:val="22"/>
        </w:rPr>
        <w:t>sopra</w:t>
      </w:r>
      <w:r>
        <w:rPr>
          <w:rFonts w:ascii="Arial" w:hAnsi="Arial"/>
          <w:spacing w:val="-11"/>
          <w:sz w:val="22"/>
          <w:szCs w:val="22"/>
        </w:rPr>
        <w:t xml:space="preserve"> </w:t>
      </w:r>
      <w:r>
        <w:rPr>
          <w:rFonts w:ascii="Arial" w:hAnsi="Arial"/>
          <w:sz w:val="22"/>
          <w:szCs w:val="22"/>
        </w:rPr>
        <w:t>menzionati</w:t>
      </w:r>
      <w:r>
        <w:rPr>
          <w:rFonts w:ascii="Arial" w:hAnsi="Arial"/>
          <w:spacing w:val="-9"/>
          <w:sz w:val="22"/>
          <w:szCs w:val="22"/>
        </w:rPr>
        <w:t xml:space="preserve"> </w:t>
      </w:r>
      <w:r>
        <w:rPr>
          <w:rFonts w:ascii="Arial" w:hAnsi="Arial"/>
          <w:sz w:val="22"/>
          <w:szCs w:val="22"/>
        </w:rPr>
        <w:t>documenti</w:t>
      </w:r>
      <w:r>
        <w:rPr>
          <w:rFonts w:ascii="Arial" w:hAnsi="Arial"/>
          <w:spacing w:val="-8"/>
          <w:sz w:val="22"/>
          <w:szCs w:val="22"/>
        </w:rPr>
        <w:t xml:space="preserve"> </w:t>
      </w:r>
      <w:r>
        <w:rPr>
          <w:rFonts w:ascii="Arial" w:hAnsi="Arial"/>
          <w:sz w:val="22"/>
          <w:szCs w:val="22"/>
        </w:rPr>
        <w:t>si</w:t>
      </w:r>
      <w:r>
        <w:rPr>
          <w:rFonts w:ascii="Arial" w:hAnsi="Arial"/>
          <w:spacing w:val="-9"/>
          <w:sz w:val="22"/>
          <w:szCs w:val="22"/>
        </w:rPr>
        <w:t xml:space="preserve"> </w:t>
      </w:r>
      <w:r>
        <w:rPr>
          <w:rFonts w:ascii="Arial" w:hAnsi="Arial"/>
          <w:sz w:val="22"/>
          <w:szCs w:val="22"/>
        </w:rPr>
        <w:t>intendono</w:t>
      </w:r>
      <w:r>
        <w:rPr>
          <w:rFonts w:ascii="Arial" w:hAnsi="Arial"/>
          <w:spacing w:val="-7"/>
          <w:sz w:val="22"/>
          <w:szCs w:val="22"/>
        </w:rPr>
        <w:t xml:space="preserve"> </w:t>
      </w:r>
      <w:r>
        <w:rPr>
          <w:rFonts w:ascii="Arial" w:hAnsi="Arial"/>
          <w:sz w:val="22"/>
          <w:szCs w:val="22"/>
        </w:rPr>
        <w:t>quali</w:t>
      </w:r>
      <w:r>
        <w:rPr>
          <w:rFonts w:ascii="Arial" w:hAnsi="Arial"/>
          <w:spacing w:val="-10"/>
          <w:sz w:val="22"/>
          <w:szCs w:val="22"/>
        </w:rPr>
        <w:t xml:space="preserve"> </w:t>
      </w:r>
      <w:r>
        <w:rPr>
          <w:rFonts w:ascii="Arial" w:hAnsi="Arial"/>
          <w:sz w:val="22"/>
          <w:szCs w:val="22"/>
        </w:rPr>
        <w:t>parti</w:t>
      </w:r>
      <w:r>
        <w:rPr>
          <w:rFonts w:ascii="Arial" w:hAnsi="Arial"/>
          <w:spacing w:val="-8"/>
          <w:sz w:val="22"/>
          <w:szCs w:val="22"/>
        </w:rPr>
        <w:t xml:space="preserve"> </w:t>
      </w:r>
      <w:r>
        <w:rPr>
          <w:rFonts w:ascii="Arial" w:hAnsi="Arial"/>
          <w:sz w:val="22"/>
          <w:szCs w:val="22"/>
        </w:rPr>
        <w:t>integranti</w:t>
      </w:r>
      <w:r>
        <w:rPr>
          <w:rFonts w:ascii="Arial" w:hAnsi="Arial"/>
          <w:spacing w:val="-8"/>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sostanziali</w:t>
      </w:r>
      <w:r>
        <w:rPr>
          <w:rFonts w:ascii="Arial" w:hAnsi="Arial"/>
          <w:spacing w:val="-8"/>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9"/>
          <w:sz w:val="22"/>
          <w:szCs w:val="22"/>
        </w:rPr>
        <w:t xml:space="preserve"> </w:t>
      </w:r>
      <w:r>
        <w:rPr>
          <w:rFonts w:ascii="Arial" w:hAnsi="Arial"/>
          <w:sz w:val="22"/>
          <w:szCs w:val="22"/>
        </w:rPr>
        <w:t>Contratto</w:t>
      </w:r>
      <w:r>
        <w:rPr>
          <w:rFonts w:ascii="Arial" w:hAnsi="Arial"/>
          <w:spacing w:val="-48"/>
          <w:sz w:val="22"/>
          <w:szCs w:val="22"/>
        </w:rPr>
        <w:t xml:space="preserve"> </w:t>
      </w:r>
      <w:r>
        <w:rPr>
          <w:rFonts w:ascii="Arial" w:hAnsi="Arial"/>
          <w:sz w:val="22"/>
          <w:szCs w:val="22"/>
        </w:rPr>
        <w:t>Specifico, ancorché non materialmente allegati allo stesso, in quanto depositati presso il Soggetto</w:t>
      </w:r>
      <w:r>
        <w:rPr>
          <w:rFonts w:ascii="Arial" w:hAnsi="Arial"/>
          <w:spacing w:val="1"/>
          <w:sz w:val="22"/>
          <w:szCs w:val="22"/>
        </w:rPr>
        <w:t xml:space="preserve"> </w:t>
      </w:r>
      <w:r>
        <w:rPr>
          <w:rFonts w:ascii="Arial" w:hAnsi="Arial"/>
          <w:sz w:val="22"/>
          <w:szCs w:val="22"/>
        </w:rPr>
        <w:t>Attuatore.</w:t>
      </w:r>
    </w:p>
    <w:p>
      <w:pPr>
        <w:pStyle w:val="ListParagraph"/>
        <w:numPr>
          <w:ilvl w:val="0"/>
          <w:numId w:val="26"/>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In particolare, per ogni condizione, modalità e termine per l’esecuzione dei lavori oggetto del</w:t>
      </w:r>
      <w:r>
        <w:rPr>
          <w:rFonts w:ascii="Arial" w:hAnsi="Arial"/>
          <w:spacing w:val="1"/>
          <w:sz w:val="22"/>
          <w:szCs w:val="22"/>
        </w:rPr>
        <w:t xml:space="preserve"> </w:t>
      </w:r>
      <w:r>
        <w:rPr>
          <w:rFonts w:ascii="Arial" w:hAnsi="Arial"/>
          <w:sz w:val="22"/>
          <w:szCs w:val="22"/>
        </w:rPr>
        <w:t>presente Contratto Specifico che non sia espressamente regolata nel presente atto e suoi allegati,</w:t>
      </w:r>
      <w:r>
        <w:rPr>
          <w:rFonts w:ascii="Arial" w:hAnsi="Arial"/>
          <w:spacing w:val="1"/>
          <w:sz w:val="22"/>
          <w:szCs w:val="22"/>
        </w:rPr>
        <w:t xml:space="preserve"> </w:t>
      </w:r>
      <w:r>
        <w:rPr>
          <w:rFonts w:ascii="Arial" w:hAnsi="Arial"/>
          <w:spacing w:val="-1"/>
          <w:sz w:val="22"/>
          <w:szCs w:val="22"/>
        </w:rPr>
        <w:t>vale</w:t>
      </w:r>
      <w:r>
        <w:rPr>
          <w:rFonts w:ascii="Arial" w:hAnsi="Arial"/>
          <w:spacing w:val="-14"/>
          <w:sz w:val="22"/>
          <w:szCs w:val="22"/>
        </w:rPr>
        <w:t xml:space="preserve"> </w:t>
      </w:r>
      <w:r>
        <w:rPr>
          <w:rFonts w:ascii="Arial" w:hAnsi="Arial"/>
          <w:spacing w:val="-1"/>
          <w:sz w:val="22"/>
          <w:szCs w:val="22"/>
        </w:rPr>
        <w:t>tra</w:t>
      </w:r>
      <w:r>
        <w:rPr>
          <w:rFonts w:ascii="Arial" w:hAnsi="Arial"/>
          <w:spacing w:val="-12"/>
          <w:sz w:val="22"/>
          <w:szCs w:val="22"/>
        </w:rPr>
        <w:t xml:space="preserve"> </w:t>
      </w:r>
      <w:r>
        <w:rPr>
          <w:rFonts w:ascii="Arial" w:hAnsi="Arial"/>
          <w:spacing w:val="-1"/>
          <w:sz w:val="22"/>
          <w:szCs w:val="22"/>
        </w:rPr>
        <w:t>le</w:t>
      </w:r>
      <w:r>
        <w:rPr>
          <w:rFonts w:ascii="Arial" w:hAnsi="Arial"/>
          <w:spacing w:val="-14"/>
          <w:sz w:val="22"/>
          <w:szCs w:val="22"/>
        </w:rPr>
        <w:t xml:space="preserve"> </w:t>
      </w:r>
      <w:r>
        <w:rPr>
          <w:rFonts w:ascii="Arial" w:hAnsi="Arial"/>
          <w:spacing w:val="-1"/>
          <w:sz w:val="22"/>
          <w:szCs w:val="22"/>
        </w:rPr>
        <w:t>Parti</w:t>
      </w:r>
      <w:r>
        <w:rPr>
          <w:rFonts w:ascii="Arial" w:hAnsi="Arial"/>
          <w:spacing w:val="-15"/>
          <w:sz w:val="22"/>
          <w:szCs w:val="22"/>
        </w:rPr>
        <w:t xml:space="preserve"> </w:t>
      </w:r>
      <w:r>
        <w:rPr>
          <w:rFonts w:ascii="Arial" w:hAnsi="Arial"/>
          <w:sz w:val="22"/>
          <w:szCs w:val="22"/>
        </w:rPr>
        <w:t>quanto</w:t>
      </w:r>
      <w:r>
        <w:rPr>
          <w:rFonts w:ascii="Arial" w:hAnsi="Arial"/>
          <w:spacing w:val="-13"/>
          <w:sz w:val="22"/>
          <w:szCs w:val="22"/>
        </w:rPr>
        <w:t xml:space="preserve"> </w:t>
      </w:r>
      <w:r>
        <w:rPr>
          <w:rFonts w:ascii="Arial" w:hAnsi="Arial"/>
          <w:sz w:val="22"/>
          <w:szCs w:val="22"/>
        </w:rPr>
        <w:t>stabilito</w:t>
      </w:r>
      <w:r>
        <w:rPr>
          <w:rFonts w:ascii="Arial" w:hAnsi="Arial"/>
          <w:spacing w:val="-11"/>
          <w:sz w:val="22"/>
          <w:szCs w:val="22"/>
        </w:rPr>
        <w:t xml:space="preserve"> </w:t>
      </w:r>
      <w:r>
        <w:rPr>
          <w:rFonts w:ascii="Arial" w:hAnsi="Arial"/>
          <w:sz w:val="22"/>
          <w:szCs w:val="22"/>
        </w:rPr>
        <w:t>nell’Accordo</w:t>
      </w:r>
      <w:r>
        <w:rPr>
          <w:rFonts w:ascii="Arial" w:hAnsi="Arial"/>
          <w:spacing w:val="-11"/>
          <w:sz w:val="22"/>
          <w:szCs w:val="22"/>
        </w:rPr>
        <w:t xml:space="preserve"> </w:t>
      </w:r>
      <w:r>
        <w:rPr>
          <w:rFonts w:ascii="Arial" w:hAnsi="Arial"/>
          <w:sz w:val="22"/>
          <w:szCs w:val="22"/>
        </w:rPr>
        <w:t>Quadro,</w:t>
      </w:r>
      <w:r>
        <w:rPr>
          <w:rFonts w:ascii="Arial" w:hAnsi="Arial"/>
          <w:spacing w:val="-12"/>
          <w:sz w:val="22"/>
          <w:szCs w:val="22"/>
        </w:rPr>
        <w:t xml:space="preserve"> </w:t>
      </w:r>
      <w:r>
        <w:rPr>
          <w:rFonts w:ascii="Arial" w:hAnsi="Arial"/>
          <w:sz w:val="22"/>
          <w:szCs w:val="22"/>
        </w:rPr>
        <w:t>ivi</w:t>
      </w:r>
      <w:r>
        <w:rPr>
          <w:rFonts w:ascii="Arial" w:hAnsi="Arial"/>
          <w:spacing w:val="-11"/>
          <w:sz w:val="22"/>
          <w:szCs w:val="22"/>
        </w:rPr>
        <w:t xml:space="preserve"> </w:t>
      </w:r>
      <w:r>
        <w:rPr>
          <w:rFonts w:ascii="Arial" w:hAnsi="Arial"/>
          <w:sz w:val="22"/>
          <w:szCs w:val="22"/>
        </w:rPr>
        <w:t>inclusi</w:t>
      </w:r>
      <w:r>
        <w:rPr>
          <w:rFonts w:ascii="Arial" w:hAnsi="Arial"/>
          <w:spacing w:val="-12"/>
          <w:sz w:val="22"/>
          <w:szCs w:val="22"/>
        </w:rPr>
        <w:t xml:space="preserve"> </w:t>
      </w:r>
      <w:r>
        <w:rPr>
          <w:rFonts w:ascii="Arial" w:hAnsi="Arial"/>
          <w:sz w:val="22"/>
          <w:szCs w:val="22"/>
        </w:rPr>
        <w:t>gli</w:t>
      </w:r>
      <w:r>
        <w:rPr>
          <w:rFonts w:ascii="Arial" w:hAnsi="Arial"/>
          <w:spacing w:val="-12"/>
          <w:sz w:val="22"/>
          <w:szCs w:val="22"/>
        </w:rPr>
        <w:t xml:space="preserve"> </w:t>
      </w:r>
      <w:r>
        <w:rPr>
          <w:rFonts w:ascii="Arial" w:hAnsi="Arial"/>
          <w:sz w:val="22"/>
          <w:szCs w:val="22"/>
        </w:rPr>
        <w:t>Allegati</w:t>
      </w:r>
      <w:r>
        <w:rPr>
          <w:rFonts w:ascii="Arial" w:hAnsi="Arial"/>
          <w:spacing w:val="-12"/>
          <w:sz w:val="22"/>
          <w:szCs w:val="22"/>
        </w:rPr>
        <w:t xml:space="preserve"> </w:t>
      </w:r>
      <w:r>
        <w:rPr>
          <w:rFonts w:ascii="Arial" w:hAnsi="Arial"/>
          <w:sz w:val="22"/>
          <w:szCs w:val="22"/>
        </w:rPr>
        <w:t>del</w:t>
      </w:r>
      <w:r>
        <w:rPr>
          <w:rFonts w:ascii="Arial" w:hAnsi="Arial"/>
          <w:spacing w:val="-14"/>
          <w:sz w:val="22"/>
          <w:szCs w:val="22"/>
        </w:rPr>
        <w:t xml:space="preserve"> </w:t>
      </w:r>
      <w:r>
        <w:rPr>
          <w:rFonts w:ascii="Arial" w:hAnsi="Arial"/>
          <w:sz w:val="22"/>
          <w:szCs w:val="22"/>
        </w:rPr>
        <w:t>medesimo,</w:t>
      </w:r>
      <w:r>
        <w:rPr>
          <w:rFonts w:ascii="Arial" w:hAnsi="Arial"/>
          <w:spacing w:val="-12"/>
          <w:sz w:val="22"/>
          <w:szCs w:val="22"/>
        </w:rPr>
        <w:t xml:space="preserve"> </w:t>
      </w:r>
      <w:r>
        <w:rPr>
          <w:rFonts w:ascii="Arial" w:hAnsi="Arial"/>
          <w:sz w:val="22"/>
          <w:szCs w:val="22"/>
        </w:rPr>
        <w:t>con</w:t>
      </w:r>
      <w:r>
        <w:rPr>
          <w:rFonts w:ascii="Arial" w:hAnsi="Arial"/>
          <w:spacing w:val="-13"/>
          <w:sz w:val="22"/>
          <w:szCs w:val="22"/>
        </w:rPr>
        <w:t xml:space="preserve"> </w:t>
      </w:r>
      <w:r>
        <w:rPr>
          <w:rFonts w:ascii="Arial" w:hAnsi="Arial"/>
          <w:sz w:val="22"/>
          <w:szCs w:val="22"/>
        </w:rPr>
        <w:t>il</w:t>
      </w:r>
      <w:r>
        <w:rPr>
          <w:rFonts w:ascii="Arial" w:hAnsi="Arial"/>
          <w:spacing w:val="-12"/>
          <w:sz w:val="22"/>
          <w:szCs w:val="22"/>
        </w:rPr>
        <w:t xml:space="preserve"> </w:t>
      </w:r>
      <w:r>
        <w:rPr>
          <w:rFonts w:ascii="Arial" w:hAnsi="Arial"/>
          <w:sz w:val="22"/>
          <w:szCs w:val="22"/>
        </w:rPr>
        <w:t>quale</w:t>
      </w:r>
      <w:r>
        <w:rPr>
          <w:rFonts w:ascii="Arial" w:hAnsi="Arial"/>
          <w:spacing w:val="-47"/>
          <w:sz w:val="22"/>
          <w:szCs w:val="22"/>
        </w:rPr>
        <w:t xml:space="preserve"> </w:t>
      </w:r>
      <w:r>
        <w:rPr>
          <w:rFonts w:ascii="Arial" w:hAnsi="Arial"/>
          <w:sz w:val="22"/>
          <w:szCs w:val="22"/>
        </w:rPr>
        <w:t>devono intendersi regolati</w:t>
      </w:r>
      <w:r>
        <w:rPr>
          <w:rFonts w:ascii="Arial" w:hAnsi="Arial"/>
          <w:spacing w:val="-5"/>
          <w:sz w:val="22"/>
          <w:szCs w:val="22"/>
        </w:rPr>
        <w:t xml:space="preserve"> </w:t>
      </w:r>
      <w:r>
        <w:rPr>
          <w:rFonts w:ascii="Arial" w:hAnsi="Arial"/>
          <w:sz w:val="22"/>
          <w:szCs w:val="22"/>
        </w:rPr>
        <w:t>tutti i termini del rapporto</w:t>
      </w:r>
      <w:r>
        <w:rPr>
          <w:rFonts w:ascii="Arial" w:hAnsi="Arial"/>
          <w:spacing w:val="-1"/>
          <w:sz w:val="22"/>
          <w:szCs w:val="22"/>
        </w:rPr>
        <w:t xml:space="preserve"> </w:t>
      </w:r>
      <w:r>
        <w:rPr>
          <w:rFonts w:ascii="Arial" w:hAnsi="Arial"/>
          <w:sz w:val="22"/>
          <w:szCs w:val="22"/>
        </w:rPr>
        <w:t>tra le</w:t>
      </w:r>
      <w:r>
        <w:rPr>
          <w:rFonts w:ascii="Arial" w:hAnsi="Arial"/>
          <w:spacing w:val="-1"/>
          <w:sz w:val="22"/>
          <w:szCs w:val="22"/>
        </w:rPr>
        <w:t xml:space="preserve"> </w:t>
      </w:r>
      <w:r>
        <w:rPr>
          <w:rFonts w:ascii="Arial" w:hAnsi="Arial"/>
          <w:sz w:val="22"/>
          <w:szCs w:val="22"/>
        </w:rPr>
        <w:t>Parti.</w:t>
      </w:r>
    </w:p>
    <w:p>
      <w:pPr>
        <w:pStyle w:val="ListParagraph"/>
        <w:numPr>
          <w:ilvl w:val="0"/>
          <w:numId w:val="26"/>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Le Parti espressamente convengono che il predetto Accordo Quadro ha valore di regolamento e</w:t>
      </w:r>
      <w:r>
        <w:rPr>
          <w:rFonts w:ascii="Arial" w:hAnsi="Arial"/>
          <w:spacing w:val="1"/>
          <w:sz w:val="22"/>
          <w:szCs w:val="22"/>
        </w:rPr>
        <w:t xml:space="preserve"> </w:t>
      </w:r>
      <w:r>
        <w:rPr>
          <w:rFonts w:ascii="Arial" w:hAnsi="Arial"/>
          <w:sz w:val="22"/>
          <w:szCs w:val="22"/>
        </w:rPr>
        <w:t>pattuizione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Pertanto,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contrasto</w:t>
      </w:r>
      <w:r>
        <w:rPr>
          <w:rFonts w:ascii="Arial" w:hAnsi="Arial"/>
          <w:spacing w:val="1"/>
          <w:sz w:val="22"/>
          <w:szCs w:val="22"/>
        </w:rPr>
        <w:t xml:space="preserve"> </w:t>
      </w:r>
      <w:r>
        <w:rPr>
          <w:rFonts w:ascii="Arial" w:hAnsi="Arial"/>
          <w:sz w:val="22"/>
          <w:szCs w:val="22"/>
        </w:rPr>
        <w:t>tra</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principi</w:t>
      </w:r>
      <w:r>
        <w:rPr>
          <w:rFonts w:ascii="Arial" w:hAnsi="Arial"/>
          <w:spacing w:val="1"/>
          <w:sz w:val="22"/>
          <w:szCs w:val="22"/>
        </w:rPr>
        <w:t xml:space="preserve"> </w:t>
      </w:r>
      <w:r>
        <w:rPr>
          <w:rFonts w:ascii="Arial" w:hAnsi="Arial"/>
          <w:sz w:val="22"/>
          <w:szCs w:val="22"/>
        </w:rPr>
        <w:t>dell’Accordo Quadro e quelli del Contratto Specifico, i primi prevarranno su questi ultimi, salvo</w:t>
      </w:r>
      <w:r>
        <w:rPr>
          <w:rFonts w:ascii="Arial" w:hAnsi="Arial"/>
          <w:spacing w:val="1"/>
          <w:sz w:val="22"/>
          <w:szCs w:val="22"/>
        </w:rPr>
        <w:t xml:space="preserve"> </w:t>
      </w:r>
      <w:r>
        <w:rPr>
          <w:rFonts w:ascii="Arial" w:hAnsi="Arial"/>
          <w:sz w:val="22"/>
          <w:szCs w:val="22"/>
        </w:rPr>
        <w:t>diversa</w:t>
      </w:r>
      <w:r>
        <w:rPr>
          <w:rFonts w:ascii="Arial" w:hAnsi="Arial"/>
          <w:spacing w:val="-3"/>
          <w:sz w:val="22"/>
          <w:szCs w:val="22"/>
        </w:rPr>
        <w:t xml:space="preserve"> </w:t>
      </w:r>
      <w:r>
        <w:rPr>
          <w:rFonts w:ascii="Arial" w:hAnsi="Arial"/>
          <w:sz w:val="22"/>
          <w:szCs w:val="22"/>
        </w:rPr>
        <w:t>espressa</w:t>
      </w:r>
      <w:r>
        <w:rPr>
          <w:rFonts w:ascii="Arial" w:hAnsi="Arial"/>
          <w:spacing w:val="-3"/>
          <w:sz w:val="22"/>
          <w:szCs w:val="22"/>
        </w:rPr>
        <w:t xml:space="preserve"> </w:t>
      </w:r>
      <w:r>
        <w:rPr>
          <w:rFonts w:ascii="Arial" w:hAnsi="Arial"/>
          <w:sz w:val="22"/>
          <w:szCs w:val="22"/>
        </w:rPr>
        <w:t>volontà derogativa delle</w:t>
      </w:r>
      <w:r>
        <w:rPr>
          <w:rFonts w:ascii="Arial" w:hAnsi="Arial"/>
          <w:spacing w:val="1"/>
          <w:sz w:val="22"/>
          <w:szCs w:val="22"/>
        </w:rPr>
        <w:t xml:space="preserve"> </w:t>
      </w:r>
      <w:r>
        <w:rPr>
          <w:rFonts w:ascii="Arial" w:hAnsi="Arial"/>
          <w:sz w:val="22"/>
          <w:szCs w:val="22"/>
        </w:rPr>
        <w:t>parti</w:t>
      </w:r>
      <w:r>
        <w:rPr>
          <w:rFonts w:ascii="Arial" w:hAnsi="Arial"/>
          <w:spacing w:val="-3"/>
          <w:sz w:val="22"/>
          <w:szCs w:val="22"/>
        </w:rPr>
        <w:t xml:space="preserve"> </w:t>
      </w:r>
      <w:r>
        <w:rPr>
          <w:rFonts w:ascii="Arial" w:hAnsi="Arial"/>
          <w:sz w:val="22"/>
          <w:szCs w:val="22"/>
        </w:rPr>
        <w:t>manifestata</w:t>
      </w:r>
      <w:r>
        <w:rPr>
          <w:rFonts w:ascii="Arial" w:hAnsi="Arial"/>
          <w:spacing w:val="-3"/>
          <w:sz w:val="22"/>
          <w:szCs w:val="22"/>
        </w:rPr>
        <w:t xml:space="preserve"> </w:t>
      </w:r>
      <w:r>
        <w:rPr>
          <w:rFonts w:ascii="Arial" w:hAnsi="Arial"/>
          <w:sz w:val="22"/>
          <w:szCs w:val="22"/>
        </w:rPr>
        <w:t>per iscritto.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2 -</w:t>
      </w:r>
      <w:r>
        <w:rPr>
          <w:rFonts w:ascii="Arial" w:hAnsi="Arial"/>
          <w:spacing w:val="-5"/>
          <w:sz w:val="22"/>
          <w:szCs w:val="22"/>
        </w:rPr>
        <w:t xml:space="preserve"> </w:t>
      </w:r>
      <w:r>
        <w:rPr>
          <w:rFonts w:ascii="Arial" w:hAnsi="Arial"/>
          <w:sz w:val="22"/>
          <w:szCs w:val="22"/>
        </w:rPr>
        <w:t>(Definizioni)</w:t>
      </w:r>
    </w:p>
    <w:p>
      <w:pPr>
        <w:pStyle w:val="ListParagraph"/>
        <w:numPr>
          <w:ilvl w:val="0"/>
          <w:numId w:val="25"/>
        </w:numPr>
        <w:tabs>
          <w:tab w:val="clear" w:pos="720"/>
          <w:tab w:val="left" w:pos="759" w:leader="none"/>
        </w:tabs>
        <w:spacing w:lineRule="auto" w:line="276" w:before="0" w:after="57"/>
        <w:ind w:left="397" w:right="0" w:hanging="0"/>
        <w:jc w:val="both"/>
        <w:rPr>
          <w:rFonts w:ascii="Arial" w:hAnsi="Arial"/>
          <w:sz w:val="22"/>
          <w:szCs w:val="22"/>
        </w:rPr>
      </w:pPr>
      <w:r>
        <w:rPr>
          <w:rFonts w:ascii="Arial" w:hAnsi="Arial"/>
          <w:sz w:val="22"/>
          <w:szCs w:val="22"/>
        </w:rPr>
        <w:t>I</w:t>
      </w:r>
      <w:r>
        <w:rPr>
          <w:rFonts w:ascii="Arial" w:hAnsi="Arial"/>
          <w:spacing w:val="29"/>
          <w:sz w:val="22"/>
          <w:szCs w:val="22"/>
        </w:rPr>
        <w:t xml:space="preserve"> </w:t>
      </w:r>
      <w:r>
        <w:rPr>
          <w:rFonts w:ascii="Arial" w:hAnsi="Arial"/>
          <w:sz w:val="22"/>
          <w:szCs w:val="22"/>
        </w:rPr>
        <w:t>termini</w:t>
      </w:r>
      <w:r>
        <w:rPr>
          <w:rFonts w:ascii="Arial" w:hAnsi="Arial"/>
          <w:spacing w:val="30"/>
          <w:sz w:val="22"/>
          <w:szCs w:val="22"/>
        </w:rPr>
        <w:t xml:space="preserve"> </w:t>
      </w:r>
      <w:r>
        <w:rPr>
          <w:rFonts w:ascii="Arial" w:hAnsi="Arial"/>
          <w:sz w:val="22"/>
          <w:szCs w:val="22"/>
        </w:rPr>
        <w:t>contenuti</w:t>
      </w:r>
      <w:r>
        <w:rPr>
          <w:rFonts w:ascii="Arial" w:hAnsi="Arial"/>
          <w:spacing w:val="27"/>
          <w:sz w:val="22"/>
          <w:szCs w:val="22"/>
        </w:rPr>
        <w:t xml:space="preserve"> </w:t>
      </w:r>
      <w:r>
        <w:rPr>
          <w:rFonts w:ascii="Arial" w:hAnsi="Arial"/>
          <w:sz w:val="22"/>
          <w:szCs w:val="22"/>
        </w:rPr>
        <w:t>nel</w:t>
      </w:r>
      <w:r>
        <w:rPr>
          <w:rFonts w:ascii="Arial" w:hAnsi="Arial"/>
          <w:spacing w:val="27"/>
          <w:sz w:val="22"/>
          <w:szCs w:val="22"/>
        </w:rPr>
        <w:t xml:space="preserve"> </w:t>
      </w:r>
      <w:r>
        <w:rPr>
          <w:rFonts w:ascii="Arial" w:hAnsi="Arial"/>
          <w:sz w:val="22"/>
          <w:szCs w:val="22"/>
        </w:rPr>
        <w:t>presente</w:t>
      </w:r>
      <w:r>
        <w:rPr>
          <w:rFonts w:ascii="Arial" w:hAnsi="Arial"/>
          <w:spacing w:val="28"/>
          <w:sz w:val="22"/>
          <w:szCs w:val="22"/>
        </w:rPr>
        <w:t xml:space="preserve"> </w:t>
      </w:r>
      <w:r>
        <w:rPr>
          <w:rFonts w:ascii="Arial" w:hAnsi="Arial"/>
          <w:sz w:val="22"/>
          <w:szCs w:val="22"/>
        </w:rPr>
        <w:t>Contratto</w:t>
      </w:r>
      <w:r>
        <w:rPr>
          <w:rFonts w:ascii="Arial" w:hAnsi="Arial"/>
          <w:spacing w:val="29"/>
          <w:sz w:val="22"/>
          <w:szCs w:val="22"/>
        </w:rPr>
        <w:t xml:space="preserve"> </w:t>
      </w:r>
      <w:r>
        <w:rPr>
          <w:rFonts w:ascii="Arial" w:hAnsi="Arial"/>
          <w:sz w:val="22"/>
          <w:szCs w:val="22"/>
        </w:rPr>
        <w:t>Specifico</w:t>
      </w:r>
      <w:r>
        <w:rPr>
          <w:rFonts w:ascii="Arial" w:hAnsi="Arial"/>
          <w:spacing w:val="28"/>
          <w:sz w:val="22"/>
          <w:szCs w:val="22"/>
        </w:rPr>
        <w:t xml:space="preserve"> </w:t>
      </w:r>
      <w:r>
        <w:rPr>
          <w:rFonts w:ascii="Arial" w:hAnsi="Arial"/>
          <w:sz w:val="22"/>
          <w:szCs w:val="22"/>
        </w:rPr>
        <w:t>hanno</w:t>
      </w:r>
      <w:r>
        <w:rPr>
          <w:rFonts w:ascii="Arial" w:hAnsi="Arial"/>
          <w:spacing w:val="31"/>
          <w:sz w:val="22"/>
          <w:szCs w:val="22"/>
        </w:rPr>
        <w:t xml:space="preserve"> </w:t>
      </w:r>
      <w:r>
        <w:rPr>
          <w:rFonts w:ascii="Arial" w:hAnsi="Arial"/>
          <w:sz w:val="22"/>
          <w:szCs w:val="22"/>
        </w:rPr>
        <w:t>il</w:t>
      </w:r>
      <w:r>
        <w:rPr>
          <w:rFonts w:ascii="Arial" w:hAnsi="Arial"/>
          <w:spacing w:val="27"/>
          <w:sz w:val="22"/>
          <w:szCs w:val="22"/>
        </w:rPr>
        <w:t xml:space="preserve"> </w:t>
      </w:r>
      <w:r>
        <w:rPr>
          <w:rFonts w:ascii="Arial" w:hAnsi="Arial"/>
          <w:sz w:val="22"/>
          <w:szCs w:val="22"/>
        </w:rPr>
        <w:t>significato</w:t>
      </w:r>
      <w:r>
        <w:rPr>
          <w:rFonts w:ascii="Arial" w:hAnsi="Arial"/>
          <w:spacing w:val="31"/>
          <w:sz w:val="22"/>
          <w:szCs w:val="22"/>
        </w:rPr>
        <w:t xml:space="preserve"> </w:t>
      </w:r>
      <w:r>
        <w:rPr>
          <w:rFonts w:ascii="Arial" w:hAnsi="Arial"/>
          <w:sz w:val="22"/>
          <w:szCs w:val="22"/>
        </w:rPr>
        <w:t>specificato</w:t>
      </w:r>
      <w:r>
        <w:rPr>
          <w:rFonts w:ascii="Arial" w:hAnsi="Arial"/>
          <w:spacing w:val="29"/>
          <w:sz w:val="22"/>
          <w:szCs w:val="22"/>
        </w:rPr>
        <w:t xml:space="preserve"> </w:t>
      </w:r>
      <w:r>
        <w:rPr>
          <w:rFonts w:ascii="Arial" w:hAnsi="Arial"/>
          <w:sz w:val="22"/>
          <w:szCs w:val="22"/>
        </w:rPr>
        <w:t>nell’Accordo Quadro</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nei</w:t>
      </w:r>
      <w:r>
        <w:rPr>
          <w:rFonts w:ascii="Arial" w:hAnsi="Arial"/>
          <w:spacing w:val="-2"/>
          <w:sz w:val="22"/>
          <w:szCs w:val="22"/>
        </w:rPr>
        <w:t xml:space="preserve"> </w:t>
      </w:r>
      <w:r>
        <w:rPr>
          <w:rFonts w:ascii="Arial" w:hAnsi="Arial"/>
          <w:sz w:val="22"/>
          <w:szCs w:val="22"/>
        </w:rPr>
        <w:t>relativi</w:t>
      </w:r>
      <w:r>
        <w:rPr>
          <w:rFonts w:ascii="Arial" w:hAnsi="Arial"/>
          <w:spacing w:val="-4"/>
          <w:sz w:val="22"/>
          <w:szCs w:val="22"/>
        </w:rPr>
        <w:t xml:space="preserve"> </w:t>
      </w:r>
      <w:r>
        <w:rPr>
          <w:rFonts w:ascii="Arial" w:hAnsi="Arial"/>
          <w:sz w:val="22"/>
          <w:szCs w:val="22"/>
        </w:rPr>
        <w:t>allegati,</w:t>
      </w:r>
      <w:r>
        <w:rPr>
          <w:rFonts w:ascii="Arial" w:hAnsi="Arial"/>
          <w:spacing w:val="-2"/>
          <w:sz w:val="22"/>
          <w:szCs w:val="22"/>
        </w:rPr>
        <w:t xml:space="preserve"> </w:t>
      </w:r>
      <w:r>
        <w:rPr>
          <w:rFonts w:ascii="Arial" w:hAnsi="Arial"/>
          <w:sz w:val="22"/>
          <w:szCs w:val="22"/>
        </w:rPr>
        <w:t>salvo</w:t>
      </w:r>
      <w:r>
        <w:rPr>
          <w:rFonts w:ascii="Arial" w:hAnsi="Arial"/>
          <w:spacing w:val="-2"/>
          <w:sz w:val="22"/>
          <w:szCs w:val="22"/>
        </w:rPr>
        <w:t xml:space="preserve"> </w:t>
      </w:r>
      <w:r>
        <w:rPr>
          <w:rFonts w:ascii="Arial" w:hAnsi="Arial"/>
          <w:sz w:val="22"/>
          <w:szCs w:val="22"/>
        </w:rPr>
        <w:t>che</w:t>
      </w:r>
      <w:r>
        <w:rPr>
          <w:rFonts w:ascii="Arial" w:hAnsi="Arial"/>
          <w:spacing w:val="-2"/>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contesto</w:t>
      </w:r>
      <w:r>
        <w:rPr>
          <w:rFonts w:ascii="Arial" w:hAnsi="Arial"/>
          <w:spacing w:val="-1"/>
          <w:sz w:val="22"/>
          <w:szCs w:val="22"/>
        </w:rPr>
        <w:t xml:space="preserve"> </w:t>
      </w:r>
      <w:r>
        <w:rPr>
          <w:rFonts w:ascii="Arial" w:hAnsi="Arial"/>
          <w:sz w:val="22"/>
          <w:szCs w:val="22"/>
        </w:rPr>
        <w:t>delle singole</w:t>
      </w:r>
      <w:r>
        <w:rPr>
          <w:rFonts w:ascii="Arial" w:hAnsi="Arial"/>
          <w:spacing w:val="-4"/>
          <w:sz w:val="22"/>
          <w:szCs w:val="22"/>
        </w:rPr>
        <w:t xml:space="preserve"> </w:t>
      </w:r>
      <w:r>
        <w:rPr>
          <w:rFonts w:ascii="Arial" w:hAnsi="Arial"/>
          <w:sz w:val="22"/>
          <w:szCs w:val="22"/>
        </w:rPr>
        <w:t>clausole</w:t>
      </w:r>
      <w:r>
        <w:rPr>
          <w:rFonts w:ascii="Arial" w:hAnsi="Arial"/>
          <w:spacing w:val="-2"/>
          <w:sz w:val="22"/>
          <w:szCs w:val="22"/>
        </w:rPr>
        <w:t xml:space="preserve"> </w:t>
      </w:r>
      <w:r>
        <w:rPr>
          <w:rFonts w:ascii="Arial" w:hAnsi="Arial"/>
          <w:sz w:val="22"/>
          <w:szCs w:val="22"/>
        </w:rPr>
        <w:t>disponga</w:t>
      </w:r>
      <w:r>
        <w:rPr>
          <w:rFonts w:ascii="Arial" w:hAnsi="Arial"/>
          <w:spacing w:val="-1"/>
          <w:sz w:val="22"/>
          <w:szCs w:val="22"/>
        </w:rPr>
        <w:t xml:space="preserve"> </w:t>
      </w:r>
      <w:r>
        <w:rPr>
          <w:rFonts w:ascii="Arial" w:hAnsi="Arial"/>
          <w:sz w:val="22"/>
          <w:szCs w:val="22"/>
        </w:rPr>
        <w:t>diversamente.</w:t>
      </w:r>
    </w:p>
    <w:p>
      <w:pPr>
        <w:pStyle w:val="ListParagraph"/>
        <w:numPr>
          <w:ilvl w:val="0"/>
          <w:numId w:val="25"/>
        </w:numPr>
        <w:tabs>
          <w:tab w:val="clear" w:pos="720"/>
          <w:tab w:val="left" w:pos="759" w:leader="none"/>
        </w:tabs>
        <w:spacing w:lineRule="auto" w:line="276" w:before="0" w:after="57"/>
        <w:ind w:left="397" w:right="0" w:hanging="0"/>
        <w:jc w:val="both"/>
        <w:rPr>
          <w:rFonts w:ascii="Arial" w:hAnsi="Arial"/>
          <w:sz w:val="22"/>
          <w:szCs w:val="22"/>
        </w:rPr>
      </w:pPr>
      <w:r>
        <w:rPr>
          <w:rFonts w:ascii="Arial" w:hAnsi="Arial"/>
          <w:sz w:val="22"/>
          <w:szCs w:val="22"/>
        </w:rPr>
        <w:t>I termini tecnici contenuti nel presente Contratto Specifico hanno il significato specificato 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Particolari,</w:t>
      </w:r>
      <w:r>
        <w:rPr>
          <w:rFonts w:ascii="Arial" w:hAnsi="Arial"/>
          <w:spacing w:val="1"/>
          <w:sz w:val="22"/>
          <w:szCs w:val="22"/>
        </w:rPr>
        <w:t xml:space="preserve"> </w:t>
      </w:r>
      <w:r>
        <w:rPr>
          <w:rFonts w:ascii="Arial" w:hAnsi="Arial"/>
          <w:sz w:val="22"/>
          <w:szCs w:val="22"/>
        </w:rPr>
        <w:t>salvo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contesto</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singole</w:t>
      </w:r>
      <w:r>
        <w:rPr>
          <w:rFonts w:ascii="Arial" w:hAnsi="Arial"/>
          <w:spacing w:val="1"/>
          <w:sz w:val="22"/>
          <w:szCs w:val="22"/>
        </w:rPr>
        <w:t xml:space="preserve"> </w:t>
      </w:r>
      <w:r>
        <w:rPr>
          <w:rFonts w:ascii="Arial" w:hAnsi="Arial"/>
          <w:sz w:val="22"/>
          <w:szCs w:val="22"/>
        </w:rPr>
        <w:t>clausole</w:t>
      </w:r>
      <w:r>
        <w:rPr>
          <w:rFonts w:ascii="Arial" w:hAnsi="Arial"/>
          <w:spacing w:val="1"/>
          <w:sz w:val="22"/>
          <w:szCs w:val="22"/>
        </w:rPr>
        <w:t xml:space="preserve"> </w:t>
      </w:r>
      <w:r>
        <w:rPr>
          <w:rFonts w:ascii="Arial" w:hAnsi="Arial"/>
          <w:sz w:val="22"/>
          <w:szCs w:val="22"/>
        </w:rPr>
        <w:t>disponga</w:t>
      </w:r>
      <w:r>
        <w:rPr>
          <w:rFonts w:ascii="Arial" w:hAnsi="Arial"/>
          <w:spacing w:val="-1"/>
          <w:sz w:val="22"/>
          <w:szCs w:val="22"/>
        </w:rPr>
        <w:t xml:space="preserve"> </w:t>
      </w:r>
      <w:r>
        <w:rPr>
          <w:rFonts w:ascii="Arial" w:hAnsi="Arial"/>
          <w:sz w:val="22"/>
          <w:szCs w:val="22"/>
        </w:rPr>
        <w:t>diversamente.</w:t>
      </w:r>
    </w:p>
    <w:p>
      <w:pPr>
        <w:pStyle w:val="ListParagraph"/>
        <w:numPr>
          <w:ilvl w:val="0"/>
          <w:numId w:val="25"/>
        </w:numPr>
        <w:tabs>
          <w:tab w:val="clear" w:pos="720"/>
          <w:tab w:val="left" w:pos="759" w:leader="none"/>
        </w:tabs>
        <w:spacing w:lineRule="auto" w:line="276" w:before="0" w:after="57"/>
        <w:ind w:left="397" w:right="0" w:hanging="0"/>
        <w:jc w:val="both"/>
        <w:rPr>
          <w:rFonts w:ascii="Arial" w:hAnsi="Arial"/>
          <w:sz w:val="22"/>
          <w:szCs w:val="22"/>
        </w:rPr>
      </w:pPr>
      <w:r>
        <w:rPr>
          <w:rFonts w:ascii="Arial" w:hAnsi="Arial"/>
          <w:sz w:val="22"/>
          <w:szCs w:val="22"/>
        </w:rPr>
        <w:t>Il</w:t>
      </w:r>
      <w:r>
        <w:rPr>
          <w:rFonts w:ascii="Arial" w:hAnsi="Arial"/>
          <w:spacing w:val="-3"/>
          <w:sz w:val="22"/>
          <w:szCs w:val="22"/>
        </w:rPr>
        <w:t xml:space="preserve"> </w:t>
      </w:r>
      <w:r>
        <w:rPr>
          <w:rFonts w:ascii="Arial" w:hAnsi="Arial"/>
          <w:sz w:val="22"/>
          <w:szCs w:val="22"/>
        </w:rPr>
        <w:t>presente</w:t>
      </w:r>
      <w:r>
        <w:rPr>
          <w:rFonts w:ascii="Arial" w:hAnsi="Arial"/>
          <w:spacing w:val="-4"/>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3"/>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regolato:</w:t>
      </w:r>
    </w:p>
    <w:p>
      <w:pPr>
        <w:pStyle w:val="ListParagraph"/>
        <w:numPr>
          <w:ilvl w:val="0"/>
          <w:numId w:val="29"/>
        </w:numPr>
        <w:tabs>
          <w:tab w:val="clear" w:pos="720"/>
          <w:tab w:val="left" w:pos="1179" w:leader="none"/>
        </w:tabs>
        <w:spacing w:lineRule="auto" w:line="276" w:before="0" w:after="57"/>
        <w:ind w:left="1117" w:right="0" w:hanging="360"/>
        <w:jc w:val="both"/>
        <w:rPr/>
      </w:pPr>
      <w:r>
        <w:rPr>
          <w:rFonts w:ascii="Arial" w:hAnsi="Arial"/>
          <w:sz w:val="22"/>
          <w:szCs w:val="22"/>
        </w:rPr>
        <w:t xml:space="preserve">dalle disposizioni del presente atto e dai suoi allegati, che costituiscono la  </w:t>
        <w:tab/>
        <w:t>manifestazione</w:t>
      </w:r>
      <w:r>
        <w:rPr>
          <w:rFonts w:ascii="Arial" w:hAnsi="Arial"/>
          <w:spacing w:val="1"/>
          <w:sz w:val="22"/>
          <w:szCs w:val="22"/>
        </w:rPr>
        <w:t xml:space="preserve"> </w:t>
      </w:r>
      <w:r>
        <w:rPr>
          <w:rFonts w:ascii="Arial" w:hAnsi="Arial"/>
          <w:sz w:val="22"/>
          <w:szCs w:val="22"/>
        </w:rPr>
        <w:t xml:space="preserve">integrale di tutti gli accordi intervenuti tra l’Appaltatore e il </w:t>
        <w:tab/>
        <w:t xml:space="preserve">Soggetto </w:t>
        <w:tab/>
        <w:t>Attuatore relativamente</w:t>
      </w:r>
      <w:r>
        <w:rPr>
          <w:rFonts w:ascii="Arial" w:hAnsi="Arial"/>
          <w:spacing w:val="1"/>
          <w:sz w:val="22"/>
          <w:szCs w:val="22"/>
        </w:rPr>
        <w:t xml:space="preserve"> </w:t>
      </w:r>
      <w:r>
        <w:rPr>
          <w:rFonts w:ascii="Arial" w:hAnsi="Arial"/>
          <w:sz w:val="22"/>
          <w:szCs w:val="22"/>
        </w:rPr>
        <w:t>alle attività</w:t>
      </w:r>
      <w:r>
        <w:rPr>
          <w:rFonts w:ascii="Arial" w:hAnsi="Arial"/>
          <w:spacing w:val="-3"/>
          <w:sz w:val="22"/>
          <w:szCs w:val="22"/>
        </w:rPr>
        <w:t xml:space="preserve"> </w:t>
      </w:r>
      <w:r>
        <w:rPr>
          <w:rFonts w:ascii="Arial" w:hAnsi="Arial"/>
          <w:sz w:val="22"/>
          <w:szCs w:val="22"/>
        </w:rPr>
        <w:t>e prestazioni</w:t>
      </w:r>
      <w:r>
        <w:rPr>
          <w:rFonts w:ascii="Arial" w:hAnsi="Arial"/>
          <w:spacing w:val="-2"/>
          <w:sz w:val="22"/>
          <w:szCs w:val="22"/>
        </w:rPr>
        <w:t xml:space="preserve"> </w:t>
      </w:r>
      <w:r>
        <w:rPr>
          <w:rFonts w:ascii="Arial" w:hAnsi="Arial"/>
          <w:sz w:val="22"/>
          <w:szCs w:val="22"/>
        </w:rPr>
        <w:t>contrattuali;</w:t>
      </w:r>
    </w:p>
    <w:p>
      <w:pPr>
        <w:pStyle w:val="ListParagraph"/>
        <w:numPr>
          <w:ilvl w:val="0"/>
          <w:numId w:val="29"/>
        </w:numPr>
        <w:tabs>
          <w:tab w:val="clear" w:pos="720"/>
          <w:tab w:val="left" w:pos="1178" w:leader="none"/>
          <w:tab w:val="left" w:pos="1179" w:leader="none"/>
        </w:tabs>
        <w:spacing w:lineRule="auto" w:line="276" w:before="0" w:after="57"/>
        <w:ind w:left="1117" w:right="0" w:hanging="360"/>
        <w:jc w:val="both"/>
        <w:rPr/>
      </w:pPr>
      <w:r>
        <w:rPr>
          <w:rFonts w:ascii="Arial" w:hAnsi="Arial"/>
          <w:sz w:val="22"/>
          <w:szCs w:val="22"/>
        </w:rPr>
        <w:t>dalle</w:t>
      </w:r>
      <w:r>
        <w:rPr>
          <w:rFonts w:ascii="Arial" w:hAnsi="Arial"/>
          <w:spacing w:val="-1"/>
          <w:sz w:val="22"/>
          <w:szCs w:val="22"/>
        </w:rPr>
        <w:t xml:space="preserve"> </w:t>
      </w:r>
      <w:r>
        <w:rPr>
          <w:rFonts w:ascii="Arial" w:hAnsi="Arial"/>
          <w:sz w:val="22"/>
          <w:szCs w:val="22"/>
        </w:rPr>
        <w:t>disposizioni</w:t>
      </w:r>
      <w:r>
        <w:rPr>
          <w:rFonts w:ascii="Arial" w:hAnsi="Arial"/>
          <w:spacing w:val="-4"/>
          <w:sz w:val="22"/>
          <w:szCs w:val="22"/>
        </w:rPr>
        <w:t xml:space="preserve"> </w:t>
      </w:r>
      <w:r>
        <w:rPr>
          <w:rFonts w:ascii="Arial" w:hAnsi="Arial"/>
          <w:sz w:val="22"/>
          <w:szCs w:val="22"/>
        </w:rPr>
        <w:t>dell’Accordo Quadro</w:t>
      </w:r>
      <w:r>
        <w:rPr>
          <w:rFonts w:ascii="Arial" w:hAnsi="Arial"/>
          <w:spacing w:val="-1"/>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dai</w:t>
      </w:r>
      <w:r>
        <w:rPr>
          <w:rFonts w:ascii="Arial" w:hAnsi="Arial"/>
          <w:spacing w:val="-2"/>
          <w:sz w:val="22"/>
          <w:szCs w:val="22"/>
        </w:rPr>
        <w:t xml:space="preserve"> </w:t>
      </w:r>
      <w:r>
        <w:rPr>
          <w:rFonts w:ascii="Arial" w:hAnsi="Arial"/>
          <w:sz w:val="22"/>
          <w:szCs w:val="22"/>
        </w:rPr>
        <w:t>suoi</w:t>
      </w:r>
      <w:r>
        <w:rPr>
          <w:rFonts w:ascii="Arial" w:hAnsi="Arial"/>
          <w:spacing w:val="-4"/>
          <w:sz w:val="22"/>
          <w:szCs w:val="22"/>
        </w:rPr>
        <w:t xml:space="preserve"> </w:t>
      </w:r>
      <w:r>
        <w:rPr>
          <w:rFonts w:ascii="Arial" w:hAnsi="Arial"/>
          <w:sz w:val="22"/>
          <w:szCs w:val="22"/>
        </w:rPr>
        <w:t>allegati;</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z w:val="22"/>
          <w:szCs w:val="22"/>
        </w:rPr>
        <w:t xml:space="preserve">dalle disposizioni del Codice dei Contratti e del Decreto del Presidente della </w:t>
        <w:tab/>
        <w:t>Repubblica 5</w:t>
      </w:r>
      <w:r>
        <w:rPr>
          <w:rFonts w:ascii="Arial" w:hAnsi="Arial"/>
          <w:spacing w:val="1"/>
          <w:sz w:val="22"/>
          <w:szCs w:val="22"/>
        </w:rPr>
        <w:t xml:space="preserve"> </w:t>
      </w:r>
      <w:r>
        <w:rPr>
          <w:rFonts w:ascii="Arial" w:hAnsi="Arial"/>
          <w:sz w:val="22"/>
          <w:szCs w:val="22"/>
        </w:rPr>
        <w:t>ottobre</w:t>
      </w:r>
      <w:r>
        <w:rPr>
          <w:rFonts w:ascii="Arial" w:hAnsi="Arial"/>
          <w:spacing w:val="1"/>
          <w:sz w:val="22"/>
          <w:szCs w:val="22"/>
        </w:rPr>
        <w:t xml:space="preserve"> </w:t>
      </w:r>
      <w:r>
        <w:rPr>
          <w:rFonts w:ascii="Arial" w:hAnsi="Arial"/>
          <w:sz w:val="22"/>
          <w:szCs w:val="22"/>
        </w:rPr>
        <w:t>2010,</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207</w:t>
      </w:r>
      <w:r>
        <w:rPr>
          <w:rFonts w:ascii="Arial" w:hAnsi="Arial"/>
          <w:spacing w:val="1"/>
          <w:sz w:val="22"/>
          <w:szCs w:val="22"/>
        </w:rPr>
        <w:t xml:space="preserve"> </w:t>
      </w:r>
      <w:r>
        <w:rPr>
          <w:rFonts w:ascii="Arial" w:hAnsi="Arial"/>
          <w:sz w:val="22"/>
          <w:szCs w:val="22"/>
        </w:rPr>
        <w:t>(di seguito,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w:t>
      </w:r>
      <w:r>
        <w:rPr>
          <w:rFonts w:ascii="Arial" w:hAnsi="Arial"/>
          <w:b/>
          <w:i/>
          <w:sz w:val="22"/>
          <w:szCs w:val="22"/>
        </w:rPr>
        <w:t>Regolamento</w:t>
      </w:r>
      <w:r>
        <w:rPr>
          <w:rFonts w:ascii="Arial" w:hAnsi="Arial"/>
          <w:sz w:val="22"/>
          <w:szCs w:val="22"/>
        </w:rPr>
        <w:t>”),</w:t>
      </w:r>
      <w:r>
        <w:rPr>
          <w:rFonts w:ascii="Arial" w:hAnsi="Arial"/>
          <w:spacing w:val="1"/>
          <w:sz w:val="22"/>
          <w:szCs w:val="22"/>
        </w:rPr>
        <w:t xml:space="preserve"> </w:t>
      </w:r>
      <w:r>
        <w:rPr>
          <w:rFonts w:ascii="Arial" w:hAnsi="Arial"/>
          <w:sz w:val="22"/>
          <w:szCs w:val="22"/>
        </w:rPr>
        <w:t>ove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tab/>
      </w:r>
      <w:r>
        <w:rPr>
          <w:rFonts w:ascii="Arial" w:hAnsi="Arial"/>
          <w:sz w:val="22"/>
          <w:szCs w:val="22"/>
        </w:rPr>
        <w:t>espressamente</w:t>
      </w:r>
      <w:r>
        <w:rPr>
          <w:rFonts w:ascii="Arial" w:hAnsi="Arial"/>
          <w:spacing w:val="1"/>
          <w:sz w:val="22"/>
          <w:szCs w:val="22"/>
        </w:rPr>
        <w:t xml:space="preserve"> </w:t>
      </w:r>
      <w:r>
        <w:rPr>
          <w:rFonts w:ascii="Arial" w:hAnsi="Arial"/>
          <w:sz w:val="22"/>
          <w:szCs w:val="22"/>
        </w:rPr>
        <w:t>derogate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applicabili,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prassi</w:t>
      </w:r>
      <w:r>
        <w:rPr>
          <w:rFonts w:ascii="Arial" w:hAnsi="Arial"/>
          <w:spacing w:val="-3"/>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disposizioni attuative;</w:t>
      </w:r>
    </w:p>
    <w:p>
      <w:pPr>
        <w:pStyle w:val="ListParagraph"/>
        <w:numPr>
          <w:ilvl w:val="0"/>
          <w:numId w:val="29"/>
        </w:numPr>
        <w:tabs>
          <w:tab w:val="clear" w:pos="720"/>
          <w:tab w:val="left" w:pos="1181" w:leader="none"/>
          <w:tab w:val="left" w:pos="1182" w:leader="none"/>
        </w:tabs>
        <w:spacing w:lineRule="auto" w:line="276" w:before="0" w:after="57"/>
        <w:ind w:left="1117" w:right="0" w:hanging="360"/>
        <w:jc w:val="both"/>
        <w:rPr/>
      </w:pPr>
      <w:r>
        <w:rPr>
          <w:rFonts w:ascii="Arial" w:hAnsi="Arial"/>
          <w:sz w:val="22"/>
          <w:szCs w:val="22"/>
        </w:rPr>
        <w:t>dalle</w:t>
      </w:r>
      <w:r>
        <w:rPr>
          <w:rFonts w:ascii="Arial" w:hAnsi="Arial"/>
          <w:spacing w:val="38"/>
          <w:sz w:val="22"/>
          <w:szCs w:val="22"/>
        </w:rPr>
        <w:t xml:space="preserve"> </w:t>
      </w:r>
      <w:r>
        <w:rPr>
          <w:rFonts w:ascii="Arial" w:hAnsi="Arial"/>
          <w:sz w:val="22"/>
          <w:szCs w:val="22"/>
        </w:rPr>
        <w:t>disposizioni</w:t>
      </w:r>
      <w:r>
        <w:rPr>
          <w:rFonts w:ascii="Arial" w:hAnsi="Arial"/>
          <w:spacing w:val="85"/>
          <w:sz w:val="22"/>
          <w:szCs w:val="22"/>
        </w:rPr>
        <w:t xml:space="preserve"> </w:t>
      </w:r>
      <w:r>
        <w:rPr>
          <w:rFonts w:ascii="Arial" w:hAnsi="Arial"/>
          <w:sz w:val="22"/>
          <w:szCs w:val="22"/>
        </w:rPr>
        <w:t>di</w:t>
      </w:r>
      <w:r>
        <w:rPr>
          <w:rFonts w:ascii="Arial" w:hAnsi="Arial"/>
          <w:spacing w:val="86"/>
          <w:sz w:val="22"/>
          <w:szCs w:val="22"/>
        </w:rPr>
        <w:t xml:space="preserve"> </w:t>
      </w:r>
      <w:r>
        <w:rPr>
          <w:rFonts w:ascii="Arial" w:hAnsi="Arial"/>
          <w:sz w:val="22"/>
          <w:szCs w:val="22"/>
        </w:rPr>
        <w:t>cui</w:t>
      </w:r>
      <w:r>
        <w:rPr>
          <w:rFonts w:ascii="Arial" w:hAnsi="Arial"/>
          <w:spacing w:val="84"/>
          <w:sz w:val="22"/>
          <w:szCs w:val="22"/>
        </w:rPr>
        <w:t xml:space="preserve"> </w:t>
      </w:r>
      <w:r>
        <w:rPr>
          <w:rFonts w:ascii="Arial" w:hAnsi="Arial"/>
          <w:sz w:val="22"/>
          <w:szCs w:val="22"/>
        </w:rPr>
        <w:t>al</w:t>
      </w:r>
      <w:r>
        <w:rPr>
          <w:rFonts w:ascii="Arial" w:hAnsi="Arial"/>
          <w:spacing w:val="86"/>
          <w:sz w:val="22"/>
          <w:szCs w:val="22"/>
        </w:rPr>
        <w:t xml:space="preserve"> </w:t>
      </w:r>
      <w:r>
        <w:rPr>
          <w:rFonts w:ascii="Arial" w:hAnsi="Arial"/>
          <w:sz w:val="22"/>
          <w:szCs w:val="22"/>
        </w:rPr>
        <w:t>decreto</w:t>
      </w:r>
      <w:r>
        <w:rPr>
          <w:rFonts w:ascii="Arial" w:hAnsi="Arial"/>
          <w:spacing w:val="87"/>
          <w:sz w:val="22"/>
          <w:szCs w:val="22"/>
        </w:rPr>
        <w:t xml:space="preserve"> </w:t>
      </w:r>
      <w:r>
        <w:rPr>
          <w:rFonts w:ascii="Arial" w:hAnsi="Arial"/>
          <w:sz w:val="22"/>
          <w:szCs w:val="22"/>
        </w:rPr>
        <w:t>legislativo</w:t>
      </w:r>
      <w:r>
        <w:rPr>
          <w:rFonts w:ascii="Arial" w:hAnsi="Arial"/>
          <w:spacing w:val="84"/>
          <w:sz w:val="22"/>
          <w:szCs w:val="22"/>
        </w:rPr>
        <w:t xml:space="preserve"> </w:t>
      </w:r>
      <w:r>
        <w:rPr>
          <w:rFonts w:ascii="Arial" w:hAnsi="Arial"/>
          <w:sz w:val="22"/>
          <w:szCs w:val="22"/>
        </w:rPr>
        <w:t>7</w:t>
      </w:r>
      <w:r>
        <w:rPr>
          <w:rFonts w:ascii="Arial" w:hAnsi="Arial"/>
          <w:spacing w:val="84"/>
          <w:sz w:val="22"/>
          <w:szCs w:val="22"/>
        </w:rPr>
        <w:t xml:space="preserve"> </w:t>
      </w:r>
      <w:r>
        <w:rPr>
          <w:rFonts w:ascii="Arial" w:hAnsi="Arial"/>
          <w:sz w:val="22"/>
          <w:szCs w:val="22"/>
        </w:rPr>
        <w:t>marzo</w:t>
      </w:r>
      <w:r>
        <w:rPr>
          <w:rFonts w:ascii="Arial" w:hAnsi="Arial"/>
          <w:spacing w:val="84"/>
          <w:sz w:val="22"/>
          <w:szCs w:val="22"/>
        </w:rPr>
        <w:t xml:space="preserve"> </w:t>
      </w:r>
      <w:r>
        <w:rPr>
          <w:rFonts w:ascii="Arial" w:hAnsi="Arial"/>
          <w:sz w:val="22"/>
          <w:szCs w:val="22"/>
        </w:rPr>
        <w:t>2005,</w:t>
      </w:r>
      <w:r>
        <w:rPr>
          <w:rFonts w:ascii="Arial" w:hAnsi="Arial"/>
          <w:spacing w:val="86"/>
          <w:sz w:val="22"/>
          <w:szCs w:val="22"/>
        </w:rPr>
        <w:t xml:space="preserve"> </w:t>
      </w:r>
      <w:r>
        <w:rPr>
          <w:rFonts w:ascii="Arial" w:hAnsi="Arial"/>
          <w:sz w:val="22"/>
          <w:szCs w:val="22"/>
        </w:rPr>
        <w:t>n.</w:t>
      </w:r>
      <w:r>
        <w:rPr>
          <w:rFonts w:ascii="Arial" w:hAnsi="Arial"/>
          <w:spacing w:val="85"/>
          <w:sz w:val="22"/>
          <w:szCs w:val="22"/>
        </w:rPr>
        <w:t xml:space="preserve"> </w:t>
      </w:r>
      <w:r>
        <w:rPr>
          <w:rFonts w:ascii="Arial" w:hAnsi="Arial"/>
          <w:sz w:val="22"/>
          <w:szCs w:val="22"/>
        </w:rPr>
        <w:t>82,</w:t>
      </w:r>
      <w:r>
        <w:rPr>
          <w:rFonts w:ascii="Arial" w:hAnsi="Arial"/>
          <w:spacing w:val="85"/>
          <w:sz w:val="22"/>
          <w:szCs w:val="22"/>
        </w:rPr>
        <w:t xml:space="preserve"> </w:t>
      </w:r>
      <w:r>
        <w:rPr>
          <w:rFonts w:ascii="Arial" w:hAnsi="Arial"/>
          <w:sz w:val="22"/>
          <w:szCs w:val="22"/>
        </w:rPr>
        <w:t>recante</w:t>
      </w:r>
      <w:r>
        <w:rPr>
          <w:rFonts w:ascii="Arial" w:hAnsi="Arial"/>
          <w:spacing w:val="91"/>
          <w:sz w:val="22"/>
          <w:szCs w:val="22"/>
        </w:rPr>
        <w:t xml:space="preserve"> </w:t>
        <w:tab/>
      </w:r>
      <w:r>
        <w:rPr>
          <w:rFonts w:ascii="Arial" w:hAnsi="Arial"/>
          <w:i/>
          <w:sz w:val="22"/>
          <w:szCs w:val="22"/>
        </w:rPr>
        <w:t>«Codice dell’Amministrazione</w:t>
      </w:r>
      <w:r>
        <w:rPr>
          <w:rFonts w:ascii="Arial" w:hAnsi="Arial"/>
          <w:i/>
          <w:spacing w:val="-5"/>
          <w:sz w:val="22"/>
          <w:szCs w:val="22"/>
        </w:rPr>
        <w:t xml:space="preserve"> </w:t>
      </w:r>
      <w:r>
        <w:rPr>
          <w:rFonts w:ascii="Arial" w:hAnsi="Arial"/>
          <w:i/>
          <w:sz w:val="22"/>
          <w:szCs w:val="22"/>
        </w:rPr>
        <w:t>Digitale»</w:t>
      </w:r>
      <w:r>
        <w:rPr>
          <w:rFonts w:ascii="Arial" w:hAnsi="Arial"/>
          <w:sz w:val="22"/>
          <w:szCs w:val="22"/>
        </w:rPr>
        <w:t>;</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z w:val="22"/>
          <w:szCs w:val="22"/>
        </w:rPr>
        <w:t>decreto-legge</w:t>
      </w:r>
      <w:r>
        <w:rPr>
          <w:rFonts w:ascii="Arial" w:hAnsi="Arial"/>
          <w:spacing w:val="1"/>
          <w:sz w:val="22"/>
          <w:szCs w:val="22"/>
        </w:rPr>
        <w:t xml:space="preserve"> </w:t>
      </w:r>
      <w:r>
        <w:rPr>
          <w:rFonts w:ascii="Arial" w:hAnsi="Arial"/>
          <w:sz w:val="22"/>
          <w:szCs w:val="22"/>
        </w:rPr>
        <w:t>16</w:t>
      </w:r>
      <w:r>
        <w:rPr>
          <w:rFonts w:ascii="Arial" w:hAnsi="Arial"/>
          <w:spacing w:val="1"/>
          <w:sz w:val="22"/>
          <w:szCs w:val="22"/>
        </w:rPr>
        <w:t xml:space="preserve"> </w:t>
      </w:r>
      <w:r>
        <w:rPr>
          <w:rFonts w:ascii="Arial" w:hAnsi="Arial"/>
          <w:sz w:val="22"/>
          <w:szCs w:val="22"/>
        </w:rPr>
        <w:t>luglio</w:t>
      </w:r>
      <w:r>
        <w:rPr>
          <w:rFonts w:ascii="Arial" w:hAnsi="Arial"/>
          <w:spacing w:val="1"/>
          <w:sz w:val="22"/>
          <w:szCs w:val="22"/>
        </w:rPr>
        <w:t xml:space="preserve"> </w:t>
      </w:r>
      <w:r>
        <w:rPr>
          <w:rFonts w:ascii="Arial" w:hAnsi="Arial"/>
          <w:sz w:val="22"/>
          <w:szCs w:val="22"/>
        </w:rPr>
        <w:t>2020,</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76,</w:t>
      </w:r>
      <w:r>
        <w:rPr>
          <w:rFonts w:ascii="Arial" w:hAnsi="Arial"/>
          <w:spacing w:val="1"/>
          <w:sz w:val="22"/>
          <w:szCs w:val="22"/>
        </w:rPr>
        <w:t xml:space="preserve"> </w:t>
      </w:r>
      <w:r>
        <w:rPr>
          <w:rFonts w:ascii="Arial" w:hAnsi="Arial"/>
          <w:sz w:val="22"/>
          <w:szCs w:val="22"/>
        </w:rPr>
        <w:t>recante</w:t>
      </w:r>
      <w:r>
        <w:rPr>
          <w:rFonts w:ascii="Arial" w:hAnsi="Arial"/>
          <w:spacing w:val="1"/>
          <w:sz w:val="22"/>
          <w:szCs w:val="22"/>
        </w:rPr>
        <w:t xml:space="preserve"> </w:t>
      </w:r>
      <w:r>
        <w:rPr>
          <w:rFonts w:ascii="Arial" w:hAnsi="Arial"/>
          <w:sz w:val="22"/>
          <w:szCs w:val="22"/>
        </w:rPr>
        <w:t>«</w:t>
      </w:r>
      <w:r>
        <w:rPr>
          <w:rFonts w:ascii="Arial" w:hAnsi="Arial"/>
          <w:i/>
          <w:sz w:val="22"/>
          <w:szCs w:val="22"/>
        </w:rPr>
        <w:t>Misure</w:t>
      </w:r>
      <w:r>
        <w:rPr>
          <w:rFonts w:ascii="Arial" w:hAnsi="Arial"/>
          <w:i/>
          <w:spacing w:val="1"/>
          <w:sz w:val="22"/>
          <w:szCs w:val="22"/>
        </w:rPr>
        <w:t xml:space="preserve"> </w:t>
      </w:r>
      <w:r>
        <w:rPr>
          <w:rFonts w:ascii="Arial" w:hAnsi="Arial"/>
          <w:i/>
          <w:sz w:val="22"/>
          <w:szCs w:val="22"/>
        </w:rPr>
        <w:t>urgenti</w:t>
      </w:r>
      <w:r>
        <w:rPr>
          <w:rFonts w:ascii="Arial" w:hAnsi="Arial"/>
          <w:i/>
          <w:spacing w:val="1"/>
          <w:sz w:val="22"/>
          <w:szCs w:val="22"/>
        </w:rPr>
        <w:t xml:space="preserve"> </w:t>
      </w:r>
      <w:r>
        <w:rPr>
          <w:rFonts w:ascii="Arial" w:hAnsi="Arial"/>
          <w:i/>
          <w:sz w:val="22"/>
          <w:szCs w:val="22"/>
        </w:rPr>
        <w:t>per</w:t>
      </w:r>
      <w:r>
        <w:rPr>
          <w:rFonts w:ascii="Arial" w:hAnsi="Arial"/>
          <w:i/>
          <w:spacing w:val="1"/>
          <w:sz w:val="22"/>
          <w:szCs w:val="22"/>
        </w:rPr>
        <w:t xml:space="preserve"> </w:t>
      </w:r>
      <w:r>
        <w:rPr>
          <w:rFonts w:ascii="Arial" w:hAnsi="Arial"/>
          <w:i/>
          <w:sz w:val="22"/>
          <w:szCs w:val="22"/>
        </w:rPr>
        <w:t>la</w:t>
      </w:r>
      <w:r>
        <w:rPr>
          <w:rFonts w:ascii="Arial" w:hAnsi="Arial"/>
          <w:i/>
          <w:spacing w:val="1"/>
          <w:sz w:val="22"/>
          <w:szCs w:val="22"/>
        </w:rPr>
        <w:t xml:space="preserve"> </w:t>
      </w:r>
      <w:r>
        <w:rPr>
          <w:rFonts w:ascii="Arial" w:hAnsi="Arial"/>
          <w:i/>
          <w:sz w:val="22"/>
          <w:szCs w:val="22"/>
        </w:rPr>
        <w:t>semplificazione</w:t>
      </w:r>
      <w:r>
        <w:rPr>
          <w:rFonts w:ascii="Arial" w:hAnsi="Arial"/>
          <w:i/>
          <w:spacing w:val="1"/>
          <w:sz w:val="22"/>
          <w:szCs w:val="22"/>
        </w:rPr>
        <w:t xml:space="preserve"> </w:t>
      </w:r>
      <w:r>
        <w:rPr>
          <w:rFonts w:ascii="Arial" w:hAnsi="Arial"/>
          <w:i/>
          <w:sz w:val="22"/>
          <w:szCs w:val="22"/>
        </w:rPr>
        <w:t>e</w:t>
      </w:r>
      <w:r>
        <w:rPr>
          <w:rFonts w:ascii="Arial" w:hAnsi="Arial"/>
          <w:i/>
          <w:spacing w:val="1"/>
          <w:sz w:val="22"/>
          <w:szCs w:val="22"/>
        </w:rPr>
        <w:t xml:space="preserve"> </w:t>
        <w:tab/>
      </w:r>
      <w:r>
        <w:rPr>
          <w:rFonts w:ascii="Arial" w:hAnsi="Arial"/>
          <w:i/>
          <w:sz w:val="22"/>
          <w:szCs w:val="22"/>
        </w:rPr>
        <w:t>l’innovazione</w:t>
      </w:r>
      <w:r>
        <w:rPr>
          <w:rFonts w:ascii="Arial" w:hAnsi="Arial"/>
          <w:i/>
          <w:spacing w:val="1"/>
          <w:sz w:val="22"/>
          <w:szCs w:val="22"/>
        </w:rPr>
        <w:t xml:space="preserve"> </w:t>
      </w:r>
      <w:r>
        <w:rPr>
          <w:rFonts w:ascii="Arial" w:hAnsi="Arial"/>
          <w:i/>
          <w:sz w:val="22"/>
          <w:szCs w:val="22"/>
        </w:rPr>
        <w:t>digitali</w:t>
      </w:r>
      <w:r>
        <w:rPr>
          <w:rFonts w:ascii="Arial" w:hAnsi="Arial"/>
          <w:sz w:val="22"/>
          <w:szCs w:val="22"/>
        </w:rPr>
        <w:t>»</w:t>
      </w:r>
      <w:r>
        <w:rPr>
          <w:rFonts w:ascii="Arial" w:hAnsi="Arial"/>
          <w:spacing w:val="1"/>
          <w:sz w:val="22"/>
          <w:szCs w:val="22"/>
        </w:rPr>
        <w:t xml:space="preserve"> </w:t>
      </w:r>
      <w:r>
        <w:rPr>
          <w:rFonts w:ascii="Arial" w:hAnsi="Arial"/>
          <w:sz w:val="22"/>
          <w:szCs w:val="22"/>
        </w:rPr>
        <w:t>(Decreto</w:t>
      </w:r>
      <w:r>
        <w:rPr>
          <w:rFonts w:ascii="Arial" w:hAnsi="Arial"/>
          <w:spacing w:val="1"/>
          <w:sz w:val="22"/>
          <w:szCs w:val="22"/>
        </w:rPr>
        <w:t xml:space="preserve"> </w:t>
      </w:r>
      <w:r>
        <w:rPr>
          <w:rFonts w:ascii="Arial" w:hAnsi="Arial"/>
          <w:sz w:val="22"/>
          <w:szCs w:val="22"/>
        </w:rPr>
        <w:t>Semplificazioni),</w:t>
      </w:r>
      <w:r>
        <w:rPr>
          <w:rFonts w:ascii="Arial" w:hAnsi="Arial"/>
          <w:spacing w:val="1"/>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modificazioni</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tab/>
      </w:r>
      <w:r>
        <w:rPr>
          <w:rFonts w:ascii="Arial" w:hAnsi="Arial"/>
          <w:sz w:val="22"/>
          <w:szCs w:val="22"/>
        </w:rPr>
        <w:t>legge</w:t>
      </w:r>
      <w:r>
        <w:rPr>
          <w:rFonts w:ascii="Arial" w:hAnsi="Arial"/>
          <w:spacing w:val="1"/>
          <w:sz w:val="22"/>
          <w:szCs w:val="22"/>
        </w:rPr>
        <w:t xml:space="preserve"> </w:t>
      </w:r>
      <w:r>
        <w:rPr>
          <w:rFonts w:ascii="Arial" w:hAnsi="Arial"/>
          <w:sz w:val="22"/>
          <w:szCs w:val="22"/>
        </w:rPr>
        <w:t>11</w:t>
      </w:r>
      <w:r>
        <w:rPr>
          <w:rFonts w:ascii="Arial" w:hAnsi="Arial"/>
          <w:spacing w:val="1"/>
          <w:sz w:val="22"/>
          <w:szCs w:val="22"/>
        </w:rPr>
        <w:t xml:space="preserve"> </w:t>
      </w:r>
      <w:r>
        <w:rPr>
          <w:rFonts w:ascii="Arial" w:hAnsi="Arial"/>
          <w:sz w:val="22"/>
          <w:szCs w:val="22"/>
        </w:rPr>
        <w:t>settembre 2020,</w:t>
      </w:r>
      <w:r>
        <w:rPr>
          <w:rFonts w:ascii="Arial" w:hAnsi="Arial"/>
          <w:spacing w:val="-2"/>
          <w:sz w:val="22"/>
          <w:szCs w:val="22"/>
        </w:rPr>
        <w:t xml:space="preserve"> </w:t>
      </w:r>
      <w:r>
        <w:rPr>
          <w:rFonts w:ascii="Arial" w:hAnsi="Arial"/>
          <w:sz w:val="22"/>
          <w:szCs w:val="22"/>
        </w:rPr>
        <w:t>120;</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z w:val="22"/>
          <w:szCs w:val="22"/>
        </w:rPr>
        <w:t>decreto-legge 31 maggio 2021, n. 77, recante «</w:t>
      </w:r>
      <w:r>
        <w:rPr>
          <w:rFonts w:ascii="Arial" w:hAnsi="Arial"/>
          <w:i/>
          <w:sz w:val="22"/>
          <w:szCs w:val="22"/>
        </w:rPr>
        <w:t xml:space="preserve">Governance del Piano nazionale di </w:t>
        <w:tab/>
        <w:t>ripresa e</w:t>
      </w:r>
      <w:r>
        <w:rPr>
          <w:rFonts w:ascii="Arial" w:hAnsi="Arial"/>
          <w:i/>
          <w:spacing w:val="1"/>
          <w:sz w:val="22"/>
          <w:szCs w:val="22"/>
        </w:rPr>
        <w:t xml:space="preserve"> </w:t>
      </w:r>
      <w:r>
        <w:rPr>
          <w:rFonts w:ascii="Arial" w:hAnsi="Arial"/>
          <w:i/>
          <w:sz w:val="22"/>
          <w:szCs w:val="22"/>
        </w:rPr>
        <w:t xml:space="preserve">resilienza e prime misure di rafforzamento delle strutture amministrative </w:t>
        <w:tab/>
        <w:t xml:space="preserve">e </w:t>
        <w:tab/>
        <w:t>di accelerazione e</w:t>
      </w:r>
      <w:r>
        <w:rPr>
          <w:rFonts w:ascii="Arial" w:hAnsi="Arial"/>
          <w:i/>
          <w:spacing w:val="1"/>
          <w:sz w:val="22"/>
          <w:szCs w:val="22"/>
        </w:rPr>
        <w:t xml:space="preserve"> </w:t>
      </w:r>
      <w:r>
        <w:rPr>
          <w:rFonts w:ascii="Arial" w:hAnsi="Arial"/>
          <w:i/>
          <w:sz w:val="22"/>
          <w:szCs w:val="22"/>
        </w:rPr>
        <w:t>snellimento</w:t>
      </w:r>
      <w:r>
        <w:rPr>
          <w:rFonts w:ascii="Arial" w:hAnsi="Arial"/>
          <w:i/>
          <w:spacing w:val="1"/>
          <w:sz w:val="22"/>
          <w:szCs w:val="22"/>
        </w:rPr>
        <w:t xml:space="preserve"> </w:t>
      </w:r>
      <w:r>
        <w:rPr>
          <w:rFonts w:ascii="Arial" w:hAnsi="Arial"/>
          <w:i/>
          <w:sz w:val="22"/>
          <w:szCs w:val="22"/>
        </w:rPr>
        <w:t>delle</w:t>
      </w:r>
      <w:r>
        <w:rPr>
          <w:rFonts w:ascii="Arial" w:hAnsi="Arial"/>
          <w:i/>
          <w:spacing w:val="1"/>
          <w:sz w:val="22"/>
          <w:szCs w:val="22"/>
        </w:rPr>
        <w:t xml:space="preserve"> </w:t>
      </w:r>
      <w:r>
        <w:rPr>
          <w:rFonts w:ascii="Arial" w:hAnsi="Arial"/>
          <w:i/>
          <w:sz w:val="22"/>
          <w:szCs w:val="22"/>
        </w:rPr>
        <w:t>procedure,</w:t>
      </w:r>
      <w:r>
        <w:rPr>
          <w:rFonts w:ascii="Arial" w:hAnsi="Arial"/>
          <w:i/>
          <w:spacing w:val="1"/>
          <w:sz w:val="22"/>
          <w:szCs w:val="22"/>
        </w:rPr>
        <w:t xml:space="preserve"> </w:t>
      </w:r>
      <w:r>
        <w:rPr>
          <w:rFonts w:ascii="Arial" w:hAnsi="Arial"/>
          <w:i/>
          <w:sz w:val="22"/>
          <w:szCs w:val="22"/>
        </w:rPr>
        <w:t>nonché</w:t>
      </w:r>
      <w:r>
        <w:rPr>
          <w:rFonts w:ascii="Arial" w:hAnsi="Arial"/>
          <w:i/>
          <w:spacing w:val="1"/>
          <w:sz w:val="22"/>
          <w:szCs w:val="22"/>
        </w:rPr>
        <w:t xml:space="preserve"> </w:t>
      </w:r>
      <w:r>
        <w:rPr>
          <w:rFonts w:ascii="Arial" w:hAnsi="Arial"/>
          <w:i/>
          <w:sz w:val="22"/>
          <w:szCs w:val="22"/>
        </w:rPr>
        <w:t>dalla</w:t>
      </w:r>
      <w:r>
        <w:rPr>
          <w:rFonts w:ascii="Arial" w:hAnsi="Arial"/>
          <w:i/>
          <w:spacing w:val="1"/>
          <w:sz w:val="22"/>
          <w:szCs w:val="22"/>
        </w:rPr>
        <w:t xml:space="preserve"> </w:t>
      </w:r>
      <w:r>
        <w:rPr>
          <w:rFonts w:ascii="Arial" w:hAnsi="Arial"/>
          <w:i/>
          <w:sz w:val="22"/>
          <w:szCs w:val="22"/>
        </w:rPr>
        <w:t>vigente</w:t>
      </w:r>
      <w:r>
        <w:rPr>
          <w:rFonts w:ascii="Arial" w:hAnsi="Arial"/>
          <w:i/>
          <w:spacing w:val="1"/>
          <w:sz w:val="22"/>
          <w:szCs w:val="22"/>
        </w:rPr>
        <w:t xml:space="preserve"> </w:t>
      </w:r>
      <w:r>
        <w:rPr>
          <w:rFonts w:ascii="Arial" w:hAnsi="Arial"/>
          <w:i/>
          <w:sz w:val="22"/>
          <w:szCs w:val="22"/>
        </w:rPr>
        <w:t>normativa</w:t>
      </w:r>
      <w:r>
        <w:rPr>
          <w:rFonts w:ascii="Arial" w:hAnsi="Arial"/>
          <w:i/>
          <w:spacing w:val="1"/>
          <w:sz w:val="22"/>
          <w:szCs w:val="22"/>
        </w:rPr>
        <w:t xml:space="preserve"> </w:t>
        <w:tab/>
      </w:r>
      <w:r>
        <w:rPr>
          <w:rFonts w:ascii="Arial" w:hAnsi="Arial"/>
          <w:i/>
          <w:sz w:val="22"/>
          <w:szCs w:val="22"/>
        </w:rPr>
        <w:t>di</w:t>
      </w:r>
      <w:r>
        <w:rPr>
          <w:rFonts w:ascii="Arial" w:hAnsi="Arial"/>
          <w:i/>
          <w:spacing w:val="1"/>
          <w:sz w:val="22"/>
          <w:szCs w:val="22"/>
        </w:rPr>
        <w:t xml:space="preserve"> </w:t>
        <w:tab/>
      </w:r>
      <w:r>
        <w:rPr>
          <w:rFonts w:ascii="Arial" w:hAnsi="Arial"/>
          <w:i/>
          <w:sz w:val="22"/>
          <w:szCs w:val="22"/>
        </w:rPr>
        <w:t>settore</w:t>
      </w:r>
      <w:r>
        <w:rPr>
          <w:rFonts w:ascii="Arial" w:hAnsi="Arial"/>
          <w:sz w:val="22"/>
          <w:szCs w:val="22"/>
        </w:rPr>
        <w:t>»</w:t>
      </w:r>
      <w:r>
        <w:rPr>
          <w:rFonts w:ascii="Arial" w:hAnsi="Arial"/>
          <w:spacing w:val="1"/>
          <w:sz w:val="22"/>
          <w:szCs w:val="22"/>
        </w:rPr>
        <w:t xml:space="preserve"> </w:t>
      </w:r>
      <w:r>
        <w:rPr>
          <w:rFonts w:ascii="Arial" w:hAnsi="Arial"/>
          <w:sz w:val="22"/>
          <w:szCs w:val="22"/>
        </w:rPr>
        <w:t>(Decreto</w:t>
      </w:r>
      <w:r>
        <w:rPr>
          <w:rFonts w:ascii="Arial" w:hAnsi="Arial"/>
          <w:spacing w:val="1"/>
          <w:sz w:val="22"/>
          <w:szCs w:val="22"/>
        </w:rPr>
        <w:t xml:space="preserve"> </w:t>
      </w:r>
      <w:r>
        <w:rPr>
          <w:rFonts w:ascii="Arial" w:hAnsi="Arial"/>
          <w:sz w:val="22"/>
          <w:szCs w:val="22"/>
        </w:rPr>
        <w:t xml:space="preserve">Semplificazioni </w:t>
      </w:r>
      <w:r>
        <w:rPr>
          <w:rFonts w:ascii="Arial" w:hAnsi="Arial"/>
          <w:i/>
          <w:sz w:val="22"/>
          <w:szCs w:val="22"/>
        </w:rPr>
        <w:t>Bis</w:t>
      </w:r>
      <w:r>
        <w:rPr>
          <w:rFonts w:ascii="Arial" w:hAnsi="Arial"/>
          <w:sz w:val="22"/>
          <w:szCs w:val="22"/>
        </w:rPr>
        <w:t>)</w:t>
      </w:r>
      <w:r>
        <w:rPr>
          <w:rFonts w:ascii="Arial" w:hAnsi="Arial"/>
          <w:spacing w:val="-2"/>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legge</w:t>
      </w:r>
      <w:r>
        <w:rPr>
          <w:rFonts w:ascii="Arial" w:hAnsi="Arial"/>
          <w:spacing w:val="-2"/>
          <w:sz w:val="22"/>
          <w:szCs w:val="22"/>
        </w:rPr>
        <w:t xml:space="preserve"> </w:t>
      </w:r>
      <w:r>
        <w:rPr>
          <w:rFonts w:ascii="Arial" w:hAnsi="Arial"/>
          <w:sz w:val="22"/>
          <w:szCs w:val="22"/>
        </w:rPr>
        <w:t>29 luglio</w:t>
      </w:r>
      <w:r>
        <w:rPr>
          <w:rFonts w:ascii="Arial" w:hAnsi="Arial"/>
          <w:spacing w:val="1"/>
          <w:sz w:val="22"/>
          <w:szCs w:val="22"/>
        </w:rPr>
        <w:t xml:space="preserve"> </w:t>
      </w:r>
      <w:r>
        <w:rPr>
          <w:rFonts w:ascii="Arial" w:hAnsi="Arial"/>
          <w:sz w:val="22"/>
          <w:szCs w:val="22"/>
        </w:rPr>
        <w:t>2021,</w:t>
      </w:r>
      <w:r>
        <w:rPr>
          <w:rFonts w:ascii="Arial" w:hAnsi="Arial"/>
          <w:spacing w:val="-3"/>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108;</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pacing w:val="-1"/>
          <w:sz w:val="22"/>
          <w:szCs w:val="22"/>
        </w:rPr>
        <w:t>decreto</w:t>
      </w:r>
      <w:r>
        <w:rPr>
          <w:rFonts w:ascii="Arial" w:hAnsi="Arial"/>
          <w:spacing w:val="-9"/>
          <w:sz w:val="22"/>
          <w:szCs w:val="22"/>
        </w:rPr>
        <w:t xml:space="preserve"> </w:t>
      </w:r>
      <w:r>
        <w:rPr>
          <w:rFonts w:ascii="Arial" w:hAnsi="Arial"/>
          <w:spacing w:val="-1"/>
          <w:sz w:val="22"/>
          <w:szCs w:val="22"/>
        </w:rPr>
        <w:t>-</w:t>
      </w:r>
      <w:r>
        <w:rPr>
          <w:rFonts w:ascii="Arial" w:hAnsi="Arial"/>
          <w:spacing w:val="-10"/>
          <w:sz w:val="22"/>
          <w:szCs w:val="22"/>
        </w:rPr>
        <w:t xml:space="preserve"> </w:t>
      </w:r>
      <w:r>
        <w:rPr>
          <w:rFonts w:ascii="Arial" w:hAnsi="Arial"/>
          <w:spacing w:val="-1"/>
          <w:sz w:val="22"/>
          <w:szCs w:val="22"/>
        </w:rPr>
        <w:t>legge</w:t>
      </w:r>
      <w:r>
        <w:rPr>
          <w:rFonts w:ascii="Arial" w:hAnsi="Arial"/>
          <w:spacing w:val="-11"/>
          <w:sz w:val="22"/>
          <w:szCs w:val="22"/>
        </w:rPr>
        <w:t xml:space="preserve"> </w:t>
      </w:r>
      <w:r>
        <w:rPr>
          <w:rFonts w:ascii="Arial" w:hAnsi="Arial"/>
          <w:sz w:val="22"/>
          <w:szCs w:val="22"/>
        </w:rPr>
        <w:t>30</w:t>
      </w:r>
      <w:r>
        <w:rPr>
          <w:rFonts w:ascii="Arial" w:hAnsi="Arial"/>
          <w:spacing w:val="-9"/>
          <w:sz w:val="22"/>
          <w:szCs w:val="22"/>
        </w:rPr>
        <w:t xml:space="preserve"> </w:t>
      </w:r>
      <w:r>
        <w:rPr>
          <w:rFonts w:ascii="Arial" w:hAnsi="Arial"/>
          <w:sz w:val="22"/>
          <w:szCs w:val="22"/>
        </w:rPr>
        <w:t>aprile</w:t>
      </w:r>
      <w:r>
        <w:rPr>
          <w:rFonts w:ascii="Arial" w:hAnsi="Arial"/>
          <w:spacing w:val="-12"/>
          <w:sz w:val="22"/>
          <w:szCs w:val="22"/>
        </w:rPr>
        <w:t xml:space="preserve"> </w:t>
      </w:r>
      <w:r>
        <w:rPr>
          <w:rFonts w:ascii="Arial" w:hAnsi="Arial"/>
          <w:sz w:val="22"/>
          <w:szCs w:val="22"/>
        </w:rPr>
        <w:t>2022,</w:t>
      </w:r>
      <w:r>
        <w:rPr>
          <w:rFonts w:ascii="Arial" w:hAnsi="Arial"/>
          <w:spacing w:val="-9"/>
          <w:sz w:val="22"/>
          <w:szCs w:val="22"/>
        </w:rPr>
        <w:t xml:space="preserve"> </w:t>
      </w:r>
      <w:r>
        <w:rPr>
          <w:rFonts w:ascii="Arial" w:hAnsi="Arial"/>
          <w:sz w:val="22"/>
          <w:szCs w:val="22"/>
        </w:rPr>
        <w:t>n.</w:t>
      </w:r>
      <w:r>
        <w:rPr>
          <w:rFonts w:ascii="Arial" w:hAnsi="Arial"/>
          <w:spacing w:val="-10"/>
          <w:sz w:val="22"/>
          <w:szCs w:val="22"/>
        </w:rPr>
        <w:t xml:space="preserve"> </w:t>
      </w:r>
      <w:r>
        <w:rPr>
          <w:rFonts w:ascii="Arial" w:hAnsi="Arial"/>
          <w:sz w:val="22"/>
          <w:szCs w:val="22"/>
        </w:rPr>
        <w:t>36,</w:t>
      </w:r>
      <w:r>
        <w:rPr>
          <w:rFonts w:ascii="Arial" w:hAnsi="Arial"/>
          <w:spacing w:val="-9"/>
          <w:sz w:val="22"/>
          <w:szCs w:val="22"/>
        </w:rPr>
        <w:t xml:space="preserve"> </w:t>
      </w:r>
      <w:r>
        <w:rPr>
          <w:rFonts w:ascii="Arial" w:hAnsi="Arial"/>
          <w:sz w:val="22"/>
          <w:szCs w:val="22"/>
        </w:rPr>
        <w:t>recante</w:t>
      </w:r>
      <w:r>
        <w:rPr>
          <w:rFonts w:ascii="Arial" w:hAnsi="Arial"/>
          <w:spacing w:val="-9"/>
          <w:sz w:val="22"/>
          <w:szCs w:val="22"/>
        </w:rPr>
        <w:t xml:space="preserve"> </w:t>
      </w:r>
      <w:r>
        <w:rPr>
          <w:rFonts w:ascii="Arial" w:hAnsi="Arial"/>
          <w:sz w:val="22"/>
          <w:szCs w:val="22"/>
        </w:rPr>
        <w:t>«</w:t>
      </w:r>
      <w:r>
        <w:rPr>
          <w:rFonts w:ascii="Arial" w:hAnsi="Arial"/>
          <w:i/>
          <w:sz w:val="22"/>
          <w:szCs w:val="22"/>
        </w:rPr>
        <w:t>Ulteriori</w:t>
      </w:r>
      <w:r>
        <w:rPr>
          <w:rFonts w:ascii="Arial" w:hAnsi="Arial"/>
          <w:i/>
          <w:spacing w:val="-13"/>
          <w:sz w:val="22"/>
          <w:szCs w:val="22"/>
        </w:rPr>
        <w:t xml:space="preserve"> </w:t>
      </w:r>
      <w:r>
        <w:rPr>
          <w:rFonts w:ascii="Arial" w:hAnsi="Arial"/>
          <w:i/>
          <w:sz w:val="22"/>
          <w:szCs w:val="22"/>
        </w:rPr>
        <w:t>misure</w:t>
      </w:r>
      <w:r>
        <w:rPr>
          <w:rFonts w:ascii="Arial" w:hAnsi="Arial"/>
          <w:i/>
          <w:spacing w:val="-9"/>
          <w:sz w:val="22"/>
          <w:szCs w:val="22"/>
        </w:rPr>
        <w:t xml:space="preserve"> </w:t>
      </w:r>
      <w:r>
        <w:rPr>
          <w:rFonts w:ascii="Arial" w:hAnsi="Arial"/>
          <w:i/>
          <w:sz w:val="22"/>
          <w:szCs w:val="22"/>
        </w:rPr>
        <w:t>urgenti</w:t>
      </w:r>
      <w:r>
        <w:rPr>
          <w:rFonts w:ascii="Arial" w:hAnsi="Arial"/>
          <w:i/>
          <w:spacing w:val="-10"/>
          <w:sz w:val="22"/>
          <w:szCs w:val="22"/>
        </w:rPr>
        <w:t xml:space="preserve"> </w:t>
      </w:r>
      <w:r>
        <w:rPr>
          <w:rFonts w:ascii="Arial" w:hAnsi="Arial"/>
          <w:i/>
          <w:sz w:val="22"/>
          <w:szCs w:val="22"/>
        </w:rPr>
        <w:t>per</w:t>
      </w:r>
      <w:r>
        <w:rPr>
          <w:rFonts w:ascii="Arial" w:hAnsi="Arial"/>
          <w:i/>
          <w:spacing w:val="-8"/>
          <w:sz w:val="22"/>
          <w:szCs w:val="22"/>
        </w:rPr>
        <w:t xml:space="preserve"> </w:t>
        <w:tab/>
      </w:r>
      <w:r>
        <w:rPr>
          <w:rFonts w:ascii="Arial" w:hAnsi="Arial"/>
          <w:i/>
          <w:sz w:val="22"/>
          <w:szCs w:val="22"/>
        </w:rPr>
        <w:t>l'attuazione</w:t>
      </w:r>
      <w:r>
        <w:rPr>
          <w:rFonts w:ascii="Arial" w:hAnsi="Arial"/>
          <w:i/>
          <w:spacing w:val="-10"/>
          <w:sz w:val="22"/>
          <w:szCs w:val="22"/>
        </w:rPr>
        <w:t xml:space="preserve"> </w:t>
      </w:r>
      <w:r>
        <w:rPr>
          <w:rFonts w:ascii="Arial" w:hAnsi="Arial"/>
          <w:i/>
          <w:sz w:val="22"/>
          <w:szCs w:val="22"/>
        </w:rPr>
        <w:t>del</w:t>
      </w:r>
      <w:r>
        <w:rPr>
          <w:rFonts w:ascii="Arial" w:hAnsi="Arial"/>
          <w:i/>
          <w:spacing w:val="-9"/>
          <w:sz w:val="22"/>
          <w:szCs w:val="22"/>
        </w:rPr>
        <w:t xml:space="preserve"> </w:t>
      </w:r>
      <w:r>
        <w:rPr>
          <w:rFonts w:ascii="Arial" w:hAnsi="Arial"/>
          <w:i/>
          <w:sz w:val="22"/>
          <w:szCs w:val="22"/>
        </w:rPr>
        <w:t>Piano</w:t>
      </w:r>
      <w:r>
        <w:rPr>
          <w:rFonts w:ascii="Arial" w:hAnsi="Arial"/>
          <w:i/>
          <w:spacing w:val="-47"/>
          <w:sz w:val="22"/>
          <w:szCs w:val="22"/>
        </w:rPr>
        <w:t xml:space="preserve"> </w:t>
      </w:r>
      <w:r>
        <w:rPr>
          <w:rFonts w:ascii="Arial" w:hAnsi="Arial"/>
          <w:i/>
          <w:sz w:val="22"/>
          <w:szCs w:val="22"/>
        </w:rPr>
        <w:t>nazionale</w:t>
      </w:r>
      <w:r>
        <w:rPr>
          <w:rFonts w:ascii="Arial" w:hAnsi="Arial"/>
          <w:i/>
          <w:spacing w:val="-1"/>
          <w:sz w:val="22"/>
          <w:szCs w:val="22"/>
        </w:rPr>
        <w:t xml:space="preserve"> </w:t>
      </w:r>
      <w:r>
        <w:rPr>
          <w:rFonts w:ascii="Arial" w:hAnsi="Arial"/>
          <w:i/>
          <w:sz w:val="22"/>
          <w:szCs w:val="22"/>
        </w:rPr>
        <w:t>di</w:t>
      </w:r>
      <w:r>
        <w:rPr>
          <w:rFonts w:ascii="Arial" w:hAnsi="Arial"/>
          <w:i/>
          <w:spacing w:val="-1"/>
          <w:sz w:val="22"/>
          <w:szCs w:val="22"/>
        </w:rPr>
        <w:t xml:space="preserve"> </w:t>
      </w:r>
      <w:r>
        <w:rPr>
          <w:rFonts w:ascii="Arial" w:hAnsi="Arial"/>
          <w:i/>
          <w:sz w:val="22"/>
          <w:szCs w:val="22"/>
        </w:rPr>
        <w:t>ripresa</w:t>
      </w:r>
      <w:r>
        <w:rPr>
          <w:rFonts w:ascii="Arial" w:hAnsi="Arial"/>
          <w:i/>
          <w:spacing w:val="-3"/>
          <w:sz w:val="22"/>
          <w:szCs w:val="22"/>
        </w:rPr>
        <w:t xml:space="preserve"> </w:t>
      </w:r>
      <w:r>
        <w:rPr>
          <w:rFonts w:ascii="Arial" w:hAnsi="Arial"/>
          <w:i/>
          <w:sz w:val="22"/>
          <w:szCs w:val="22"/>
        </w:rPr>
        <w:t>e resilienza</w:t>
      </w:r>
      <w:r>
        <w:rPr>
          <w:rFonts w:ascii="Arial" w:hAnsi="Arial"/>
          <w:i/>
          <w:spacing w:val="-1"/>
          <w:sz w:val="22"/>
          <w:szCs w:val="22"/>
        </w:rPr>
        <w:t xml:space="preserve"> </w:t>
      </w:r>
      <w:r>
        <w:rPr>
          <w:rFonts w:ascii="Arial" w:hAnsi="Arial"/>
          <w:i/>
          <w:sz w:val="22"/>
          <w:szCs w:val="22"/>
        </w:rPr>
        <w:t>(PNRR)</w:t>
      </w:r>
      <w:r>
        <w:rPr>
          <w:rFonts w:ascii="Arial" w:hAnsi="Arial"/>
          <w:sz w:val="22"/>
          <w:szCs w:val="22"/>
        </w:rPr>
        <w:t>»</w:t>
      </w:r>
      <w:r>
        <w:rPr>
          <w:rFonts w:ascii="Arial" w:hAnsi="Arial"/>
          <w:spacing w:val="-4"/>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 xml:space="preserve">legge </w:t>
        <w:tab/>
        <w:t>29 giugno</w:t>
      </w:r>
      <w:r>
        <w:rPr>
          <w:rFonts w:ascii="Arial" w:hAnsi="Arial"/>
          <w:spacing w:val="-2"/>
          <w:sz w:val="22"/>
          <w:szCs w:val="22"/>
        </w:rPr>
        <w:t xml:space="preserve"> </w:t>
      </w:r>
      <w:r>
        <w:rPr>
          <w:rFonts w:ascii="Arial" w:hAnsi="Arial"/>
          <w:sz w:val="22"/>
          <w:szCs w:val="22"/>
        </w:rPr>
        <w:t>2022, n. 79;</w:t>
      </w:r>
    </w:p>
    <w:p>
      <w:pPr>
        <w:pStyle w:val="ListParagraph"/>
        <w:numPr>
          <w:ilvl w:val="0"/>
          <w:numId w:val="29"/>
        </w:numPr>
        <w:tabs>
          <w:tab w:val="clear" w:pos="720"/>
          <w:tab w:val="left" w:pos="1182" w:leader="none"/>
        </w:tabs>
        <w:spacing w:lineRule="auto" w:line="276" w:before="0" w:after="57"/>
        <w:ind w:left="1117" w:right="0" w:hanging="360"/>
        <w:jc w:val="both"/>
        <w:rPr>
          <w:rFonts w:ascii="Arial" w:hAnsi="Arial"/>
          <w:sz w:val="22"/>
          <w:szCs w:val="22"/>
        </w:rPr>
      </w:pPr>
      <w:r>
        <w:rPr>
          <w:rFonts w:ascii="Arial" w:hAnsi="Arial"/>
          <w:sz w:val="22"/>
          <w:szCs w:val="22"/>
        </w:rPr>
        <w:t xml:space="preserve">dal Codice Civile e dalle altre disposizioni normative in vigore in materia di contratti </w:t>
        <w:tab/>
        <w:t xml:space="preserve">di </w:t>
        <w:tab/>
        <w:t>diritto</w:t>
      </w:r>
      <w:r>
        <w:rPr>
          <w:rFonts w:ascii="Arial" w:hAnsi="Arial"/>
          <w:spacing w:val="1"/>
          <w:sz w:val="22"/>
          <w:szCs w:val="22"/>
        </w:rPr>
        <w:t xml:space="preserve"> </w:t>
      </w:r>
      <w:r>
        <w:rPr>
          <w:rFonts w:ascii="Arial" w:hAnsi="Arial"/>
          <w:sz w:val="22"/>
          <w:szCs w:val="22"/>
        </w:rPr>
        <w:t>privato.</w:t>
      </w:r>
    </w:p>
    <w:p>
      <w:pPr>
        <w:pStyle w:val="Corpodeltesto"/>
        <w:spacing w:lineRule="auto" w:line="276" w:before="0" w:after="57"/>
        <w:ind w:left="0" w:right="0" w:hanging="0"/>
        <w:jc w:val="both"/>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3</w:t>
      </w:r>
      <w:r>
        <w:rPr>
          <w:rFonts w:ascii="Arial" w:hAnsi="Arial"/>
          <w:spacing w:val="1"/>
          <w:sz w:val="22"/>
          <w:szCs w:val="22"/>
        </w:rPr>
        <w:t xml:space="preserve"> </w:t>
      </w:r>
      <w:r>
        <w:rPr>
          <w:rFonts w:ascii="Arial" w:hAnsi="Arial"/>
          <w:sz w:val="22"/>
          <w:szCs w:val="22"/>
        </w:rPr>
        <w:t>-</w:t>
      </w:r>
      <w:r>
        <w:rPr>
          <w:rFonts w:ascii="Arial" w:hAnsi="Arial"/>
          <w:spacing w:val="-4"/>
          <w:sz w:val="22"/>
          <w:szCs w:val="22"/>
        </w:rPr>
        <w:t xml:space="preserve"> </w:t>
      </w:r>
      <w:r>
        <w:rPr>
          <w:rFonts w:ascii="Arial" w:hAnsi="Arial"/>
          <w:sz w:val="22"/>
          <w:szCs w:val="22"/>
        </w:rPr>
        <w:t>(Oggetto</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finalità</w:t>
      </w:r>
      <w:r>
        <w:rPr>
          <w:rFonts w:ascii="Arial" w:hAnsi="Arial"/>
          <w:spacing w:val="-2"/>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Contratto</w:t>
      </w:r>
      <w:r>
        <w:rPr>
          <w:rFonts w:ascii="Arial" w:hAnsi="Arial"/>
          <w:spacing w:val="-3"/>
          <w:sz w:val="22"/>
          <w:szCs w:val="22"/>
        </w:rPr>
        <w:t xml:space="preserve"> </w:t>
      </w:r>
      <w:r>
        <w:rPr>
          <w:rFonts w:ascii="Arial" w:hAnsi="Arial"/>
          <w:sz w:val="22"/>
          <w:szCs w:val="22"/>
        </w:rPr>
        <w:t>Specifico</w:t>
      </w:r>
      <w:r>
        <w:rPr>
          <w:rFonts w:ascii="Arial" w:hAnsi="Arial"/>
          <w:spacing w:val="-4"/>
          <w:sz w:val="22"/>
          <w:szCs w:val="22"/>
        </w:rPr>
        <w:t xml:space="preserve"> </w:t>
      </w:r>
      <w:r>
        <w:rPr>
          <w:rFonts w:ascii="Arial" w:hAnsi="Arial"/>
          <w:sz w:val="22"/>
          <w:szCs w:val="22"/>
        </w:rPr>
        <w:t>– Luogo</w:t>
      </w:r>
      <w:r>
        <w:rPr>
          <w:rFonts w:ascii="Arial" w:hAnsi="Arial"/>
          <w:spacing w:val="-2"/>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esecuzione)</w:t>
      </w:r>
    </w:p>
    <w:p>
      <w:pPr>
        <w:pStyle w:val="ListParagraph"/>
        <w:numPr>
          <w:ilvl w:val="0"/>
          <w:numId w:val="24"/>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L’oggetto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consiste</w:t>
      </w:r>
      <w:r>
        <w:rPr>
          <w:rFonts w:ascii="Arial" w:hAnsi="Arial"/>
          <w:spacing w:val="1"/>
          <w:sz w:val="22"/>
          <w:szCs w:val="22"/>
        </w:rPr>
        <w:t xml:space="preserve"> </w:t>
      </w:r>
      <w:r>
        <w:rPr>
          <w:rFonts w:ascii="Arial" w:hAnsi="Arial"/>
          <w:sz w:val="22"/>
          <w:szCs w:val="22"/>
        </w:rPr>
        <w:t>nell’affidamento</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Sub-</w:t>
      </w:r>
      <w:r>
        <w:rPr>
          <w:rFonts w:ascii="Arial" w:hAnsi="Arial"/>
          <w:spacing w:val="1"/>
          <w:sz w:val="22"/>
          <w:szCs w:val="22"/>
        </w:rPr>
        <w:t xml:space="preserve"> </w:t>
      </w:r>
      <w:r>
        <w:rPr>
          <w:rFonts w:ascii="Arial" w:hAnsi="Arial"/>
          <w:sz w:val="22"/>
          <w:szCs w:val="22"/>
        </w:rPr>
        <w:t>Disciplinare 1 – Allegato B.1 al Disciplinare Unico - per la realizzazione di interventi di costruzione,</w:t>
      </w:r>
      <w:r>
        <w:rPr>
          <w:rFonts w:ascii="Arial" w:hAnsi="Arial"/>
          <w:spacing w:val="1"/>
          <w:sz w:val="22"/>
          <w:szCs w:val="22"/>
        </w:rPr>
        <w:t xml:space="preserve"> </w:t>
      </w:r>
      <w:r>
        <w:rPr>
          <w:rFonts w:ascii="Arial" w:hAnsi="Arial"/>
          <w:sz w:val="22"/>
          <w:szCs w:val="22"/>
        </w:rPr>
        <w:t>riqualificazione e messa in sicurezza degli asili nido e delle scuole dell’infanzia al fine di migliorare</w:t>
      </w:r>
      <w:r>
        <w:rPr>
          <w:rFonts w:ascii="Arial" w:hAnsi="Arial"/>
          <w:spacing w:val="1"/>
          <w:sz w:val="22"/>
          <w:szCs w:val="22"/>
        </w:rPr>
        <w:t xml:space="preserve"> </w:t>
      </w:r>
      <w:r>
        <w:rPr>
          <w:rFonts w:ascii="Arial" w:hAnsi="Arial"/>
          <w:sz w:val="22"/>
          <w:szCs w:val="22"/>
        </w:rPr>
        <w:t>l’offerta</w:t>
      </w:r>
      <w:r>
        <w:rPr>
          <w:rFonts w:ascii="Arial" w:hAnsi="Arial"/>
          <w:spacing w:val="14"/>
          <w:sz w:val="22"/>
          <w:szCs w:val="22"/>
        </w:rPr>
        <w:t xml:space="preserve"> </w:t>
      </w:r>
      <w:r>
        <w:rPr>
          <w:rFonts w:ascii="Arial" w:hAnsi="Arial"/>
          <w:sz w:val="22"/>
          <w:szCs w:val="22"/>
        </w:rPr>
        <w:t>educativa</w:t>
      </w:r>
      <w:r>
        <w:rPr>
          <w:rFonts w:ascii="Arial" w:hAnsi="Arial"/>
          <w:spacing w:val="14"/>
          <w:sz w:val="22"/>
          <w:szCs w:val="22"/>
        </w:rPr>
        <w:t xml:space="preserve"> </w:t>
      </w:r>
      <w:r>
        <w:rPr>
          <w:rFonts w:ascii="Arial" w:hAnsi="Arial"/>
          <w:sz w:val="22"/>
          <w:szCs w:val="22"/>
        </w:rPr>
        <w:t>sin</w:t>
      </w:r>
      <w:r>
        <w:rPr>
          <w:rFonts w:ascii="Arial" w:hAnsi="Arial"/>
          <w:spacing w:val="11"/>
          <w:sz w:val="22"/>
          <w:szCs w:val="22"/>
        </w:rPr>
        <w:t xml:space="preserve"> </w:t>
      </w:r>
      <w:r>
        <w:rPr>
          <w:rFonts w:ascii="Arial" w:hAnsi="Arial"/>
          <w:sz w:val="22"/>
          <w:szCs w:val="22"/>
        </w:rPr>
        <w:t>dalla</w:t>
      </w:r>
      <w:r>
        <w:rPr>
          <w:rFonts w:ascii="Arial" w:hAnsi="Arial"/>
          <w:spacing w:val="14"/>
          <w:sz w:val="22"/>
          <w:szCs w:val="22"/>
        </w:rPr>
        <w:t xml:space="preserve"> </w:t>
      </w:r>
      <w:r>
        <w:rPr>
          <w:rFonts w:ascii="Arial" w:hAnsi="Arial"/>
          <w:sz w:val="22"/>
          <w:szCs w:val="22"/>
        </w:rPr>
        <w:t>prima</w:t>
      </w:r>
      <w:r>
        <w:rPr>
          <w:rFonts w:ascii="Arial" w:hAnsi="Arial"/>
          <w:spacing w:val="16"/>
          <w:sz w:val="22"/>
          <w:szCs w:val="22"/>
        </w:rPr>
        <w:t xml:space="preserve"> </w:t>
      </w:r>
      <w:r>
        <w:rPr>
          <w:rFonts w:ascii="Arial" w:hAnsi="Arial"/>
          <w:sz w:val="22"/>
          <w:szCs w:val="22"/>
        </w:rPr>
        <w:t>infanzia</w:t>
      </w:r>
      <w:r>
        <w:rPr>
          <w:rFonts w:ascii="Arial" w:hAnsi="Arial"/>
          <w:spacing w:val="14"/>
          <w:sz w:val="22"/>
          <w:szCs w:val="22"/>
        </w:rPr>
        <w:t xml:space="preserve"> </w:t>
      </w:r>
      <w:r>
        <w:rPr>
          <w:rFonts w:ascii="Arial" w:hAnsi="Arial"/>
          <w:sz w:val="22"/>
          <w:szCs w:val="22"/>
        </w:rPr>
        <w:t>e</w:t>
      </w:r>
      <w:r>
        <w:rPr>
          <w:rFonts w:ascii="Arial" w:hAnsi="Arial"/>
          <w:spacing w:val="12"/>
          <w:sz w:val="22"/>
          <w:szCs w:val="22"/>
        </w:rPr>
        <w:t xml:space="preserve"> </w:t>
      </w:r>
      <w:r>
        <w:rPr>
          <w:rFonts w:ascii="Arial" w:hAnsi="Arial"/>
          <w:sz w:val="22"/>
          <w:szCs w:val="22"/>
        </w:rPr>
        <w:t>offrire</w:t>
      </w:r>
      <w:r>
        <w:rPr>
          <w:rFonts w:ascii="Arial" w:hAnsi="Arial"/>
          <w:spacing w:val="15"/>
          <w:sz w:val="22"/>
          <w:szCs w:val="22"/>
        </w:rPr>
        <w:t xml:space="preserve"> </w:t>
      </w:r>
      <w:r>
        <w:rPr>
          <w:rFonts w:ascii="Arial" w:hAnsi="Arial"/>
          <w:sz w:val="22"/>
          <w:szCs w:val="22"/>
        </w:rPr>
        <w:t>un</w:t>
      </w:r>
      <w:r>
        <w:rPr>
          <w:rFonts w:ascii="Arial" w:hAnsi="Arial"/>
          <w:spacing w:val="13"/>
          <w:sz w:val="22"/>
          <w:szCs w:val="22"/>
        </w:rPr>
        <w:t xml:space="preserve"> </w:t>
      </w:r>
      <w:r>
        <w:rPr>
          <w:rFonts w:ascii="Arial" w:hAnsi="Arial"/>
          <w:sz w:val="22"/>
          <w:szCs w:val="22"/>
        </w:rPr>
        <w:t>aiuto</w:t>
      </w:r>
      <w:r>
        <w:rPr>
          <w:rFonts w:ascii="Arial" w:hAnsi="Arial"/>
          <w:spacing w:val="13"/>
          <w:sz w:val="22"/>
          <w:szCs w:val="22"/>
        </w:rPr>
        <w:t xml:space="preserve"> </w:t>
      </w:r>
      <w:r>
        <w:rPr>
          <w:rFonts w:ascii="Arial" w:hAnsi="Arial"/>
          <w:sz w:val="22"/>
          <w:szCs w:val="22"/>
        </w:rPr>
        <w:t>alle</w:t>
      </w:r>
      <w:r>
        <w:rPr>
          <w:rFonts w:ascii="Arial" w:hAnsi="Arial"/>
          <w:spacing w:val="15"/>
          <w:sz w:val="22"/>
          <w:szCs w:val="22"/>
        </w:rPr>
        <w:t xml:space="preserve"> </w:t>
      </w:r>
      <w:r>
        <w:rPr>
          <w:rFonts w:ascii="Arial" w:hAnsi="Arial"/>
          <w:sz w:val="22"/>
          <w:szCs w:val="22"/>
        </w:rPr>
        <w:t>famiglie,</w:t>
      </w:r>
      <w:r>
        <w:rPr>
          <w:rFonts w:ascii="Arial" w:hAnsi="Arial"/>
          <w:spacing w:val="12"/>
          <w:sz w:val="22"/>
          <w:szCs w:val="22"/>
        </w:rPr>
        <w:t xml:space="preserve"> </w:t>
      </w:r>
      <w:r>
        <w:rPr>
          <w:rFonts w:ascii="Arial" w:hAnsi="Arial"/>
          <w:sz w:val="22"/>
          <w:szCs w:val="22"/>
        </w:rPr>
        <w:t>incoraggiando</w:t>
      </w:r>
      <w:r>
        <w:rPr>
          <w:rFonts w:ascii="Arial" w:hAnsi="Arial"/>
          <w:spacing w:val="15"/>
          <w:sz w:val="22"/>
          <w:szCs w:val="22"/>
        </w:rPr>
        <w:t xml:space="preserve"> </w:t>
      </w:r>
      <w:r>
        <w:rPr>
          <w:rFonts w:ascii="Arial" w:hAnsi="Arial"/>
          <w:sz w:val="22"/>
          <w:szCs w:val="22"/>
        </w:rPr>
        <w:t>la partecipazione</w:t>
      </w:r>
      <w:r>
        <w:rPr>
          <w:rFonts w:ascii="Arial" w:hAnsi="Arial"/>
          <w:spacing w:val="-8"/>
          <w:sz w:val="22"/>
          <w:szCs w:val="22"/>
        </w:rPr>
        <w:t xml:space="preserve"> </w:t>
      </w:r>
      <w:r>
        <w:rPr>
          <w:rFonts w:ascii="Arial" w:hAnsi="Arial"/>
          <w:sz w:val="22"/>
          <w:szCs w:val="22"/>
        </w:rPr>
        <w:t>delle</w:t>
      </w:r>
      <w:r>
        <w:rPr>
          <w:rFonts w:ascii="Arial" w:hAnsi="Arial"/>
          <w:spacing w:val="-7"/>
          <w:sz w:val="22"/>
          <w:szCs w:val="22"/>
        </w:rPr>
        <w:t xml:space="preserve"> </w:t>
      </w:r>
      <w:r>
        <w:rPr>
          <w:rFonts w:ascii="Arial" w:hAnsi="Arial"/>
          <w:sz w:val="22"/>
          <w:szCs w:val="22"/>
        </w:rPr>
        <w:t>donne</w:t>
      </w:r>
      <w:r>
        <w:rPr>
          <w:rFonts w:ascii="Arial" w:hAnsi="Arial"/>
          <w:spacing w:val="-10"/>
          <w:sz w:val="22"/>
          <w:szCs w:val="22"/>
        </w:rPr>
        <w:t xml:space="preserve"> </w:t>
      </w:r>
      <w:r>
        <w:rPr>
          <w:rFonts w:ascii="Arial" w:hAnsi="Arial"/>
          <w:sz w:val="22"/>
          <w:szCs w:val="22"/>
        </w:rPr>
        <w:t>al</w:t>
      </w:r>
      <w:r>
        <w:rPr>
          <w:rFonts w:ascii="Arial" w:hAnsi="Arial"/>
          <w:spacing w:val="-8"/>
          <w:sz w:val="22"/>
          <w:szCs w:val="22"/>
        </w:rPr>
        <w:t xml:space="preserve"> </w:t>
      </w:r>
      <w:r>
        <w:rPr>
          <w:rFonts w:ascii="Arial" w:hAnsi="Arial"/>
          <w:sz w:val="22"/>
          <w:szCs w:val="22"/>
        </w:rPr>
        <w:t>mercato</w:t>
      </w:r>
      <w:r>
        <w:rPr>
          <w:rFonts w:ascii="Arial" w:hAnsi="Arial"/>
          <w:spacing w:val="-7"/>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lavoro</w:t>
      </w:r>
      <w:r>
        <w:rPr>
          <w:rFonts w:ascii="Arial" w:hAnsi="Arial"/>
          <w:spacing w:val="-7"/>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la</w:t>
      </w:r>
      <w:r>
        <w:rPr>
          <w:rFonts w:ascii="Arial" w:hAnsi="Arial"/>
          <w:spacing w:val="-9"/>
          <w:sz w:val="22"/>
          <w:szCs w:val="22"/>
        </w:rPr>
        <w:t xml:space="preserve"> </w:t>
      </w:r>
      <w:r>
        <w:rPr>
          <w:rFonts w:ascii="Arial" w:hAnsi="Arial"/>
          <w:sz w:val="22"/>
          <w:szCs w:val="22"/>
        </w:rPr>
        <w:t>conciliazione</w:t>
      </w:r>
      <w:r>
        <w:rPr>
          <w:rFonts w:ascii="Arial" w:hAnsi="Arial"/>
          <w:spacing w:val="-7"/>
          <w:sz w:val="22"/>
          <w:szCs w:val="22"/>
        </w:rPr>
        <w:t xml:space="preserve"> </w:t>
      </w:r>
      <w:r>
        <w:rPr>
          <w:rFonts w:ascii="Arial" w:hAnsi="Arial"/>
          <w:sz w:val="22"/>
          <w:szCs w:val="22"/>
        </w:rPr>
        <w:t>tra</w:t>
      </w:r>
      <w:r>
        <w:rPr>
          <w:rFonts w:ascii="Arial" w:hAnsi="Arial"/>
          <w:spacing w:val="-8"/>
          <w:sz w:val="22"/>
          <w:szCs w:val="22"/>
        </w:rPr>
        <w:t xml:space="preserve"> </w:t>
      </w:r>
      <w:r>
        <w:rPr>
          <w:rFonts w:ascii="Arial" w:hAnsi="Arial"/>
          <w:sz w:val="22"/>
          <w:szCs w:val="22"/>
        </w:rPr>
        <w:t>vita</w:t>
      </w:r>
      <w:r>
        <w:rPr>
          <w:rFonts w:ascii="Arial" w:hAnsi="Arial"/>
          <w:spacing w:val="-8"/>
          <w:sz w:val="22"/>
          <w:szCs w:val="22"/>
        </w:rPr>
        <w:t xml:space="preserve"> </w:t>
      </w:r>
      <w:r>
        <w:rPr>
          <w:rFonts w:ascii="Arial" w:hAnsi="Arial"/>
          <w:sz w:val="22"/>
          <w:szCs w:val="22"/>
        </w:rPr>
        <w:t>familiare</w:t>
      </w:r>
      <w:r>
        <w:rPr>
          <w:rFonts w:ascii="Arial" w:hAnsi="Arial"/>
          <w:spacing w:val="-8"/>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professionale,</w:t>
      </w:r>
      <w:r>
        <w:rPr>
          <w:rFonts w:ascii="Arial" w:hAnsi="Arial"/>
          <w:spacing w:val="-47"/>
          <w:sz w:val="22"/>
          <w:szCs w:val="22"/>
        </w:rPr>
        <w:t xml:space="preserve"> </w:t>
      </w:r>
      <w:r>
        <w:rPr>
          <w:rFonts w:ascii="Arial" w:hAnsi="Arial"/>
          <w:sz w:val="22"/>
          <w:szCs w:val="22"/>
        </w:rPr>
        <w:t>con priorità per le strutture localizzate nelle aree svantaggiate del Paese e nelle periferie urbane,</w:t>
      </w:r>
      <w:r>
        <w:rPr>
          <w:rFonts w:ascii="Arial" w:hAnsi="Arial"/>
          <w:spacing w:val="1"/>
          <w:sz w:val="22"/>
          <w:szCs w:val="22"/>
        </w:rPr>
        <w:t xml:space="preserve"> </w:t>
      </w:r>
      <w:r>
        <w:rPr>
          <w:rFonts w:ascii="Arial" w:hAnsi="Arial"/>
          <w:sz w:val="22"/>
          <w:szCs w:val="22"/>
        </w:rPr>
        <w:t>allo scopo di rimuovere gli squilibri economici e sociali ivi esistenti, nonché progetti volti alla</w:t>
      </w:r>
      <w:r>
        <w:rPr>
          <w:rFonts w:ascii="Arial" w:hAnsi="Arial"/>
          <w:spacing w:val="1"/>
          <w:sz w:val="22"/>
          <w:szCs w:val="22"/>
        </w:rPr>
        <w:t xml:space="preserve"> </w:t>
      </w:r>
      <w:r>
        <w:rPr>
          <w:rFonts w:ascii="Arial" w:hAnsi="Arial"/>
          <w:sz w:val="22"/>
          <w:szCs w:val="22"/>
        </w:rPr>
        <w:t>riconversione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spazi</w:t>
      </w:r>
      <w:r>
        <w:rPr>
          <w:rFonts w:ascii="Arial" w:hAnsi="Arial"/>
          <w:spacing w:val="-8"/>
          <w:sz w:val="22"/>
          <w:szCs w:val="22"/>
        </w:rPr>
        <w:t xml:space="preserve"> </w:t>
      </w:r>
      <w:r>
        <w:rPr>
          <w:rFonts w:ascii="Arial" w:hAnsi="Arial"/>
          <w:sz w:val="22"/>
          <w:szCs w:val="22"/>
        </w:rPr>
        <w:t>delle</w:t>
      </w:r>
      <w:r>
        <w:rPr>
          <w:rFonts w:ascii="Arial" w:hAnsi="Arial"/>
          <w:spacing w:val="-8"/>
          <w:sz w:val="22"/>
          <w:szCs w:val="22"/>
        </w:rPr>
        <w:t xml:space="preserve"> </w:t>
      </w:r>
      <w:r>
        <w:rPr>
          <w:rFonts w:ascii="Arial" w:hAnsi="Arial"/>
          <w:sz w:val="22"/>
          <w:szCs w:val="22"/>
        </w:rPr>
        <w:t>scuole</w:t>
      </w:r>
      <w:r>
        <w:rPr>
          <w:rFonts w:ascii="Arial" w:hAnsi="Arial"/>
          <w:spacing w:val="-8"/>
          <w:sz w:val="22"/>
          <w:szCs w:val="22"/>
        </w:rPr>
        <w:t xml:space="preserve"> </w:t>
      </w:r>
      <w:r>
        <w:rPr>
          <w:rFonts w:ascii="Arial" w:hAnsi="Arial"/>
          <w:sz w:val="22"/>
          <w:szCs w:val="22"/>
        </w:rPr>
        <w:t>dell'infanzia</w:t>
      </w:r>
      <w:r>
        <w:rPr>
          <w:rFonts w:ascii="Arial" w:hAnsi="Arial"/>
          <w:spacing w:val="-8"/>
          <w:sz w:val="22"/>
          <w:szCs w:val="22"/>
        </w:rPr>
        <w:t xml:space="preserve"> </w:t>
      </w:r>
      <w:r>
        <w:rPr>
          <w:rFonts w:ascii="Arial" w:hAnsi="Arial"/>
          <w:sz w:val="22"/>
          <w:szCs w:val="22"/>
        </w:rPr>
        <w:t>attualmente</w:t>
      </w:r>
      <w:r>
        <w:rPr>
          <w:rFonts w:ascii="Arial" w:hAnsi="Arial"/>
          <w:spacing w:val="-8"/>
          <w:sz w:val="22"/>
          <w:szCs w:val="22"/>
        </w:rPr>
        <w:t xml:space="preserve"> </w:t>
      </w:r>
      <w:r>
        <w:rPr>
          <w:rFonts w:ascii="Arial" w:hAnsi="Arial"/>
          <w:sz w:val="22"/>
          <w:szCs w:val="22"/>
        </w:rPr>
        <w:t>inutilizzati,</w:t>
      </w:r>
      <w:r>
        <w:rPr>
          <w:rFonts w:ascii="Arial" w:hAnsi="Arial"/>
          <w:spacing w:val="-8"/>
          <w:sz w:val="22"/>
          <w:szCs w:val="22"/>
        </w:rPr>
        <w:t xml:space="preserve"> </w:t>
      </w:r>
      <w:r>
        <w:rPr>
          <w:rFonts w:ascii="Arial" w:hAnsi="Arial"/>
          <w:sz w:val="22"/>
          <w:szCs w:val="22"/>
        </w:rPr>
        <w:t>con</w:t>
      </w:r>
      <w:r>
        <w:rPr>
          <w:rFonts w:ascii="Arial" w:hAnsi="Arial"/>
          <w:spacing w:val="-9"/>
          <w:sz w:val="22"/>
          <w:szCs w:val="22"/>
        </w:rPr>
        <w:t xml:space="preserve"> </w:t>
      </w:r>
      <w:r>
        <w:rPr>
          <w:rFonts w:ascii="Arial" w:hAnsi="Arial"/>
          <w:sz w:val="22"/>
          <w:szCs w:val="22"/>
        </w:rPr>
        <w:t>la</w:t>
      </w:r>
      <w:r>
        <w:rPr>
          <w:rFonts w:ascii="Arial" w:hAnsi="Arial"/>
          <w:spacing w:val="-8"/>
          <w:sz w:val="22"/>
          <w:szCs w:val="22"/>
        </w:rPr>
        <w:t xml:space="preserve"> </w:t>
      </w:r>
      <w:r>
        <w:rPr>
          <w:rFonts w:ascii="Arial" w:hAnsi="Arial"/>
          <w:sz w:val="22"/>
          <w:szCs w:val="22"/>
        </w:rPr>
        <w:t>finalità</w:t>
      </w:r>
      <w:r>
        <w:rPr>
          <w:rFonts w:ascii="Arial" w:hAnsi="Arial"/>
          <w:spacing w:val="-8"/>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riequilibrio</w:t>
      </w:r>
      <w:r>
        <w:rPr>
          <w:rFonts w:ascii="Arial" w:hAnsi="Arial"/>
          <w:spacing w:val="-48"/>
          <w:sz w:val="22"/>
          <w:szCs w:val="22"/>
        </w:rPr>
        <w:t xml:space="preserve"> </w:t>
      </w:r>
      <w:r>
        <w:rPr>
          <w:rFonts w:ascii="Arial" w:hAnsi="Arial"/>
          <w:sz w:val="22"/>
          <w:szCs w:val="22"/>
        </w:rPr>
        <w:t>territoriale.</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Il presente Contratto Specifico definisce i termini e le condizioni che, unitamente alle disposizioni</w:t>
      </w:r>
      <w:r>
        <w:rPr>
          <w:rFonts w:ascii="Arial" w:hAnsi="Arial"/>
          <w:spacing w:val="1"/>
          <w:sz w:val="22"/>
          <w:szCs w:val="22"/>
        </w:rPr>
        <w:t xml:space="preserve"> </w:t>
      </w:r>
      <w:r>
        <w:rPr>
          <w:rFonts w:ascii="Arial" w:hAnsi="Arial"/>
          <w:sz w:val="22"/>
          <w:szCs w:val="22"/>
        </w:rPr>
        <w:t>contenute nell’Accordo Quadro, regolano la prestazione in favore del Soggetto Attuatore da parte</w:t>
      </w:r>
      <w:r>
        <w:rPr>
          <w:rFonts w:ascii="Arial" w:hAnsi="Arial"/>
          <w:spacing w:val="1"/>
          <w:sz w:val="22"/>
          <w:szCs w:val="22"/>
        </w:rPr>
        <w:t xml:space="preserve"> </w:t>
      </w:r>
      <w:r>
        <w:rPr>
          <w:rFonts w:ascii="Arial" w:hAnsi="Arial"/>
          <w:sz w:val="22"/>
          <w:szCs w:val="22"/>
        </w:rPr>
        <w:t>dell’Appaltatore dei seguenti lavori, come riportati nell’OdA del</w:t>
      </w:r>
      <w:r>
        <w:rPr>
          <w:rFonts w:ascii="Arial" w:hAnsi="Arial"/>
          <w:spacing w:val="36"/>
          <w:sz w:val="22"/>
          <w:szCs w:val="22"/>
        </w:rPr>
        <w:t xml:space="preserve"> </w:t>
      </w:r>
      <w:r>
        <w:rPr>
          <w:rFonts w:ascii="Arial" w:hAnsi="Arial"/>
          <w:sz w:val="22"/>
          <w:szCs w:val="22"/>
        </w:rPr>
        <w:t>Contratto</w:t>
      </w:r>
      <w:r>
        <w:rPr>
          <w:rFonts w:ascii="Arial" w:hAnsi="Arial"/>
          <w:spacing w:val="37"/>
          <w:sz w:val="22"/>
          <w:szCs w:val="22"/>
        </w:rPr>
        <w:t xml:space="preserve"> </w:t>
      </w:r>
      <w:r>
        <w:rPr>
          <w:rFonts w:ascii="Arial" w:hAnsi="Arial"/>
          <w:sz w:val="22"/>
          <w:szCs w:val="22"/>
        </w:rPr>
        <w:t>Specifico N. 2, conservato agli atti al PG 2023/282360 del 29/11/2023</w:t>
      </w:r>
      <w:r>
        <w:rPr>
          <w:rFonts w:ascii="Arial" w:hAnsi="Arial"/>
          <w:spacing w:val="33"/>
          <w:sz w:val="22"/>
          <w:szCs w:val="22"/>
        </w:rPr>
        <w:t xml:space="preserve"> </w:t>
      </w:r>
      <w:r>
        <w:rPr>
          <w:rFonts w:ascii="Arial" w:hAnsi="Arial"/>
          <w:sz w:val="22"/>
          <w:szCs w:val="22"/>
        </w:rPr>
        <w:t>e</w:t>
      </w:r>
      <w:r>
        <w:rPr>
          <w:rFonts w:ascii="Arial" w:hAnsi="Arial"/>
          <w:spacing w:val="36"/>
          <w:sz w:val="22"/>
          <w:szCs w:val="22"/>
        </w:rPr>
        <w:t xml:space="preserve"> </w:t>
      </w:r>
      <w:r>
        <w:rPr>
          <w:rFonts w:ascii="Arial" w:hAnsi="Arial"/>
          <w:sz w:val="22"/>
          <w:szCs w:val="22"/>
        </w:rPr>
        <w:t>relativi</w:t>
      </w:r>
      <w:r>
        <w:rPr>
          <w:rFonts w:ascii="Arial" w:hAnsi="Arial"/>
          <w:spacing w:val="35"/>
          <w:sz w:val="22"/>
          <w:szCs w:val="22"/>
        </w:rPr>
        <w:t xml:space="preserve"> </w:t>
      </w:r>
      <w:r>
        <w:rPr>
          <w:rFonts w:ascii="Arial" w:hAnsi="Arial"/>
          <w:sz w:val="22"/>
          <w:szCs w:val="22"/>
        </w:rPr>
        <w:t>allegati:</w:t>
      </w:r>
    </w:p>
    <w:p>
      <w:pPr>
        <w:pStyle w:val="ListParagraph"/>
        <w:numPr>
          <w:ilvl w:val="0"/>
          <w:numId w:val="0"/>
        </w:numPr>
        <w:tabs>
          <w:tab w:val="clear" w:pos="720"/>
          <w:tab w:val="left" w:pos="759" w:leader="none"/>
        </w:tabs>
        <w:spacing w:lineRule="auto" w:line="276" w:before="0" w:after="57"/>
        <w:ind w:left="758" w:right="250" w:hanging="0"/>
        <w:jc w:val="both"/>
        <w:rPr>
          <w:rFonts w:ascii="Arial" w:hAnsi="Arial"/>
          <w:sz w:val="22"/>
          <w:szCs w:val="22"/>
        </w:rPr>
      </w:pPr>
      <w:r>
        <w:rPr>
          <w:rFonts w:ascii="Arial" w:hAnsi="Arial"/>
          <w:b/>
          <w:bCs/>
          <w:color w:val="000000"/>
          <w:sz w:val="22"/>
          <w:szCs w:val="22"/>
          <w:shd w:fill="auto" w:val="clear"/>
        </w:rPr>
        <w:t xml:space="preserve">[ </w:t>
      </w:r>
      <w:r>
        <w:rPr>
          <w:rFonts w:eastAsia="SimSun" w:cs="Trebuchet MS" w:ascii="Arial" w:hAnsi="Arial"/>
          <w:b/>
          <w:bCs/>
          <w:i w:val="false"/>
          <w:caps/>
          <w:strike w:val="false"/>
          <w:dstrike w:val="false"/>
          <w:color w:val="000000"/>
          <w:kern w:val="2"/>
          <w:sz w:val="22"/>
          <w:szCs w:val="22"/>
          <w:u w:val="none"/>
          <w:shd w:fill="auto" w:val="clear"/>
          <w:lang w:val="it-IT" w:eastAsia="zh-CN" w:bidi="hi-IN"/>
        </w:rPr>
        <w:t>RIQUALIFICAZIONE E MESSA IN SICUREZZA POLO INFANZIA NIDO RIVIERI/ SCUOLA INFANZIA CLAUDEL]</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shd w:fill="auto" w:val="clear"/>
        </w:rPr>
        <w:t>I predetti lavori dovranno essere eseguiti con le caratteristiche tec</w:t>
      </w:r>
      <w:r>
        <w:rPr>
          <w:rFonts w:ascii="Arial" w:hAnsi="Arial"/>
          <w:sz w:val="22"/>
          <w:szCs w:val="22"/>
        </w:rPr>
        <w:t>niche, condizioni e modalità</w:t>
      </w:r>
      <w:r>
        <w:rPr>
          <w:rFonts w:ascii="Arial" w:hAnsi="Arial"/>
          <w:spacing w:val="1"/>
          <w:sz w:val="22"/>
          <w:szCs w:val="22"/>
        </w:rPr>
        <w:t xml:space="preserve"> </w:t>
      </w:r>
      <w:r>
        <w:rPr>
          <w:rFonts w:ascii="Arial" w:hAnsi="Arial"/>
          <w:sz w:val="22"/>
          <w:szCs w:val="22"/>
        </w:rPr>
        <w:t>stabilite</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 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Particolari</w:t>
      </w:r>
      <w:r>
        <w:rPr>
          <w:rFonts w:ascii="Arial" w:hAnsi="Arial"/>
          <w:spacing w:val="-3"/>
          <w:sz w:val="22"/>
          <w:szCs w:val="22"/>
        </w:rPr>
        <w:t xml:space="preserve"> </w:t>
      </w:r>
      <w:r>
        <w:rPr>
          <w:rFonts w:ascii="Arial" w:hAnsi="Arial"/>
          <w:sz w:val="22"/>
          <w:szCs w:val="22"/>
        </w:rPr>
        <w:t>e relativi</w:t>
      </w:r>
      <w:r>
        <w:rPr>
          <w:rFonts w:ascii="Arial" w:hAnsi="Arial"/>
          <w:spacing w:val="-4"/>
          <w:sz w:val="22"/>
          <w:szCs w:val="22"/>
        </w:rPr>
        <w:t xml:space="preserve"> </w:t>
      </w:r>
      <w:r>
        <w:rPr>
          <w:rFonts w:ascii="Arial" w:hAnsi="Arial"/>
          <w:sz w:val="22"/>
          <w:szCs w:val="22"/>
        </w:rPr>
        <w:t>allegati.</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Sono designati quale Responsabile unico del Procedimento, ai sensi dell’articolo 31 del Codice dei</w:t>
      </w:r>
      <w:r>
        <w:rPr>
          <w:rFonts w:ascii="Arial" w:hAnsi="Arial"/>
          <w:spacing w:val="1"/>
          <w:sz w:val="22"/>
          <w:szCs w:val="22"/>
        </w:rPr>
        <w:t xml:space="preserve"> </w:t>
      </w:r>
      <w:r>
        <w:rPr>
          <w:rFonts w:ascii="Arial" w:hAnsi="Arial"/>
          <w:sz w:val="22"/>
          <w:szCs w:val="22"/>
        </w:rPr>
        <w:t>Contratti, il Dott. Arch. Elena Melloni e quale Direttore dei Lavori ai sensi dell’articolo 101 del</w:t>
      </w:r>
      <w:r>
        <w:rPr>
          <w:rFonts w:ascii="Arial" w:hAnsi="Arial"/>
          <w:spacing w:val="-47"/>
          <w:sz w:val="22"/>
          <w:szCs w:val="22"/>
        </w:rPr>
        <w:t xml:space="preserve"> </w:t>
      </w:r>
      <w:r>
        <w:rPr>
          <w:rFonts w:ascii="Arial" w:hAnsi="Arial"/>
          <w:sz w:val="22"/>
          <w:szCs w:val="22"/>
        </w:rPr>
        <w:t>Codice</w:t>
      </w:r>
      <w:r>
        <w:rPr>
          <w:rFonts w:ascii="Arial" w:hAnsi="Arial"/>
          <w:spacing w:val="-11"/>
          <w:sz w:val="22"/>
          <w:szCs w:val="22"/>
        </w:rPr>
        <w:t xml:space="preserve"> </w:t>
      </w:r>
      <w:r>
        <w:rPr>
          <w:rFonts w:ascii="Arial" w:hAnsi="Arial"/>
          <w:sz w:val="22"/>
          <w:szCs w:val="22"/>
        </w:rPr>
        <w:t>dei</w:t>
      </w:r>
      <w:r>
        <w:rPr>
          <w:rFonts w:ascii="Arial" w:hAnsi="Arial"/>
          <w:spacing w:val="-8"/>
          <w:sz w:val="22"/>
          <w:szCs w:val="22"/>
        </w:rPr>
        <w:t xml:space="preserve"> </w:t>
      </w:r>
      <w:r>
        <w:rPr>
          <w:rFonts w:ascii="Arial" w:hAnsi="Arial"/>
          <w:sz w:val="22"/>
          <w:szCs w:val="22"/>
        </w:rPr>
        <w:t>Contratti</w:t>
      </w:r>
      <w:r>
        <w:rPr>
          <w:rFonts w:ascii="Arial" w:hAnsi="Arial"/>
          <w:spacing w:val="-8"/>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del</w:t>
      </w:r>
      <w:r>
        <w:rPr>
          <w:rFonts w:ascii="Arial" w:hAnsi="Arial"/>
          <w:spacing w:val="-10"/>
          <w:sz w:val="22"/>
          <w:szCs w:val="22"/>
        </w:rPr>
        <w:t xml:space="preserve"> </w:t>
      </w:r>
      <w:r>
        <w:rPr>
          <w:rFonts w:ascii="Arial" w:hAnsi="Arial"/>
          <w:sz w:val="22"/>
          <w:szCs w:val="22"/>
        </w:rPr>
        <w:t>Decreto</w:t>
      </w:r>
      <w:r>
        <w:rPr>
          <w:rFonts w:ascii="Arial" w:hAnsi="Arial"/>
          <w:spacing w:val="-9"/>
          <w:sz w:val="22"/>
          <w:szCs w:val="22"/>
        </w:rPr>
        <w:t xml:space="preserve"> </w:t>
      </w:r>
      <w:r>
        <w:rPr>
          <w:rFonts w:ascii="Arial" w:hAnsi="Arial"/>
          <w:sz w:val="22"/>
          <w:szCs w:val="22"/>
        </w:rPr>
        <w:t>7</w:t>
      </w:r>
      <w:r>
        <w:rPr>
          <w:rFonts w:ascii="Arial" w:hAnsi="Arial"/>
          <w:spacing w:val="-10"/>
          <w:sz w:val="22"/>
          <w:szCs w:val="22"/>
        </w:rPr>
        <w:t xml:space="preserve"> </w:t>
      </w:r>
      <w:r>
        <w:rPr>
          <w:rFonts w:ascii="Arial" w:hAnsi="Arial"/>
          <w:sz w:val="22"/>
          <w:szCs w:val="22"/>
        </w:rPr>
        <w:t>marzo</w:t>
      </w:r>
      <w:r>
        <w:rPr>
          <w:rFonts w:ascii="Arial" w:hAnsi="Arial"/>
          <w:spacing w:val="-7"/>
          <w:sz w:val="22"/>
          <w:szCs w:val="22"/>
        </w:rPr>
        <w:t xml:space="preserve"> </w:t>
      </w:r>
      <w:r>
        <w:rPr>
          <w:rFonts w:ascii="Arial" w:hAnsi="Arial"/>
          <w:sz w:val="22"/>
          <w:szCs w:val="22"/>
        </w:rPr>
        <w:t>2018,</w:t>
      </w:r>
      <w:r>
        <w:rPr>
          <w:rFonts w:ascii="Arial" w:hAnsi="Arial"/>
          <w:spacing w:val="-10"/>
          <w:sz w:val="22"/>
          <w:szCs w:val="22"/>
        </w:rPr>
        <w:t xml:space="preserve"> </w:t>
      </w:r>
      <w:r>
        <w:rPr>
          <w:rFonts w:ascii="Arial" w:hAnsi="Arial"/>
          <w:sz w:val="22"/>
          <w:szCs w:val="22"/>
        </w:rPr>
        <w:t>n.</w:t>
      </w:r>
      <w:r>
        <w:rPr>
          <w:rFonts w:ascii="Arial" w:hAnsi="Arial"/>
          <w:spacing w:val="-9"/>
          <w:sz w:val="22"/>
          <w:szCs w:val="22"/>
        </w:rPr>
        <w:t xml:space="preserve"> </w:t>
      </w:r>
      <w:r>
        <w:rPr>
          <w:rFonts w:ascii="Arial" w:hAnsi="Arial"/>
          <w:sz w:val="22"/>
          <w:szCs w:val="22"/>
        </w:rPr>
        <w:t>49,</w:t>
      </w:r>
      <w:r>
        <w:rPr>
          <w:rFonts w:ascii="Arial" w:hAnsi="Arial"/>
          <w:spacing w:val="-10"/>
          <w:sz w:val="22"/>
          <w:szCs w:val="22"/>
        </w:rPr>
        <w:t xml:space="preserve"> </w:t>
      </w:r>
      <w:r>
        <w:rPr>
          <w:rFonts w:ascii="Arial" w:hAnsi="Arial"/>
          <w:sz w:val="22"/>
          <w:szCs w:val="22"/>
        </w:rPr>
        <w:t>recante</w:t>
      </w:r>
      <w:r>
        <w:rPr>
          <w:rFonts w:ascii="Arial" w:hAnsi="Arial"/>
          <w:spacing w:val="-9"/>
          <w:sz w:val="22"/>
          <w:szCs w:val="22"/>
        </w:rPr>
        <w:t xml:space="preserve"> </w:t>
      </w:r>
      <w:r>
        <w:rPr>
          <w:rFonts w:ascii="Arial" w:hAnsi="Arial"/>
          <w:i/>
          <w:sz w:val="22"/>
          <w:szCs w:val="22"/>
        </w:rPr>
        <w:t>«Approvazione</w:t>
      </w:r>
      <w:r>
        <w:rPr>
          <w:rFonts w:ascii="Arial" w:hAnsi="Arial"/>
          <w:i/>
          <w:spacing w:val="-8"/>
          <w:sz w:val="22"/>
          <w:szCs w:val="22"/>
        </w:rPr>
        <w:t xml:space="preserve"> </w:t>
      </w:r>
      <w:r>
        <w:rPr>
          <w:rFonts w:ascii="Arial" w:hAnsi="Arial"/>
          <w:i/>
          <w:sz w:val="22"/>
          <w:szCs w:val="22"/>
        </w:rPr>
        <w:t>delle</w:t>
      </w:r>
      <w:r>
        <w:rPr>
          <w:rFonts w:ascii="Arial" w:hAnsi="Arial"/>
          <w:i/>
          <w:spacing w:val="-9"/>
          <w:sz w:val="22"/>
          <w:szCs w:val="22"/>
        </w:rPr>
        <w:t xml:space="preserve"> </w:t>
      </w:r>
      <w:r>
        <w:rPr>
          <w:rFonts w:ascii="Arial" w:hAnsi="Arial"/>
          <w:i/>
          <w:sz w:val="22"/>
          <w:szCs w:val="22"/>
        </w:rPr>
        <w:t>linee</w:t>
      </w:r>
      <w:r>
        <w:rPr>
          <w:rFonts w:ascii="Arial" w:hAnsi="Arial"/>
          <w:i/>
          <w:spacing w:val="-8"/>
          <w:sz w:val="22"/>
          <w:szCs w:val="22"/>
        </w:rPr>
        <w:t xml:space="preserve"> </w:t>
      </w:r>
      <w:r>
        <w:rPr>
          <w:rFonts w:ascii="Arial" w:hAnsi="Arial"/>
          <w:i/>
          <w:sz w:val="22"/>
          <w:szCs w:val="22"/>
        </w:rPr>
        <w:t>guida</w:t>
      </w:r>
      <w:r>
        <w:rPr>
          <w:rFonts w:ascii="Arial" w:hAnsi="Arial"/>
          <w:i/>
          <w:spacing w:val="-9"/>
          <w:sz w:val="22"/>
          <w:szCs w:val="22"/>
        </w:rPr>
        <w:t xml:space="preserve"> </w:t>
      </w:r>
      <w:r>
        <w:rPr>
          <w:rFonts w:ascii="Arial" w:hAnsi="Arial"/>
          <w:i/>
          <w:sz w:val="22"/>
          <w:szCs w:val="22"/>
        </w:rPr>
        <w:t>sulle</w:t>
      </w:r>
      <w:r>
        <w:rPr>
          <w:rFonts w:ascii="Arial" w:hAnsi="Arial"/>
          <w:i/>
          <w:spacing w:val="-47"/>
          <w:sz w:val="22"/>
          <w:szCs w:val="22"/>
        </w:rPr>
        <w:t xml:space="preserve"> </w:t>
      </w:r>
      <w:r>
        <w:rPr>
          <w:rFonts w:ascii="Arial" w:hAnsi="Arial"/>
          <w:i/>
          <w:sz w:val="22"/>
          <w:szCs w:val="22"/>
        </w:rPr>
        <w:t>modalità</w:t>
      </w:r>
      <w:r>
        <w:rPr>
          <w:rFonts w:ascii="Arial" w:hAnsi="Arial"/>
          <w:i/>
          <w:spacing w:val="1"/>
          <w:sz w:val="22"/>
          <w:szCs w:val="22"/>
        </w:rPr>
        <w:t xml:space="preserve"> </w:t>
      </w:r>
      <w:r>
        <w:rPr>
          <w:rFonts w:ascii="Arial" w:hAnsi="Arial"/>
          <w:i/>
          <w:sz w:val="22"/>
          <w:szCs w:val="22"/>
        </w:rPr>
        <w:t>di</w:t>
      </w:r>
      <w:r>
        <w:rPr>
          <w:rFonts w:ascii="Arial" w:hAnsi="Arial"/>
          <w:i/>
          <w:spacing w:val="1"/>
          <w:sz w:val="22"/>
          <w:szCs w:val="22"/>
        </w:rPr>
        <w:t xml:space="preserve"> </w:t>
      </w:r>
      <w:r>
        <w:rPr>
          <w:rFonts w:ascii="Arial" w:hAnsi="Arial"/>
          <w:i/>
          <w:sz w:val="22"/>
          <w:szCs w:val="22"/>
        </w:rPr>
        <w:t>svolgimento delle</w:t>
      </w:r>
      <w:r>
        <w:rPr>
          <w:rFonts w:ascii="Arial" w:hAnsi="Arial"/>
          <w:i/>
          <w:spacing w:val="1"/>
          <w:sz w:val="22"/>
          <w:szCs w:val="22"/>
        </w:rPr>
        <w:t xml:space="preserve"> </w:t>
      </w:r>
      <w:r>
        <w:rPr>
          <w:rFonts w:ascii="Arial" w:hAnsi="Arial"/>
          <w:i/>
          <w:sz w:val="22"/>
          <w:szCs w:val="22"/>
        </w:rPr>
        <w:t>funzioni</w:t>
      </w:r>
      <w:r>
        <w:rPr>
          <w:rFonts w:ascii="Arial" w:hAnsi="Arial"/>
          <w:i/>
          <w:spacing w:val="1"/>
          <w:sz w:val="22"/>
          <w:szCs w:val="22"/>
        </w:rPr>
        <w:t xml:space="preserve"> </w:t>
      </w:r>
      <w:r>
        <w:rPr>
          <w:rFonts w:ascii="Arial" w:hAnsi="Arial"/>
          <w:i/>
          <w:sz w:val="22"/>
          <w:szCs w:val="22"/>
        </w:rPr>
        <w:t>del</w:t>
      </w:r>
      <w:r>
        <w:rPr>
          <w:rFonts w:ascii="Arial" w:hAnsi="Arial"/>
          <w:i/>
          <w:spacing w:val="1"/>
          <w:sz w:val="22"/>
          <w:szCs w:val="22"/>
        </w:rPr>
        <w:t xml:space="preserve"> </w:t>
      </w:r>
      <w:r>
        <w:rPr>
          <w:rFonts w:ascii="Arial" w:hAnsi="Arial"/>
          <w:i/>
          <w:sz w:val="22"/>
          <w:szCs w:val="22"/>
        </w:rPr>
        <w:t>direttore</w:t>
      </w:r>
      <w:r>
        <w:rPr>
          <w:rFonts w:ascii="Arial" w:hAnsi="Arial"/>
          <w:i/>
          <w:spacing w:val="1"/>
          <w:sz w:val="22"/>
          <w:szCs w:val="22"/>
        </w:rPr>
        <w:t xml:space="preserve"> </w:t>
      </w:r>
      <w:r>
        <w:rPr>
          <w:rFonts w:ascii="Arial" w:hAnsi="Arial"/>
          <w:i/>
          <w:sz w:val="22"/>
          <w:szCs w:val="22"/>
        </w:rPr>
        <w:t>dei</w:t>
      </w:r>
      <w:r>
        <w:rPr>
          <w:rFonts w:ascii="Arial" w:hAnsi="Arial"/>
          <w:i/>
          <w:spacing w:val="1"/>
          <w:sz w:val="22"/>
          <w:szCs w:val="22"/>
        </w:rPr>
        <w:t xml:space="preserve"> </w:t>
      </w:r>
      <w:r>
        <w:rPr>
          <w:rFonts w:ascii="Arial" w:hAnsi="Arial"/>
          <w:i/>
          <w:sz w:val="22"/>
          <w:szCs w:val="22"/>
        </w:rPr>
        <w:t>lavori e</w:t>
      </w:r>
      <w:r>
        <w:rPr>
          <w:rFonts w:ascii="Arial" w:hAnsi="Arial"/>
          <w:i/>
          <w:spacing w:val="1"/>
          <w:sz w:val="22"/>
          <w:szCs w:val="22"/>
        </w:rPr>
        <w:t xml:space="preserve"> </w:t>
      </w:r>
      <w:r>
        <w:rPr>
          <w:rFonts w:ascii="Arial" w:hAnsi="Arial"/>
          <w:i/>
          <w:sz w:val="22"/>
          <w:szCs w:val="22"/>
        </w:rPr>
        <w:t>del</w:t>
      </w:r>
      <w:r>
        <w:rPr>
          <w:rFonts w:ascii="Arial" w:hAnsi="Arial"/>
          <w:i/>
          <w:spacing w:val="1"/>
          <w:sz w:val="22"/>
          <w:szCs w:val="22"/>
        </w:rPr>
        <w:t xml:space="preserve"> </w:t>
      </w:r>
      <w:r>
        <w:rPr>
          <w:rFonts w:ascii="Arial" w:hAnsi="Arial"/>
          <w:i/>
          <w:sz w:val="22"/>
          <w:szCs w:val="22"/>
        </w:rPr>
        <w:t>direttore</w:t>
      </w:r>
      <w:r>
        <w:rPr>
          <w:rFonts w:ascii="Arial" w:hAnsi="Arial"/>
          <w:i/>
          <w:spacing w:val="1"/>
          <w:sz w:val="22"/>
          <w:szCs w:val="22"/>
        </w:rPr>
        <w:t xml:space="preserve"> </w:t>
      </w:r>
      <w:r>
        <w:rPr>
          <w:rFonts w:ascii="Arial" w:hAnsi="Arial"/>
          <w:i/>
          <w:sz w:val="22"/>
          <w:szCs w:val="22"/>
        </w:rPr>
        <w:t>dell’esecuzione»,</w:t>
      </w:r>
      <w:r>
        <w:rPr>
          <w:rFonts w:ascii="Arial" w:hAnsi="Arial"/>
          <w:i/>
          <w:spacing w:val="1"/>
          <w:sz w:val="22"/>
          <w:szCs w:val="22"/>
        </w:rPr>
        <w:t xml:space="preserve"> </w:t>
      </w:r>
      <w:r>
        <w:rPr>
          <w:rFonts w:ascii="Arial" w:hAnsi="Arial"/>
          <w:sz w:val="22"/>
          <w:szCs w:val="22"/>
        </w:rPr>
        <w:t>emanato dal</w:t>
      </w:r>
      <w:r>
        <w:rPr>
          <w:rFonts w:ascii="Arial" w:hAnsi="Arial"/>
          <w:spacing w:val="-5"/>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delle Infrastrutture e</w:t>
      </w:r>
      <w:r>
        <w:rPr>
          <w:rFonts w:ascii="Arial" w:hAnsi="Arial"/>
          <w:spacing w:val="-2"/>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Trasporti,</w:t>
      </w:r>
      <w:r>
        <w:rPr>
          <w:rFonts w:ascii="Arial" w:hAnsi="Arial"/>
          <w:spacing w:val="-1"/>
          <w:sz w:val="22"/>
          <w:szCs w:val="22"/>
        </w:rPr>
        <w:t xml:space="preserve"> all’operatore economico STRUTTURA S.R.L. - P.IVA n. 01740740384 - con sede in via Gulinelli, 21/A, Ferrara 44122 (FE), come da Determina Dirigenziale R.U.D. 1618 del 28/12/2023 </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L’Appaltatore è tenuto ad eseguire i lavori in proprio, con organizzazione dei mezzi necessari e</w:t>
      </w:r>
      <w:r>
        <w:rPr>
          <w:rFonts w:ascii="Arial" w:hAnsi="Arial"/>
          <w:spacing w:val="1"/>
          <w:sz w:val="22"/>
          <w:szCs w:val="22"/>
        </w:rPr>
        <w:t xml:space="preserve"> </w:t>
      </w:r>
      <w:r>
        <w:rPr>
          <w:rFonts w:ascii="Arial" w:hAnsi="Arial"/>
          <w:spacing w:val="-1"/>
          <w:sz w:val="22"/>
          <w:szCs w:val="22"/>
        </w:rPr>
        <w:t>gestione</w:t>
      </w:r>
      <w:r>
        <w:rPr>
          <w:rFonts w:ascii="Arial" w:hAnsi="Arial"/>
          <w:spacing w:val="-11"/>
          <w:sz w:val="22"/>
          <w:szCs w:val="22"/>
        </w:rPr>
        <w:t xml:space="preserve"> </w:t>
      </w:r>
      <w:r>
        <w:rPr>
          <w:rFonts w:ascii="Arial" w:hAnsi="Arial"/>
          <w:spacing w:val="-1"/>
          <w:sz w:val="22"/>
          <w:szCs w:val="22"/>
        </w:rPr>
        <w:t>a</w:t>
      </w:r>
      <w:r>
        <w:rPr>
          <w:rFonts w:ascii="Arial" w:hAnsi="Arial"/>
          <w:spacing w:val="-12"/>
          <w:sz w:val="22"/>
          <w:szCs w:val="22"/>
        </w:rPr>
        <w:t xml:space="preserve"> </w:t>
      </w:r>
      <w:r>
        <w:rPr>
          <w:rFonts w:ascii="Arial" w:hAnsi="Arial"/>
          <w:spacing w:val="-1"/>
          <w:sz w:val="22"/>
          <w:szCs w:val="22"/>
        </w:rPr>
        <w:t>proprio</w:t>
      </w:r>
      <w:r>
        <w:rPr>
          <w:rFonts w:ascii="Arial" w:hAnsi="Arial"/>
          <w:spacing w:val="-11"/>
          <w:sz w:val="22"/>
          <w:szCs w:val="22"/>
        </w:rPr>
        <w:t xml:space="preserve"> </w:t>
      </w:r>
      <w:r>
        <w:rPr>
          <w:rFonts w:ascii="Arial" w:hAnsi="Arial"/>
          <w:sz w:val="22"/>
          <w:szCs w:val="22"/>
        </w:rPr>
        <w:t>rischio</w:t>
      </w:r>
      <w:r>
        <w:rPr>
          <w:rFonts w:ascii="Arial" w:hAnsi="Arial"/>
          <w:spacing w:val="-11"/>
          <w:sz w:val="22"/>
          <w:szCs w:val="22"/>
        </w:rPr>
        <w:t xml:space="preserve"> </w:t>
      </w:r>
      <w:r>
        <w:rPr>
          <w:rFonts w:ascii="Arial" w:hAnsi="Arial"/>
          <w:sz w:val="22"/>
          <w:szCs w:val="22"/>
        </w:rPr>
        <w:t>e</w:t>
      </w:r>
      <w:r>
        <w:rPr>
          <w:rFonts w:ascii="Arial" w:hAnsi="Arial"/>
          <w:spacing w:val="-14"/>
          <w:sz w:val="22"/>
          <w:szCs w:val="22"/>
        </w:rPr>
        <w:t xml:space="preserve"> </w:t>
      </w:r>
      <w:r>
        <w:rPr>
          <w:rFonts w:ascii="Arial" w:hAnsi="Arial"/>
          <w:sz w:val="22"/>
          <w:szCs w:val="22"/>
        </w:rPr>
        <w:t>potrà</w:t>
      </w:r>
      <w:r>
        <w:rPr>
          <w:rFonts w:ascii="Arial" w:hAnsi="Arial"/>
          <w:spacing w:val="-12"/>
          <w:sz w:val="22"/>
          <w:szCs w:val="22"/>
        </w:rPr>
        <w:t xml:space="preserve"> </w:t>
      </w:r>
      <w:r>
        <w:rPr>
          <w:rFonts w:ascii="Arial" w:hAnsi="Arial"/>
          <w:sz w:val="22"/>
          <w:szCs w:val="22"/>
        </w:rPr>
        <w:t>ricorrere</w:t>
      </w:r>
      <w:r>
        <w:rPr>
          <w:rFonts w:ascii="Arial" w:hAnsi="Arial"/>
          <w:spacing w:val="-11"/>
          <w:sz w:val="22"/>
          <w:szCs w:val="22"/>
        </w:rPr>
        <w:t xml:space="preserve"> </w:t>
      </w:r>
      <w:r>
        <w:rPr>
          <w:rFonts w:ascii="Arial" w:hAnsi="Arial"/>
          <w:sz w:val="22"/>
          <w:szCs w:val="22"/>
        </w:rPr>
        <w:t>al</w:t>
      </w:r>
      <w:r>
        <w:rPr>
          <w:rFonts w:ascii="Arial" w:hAnsi="Arial"/>
          <w:spacing w:val="-11"/>
          <w:sz w:val="22"/>
          <w:szCs w:val="22"/>
        </w:rPr>
        <w:t xml:space="preserve"> </w:t>
      </w:r>
      <w:r>
        <w:rPr>
          <w:rFonts w:ascii="Arial" w:hAnsi="Arial"/>
          <w:sz w:val="22"/>
          <w:szCs w:val="22"/>
        </w:rPr>
        <w:t>subappalto</w:t>
      </w:r>
      <w:r>
        <w:rPr>
          <w:rFonts w:ascii="Arial" w:hAnsi="Arial"/>
          <w:spacing w:val="-11"/>
          <w:sz w:val="22"/>
          <w:szCs w:val="22"/>
        </w:rPr>
        <w:t xml:space="preserve"> </w:t>
      </w:r>
      <w:r>
        <w:rPr>
          <w:rFonts w:ascii="Arial" w:hAnsi="Arial"/>
          <w:sz w:val="22"/>
          <w:szCs w:val="22"/>
        </w:rPr>
        <w:t>nei</w:t>
      </w:r>
      <w:r>
        <w:rPr>
          <w:rFonts w:ascii="Arial" w:hAnsi="Arial"/>
          <w:spacing w:val="-12"/>
          <w:sz w:val="22"/>
          <w:szCs w:val="22"/>
        </w:rPr>
        <w:t xml:space="preserve"> </w:t>
      </w:r>
      <w:r>
        <w:rPr>
          <w:rFonts w:ascii="Arial" w:hAnsi="Arial"/>
          <w:sz w:val="22"/>
          <w:szCs w:val="22"/>
        </w:rPr>
        <w:t>limiti</w:t>
      </w:r>
      <w:r>
        <w:rPr>
          <w:rFonts w:ascii="Arial" w:hAnsi="Arial"/>
          <w:spacing w:val="-12"/>
          <w:sz w:val="22"/>
          <w:szCs w:val="22"/>
        </w:rPr>
        <w:t xml:space="preserve"> </w:t>
      </w:r>
      <w:r>
        <w:rPr>
          <w:rFonts w:ascii="Arial" w:hAnsi="Arial"/>
          <w:sz w:val="22"/>
          <w:szCs w:val="22"/>
        </w:rPr>
        <w:t>di</w:t>
      </w:r>
      <w:r>
        <w:rPr>
          <w:rFonts w:ascii="Arial" w:hAnsi="Arial"/>
          <w:spacing w:val="-12"/>
          <w:sz w:val="22"/>
          <w:szCs w:val="22"/>
        </w:rPr>
        <w:t xml:space="preserve"> </w:t>
      </w:r>
      <w:r>
        <w:rPr>
          <w:rFonts w:ascii="Arial" w:hAnsi="Arial"/>
          <w:sz w:val="22"/>
          <w:szCs w:val="22"/>
        </w:rPr>
        <w:t>quanto</w:t>
      </w:r>
      <w:r>
        <w:rPr>
          <w:rFonts w:ascii="Arial" w:hAnsi="Arial"/>
          <w:spacing w:val="-10"/>
          <w:sz w:val="22"/>
          <w:szCs w:val="22"/>
        </w:rPr>
        <w:t xml:space="preserve"> </w:t>
      </w:r>
      <w:r>
        <w:rPr>
          <w:rFonts w:ascii="Arial" w:hAnsi="Arial"/>
          <w:sz w:val="22"/>
          <w:szCs w:val="22"/>
        </w:rPr>
        <w:t>previsto</w:t>
      </w:r>
      <w:r>
        <w:rPr>
          <w:rFonts w:ascii="Arial" w:hAnsi="Arial"/>
          <w:spacing w:val="-11"/>
          <w:sz w:val="22"/>
          <w:szCs w:val="22"/>
        </w:rPr>
        <w:t xml:space="preserve"> </w:t>
      </w:r>
      <w:r>
        <w:rPr>
          <w:rFonts w:ascii="Arial" w:hAnsi="Arial"/>
          <w:sz w:val="22"/>
          <w:szCs w:val="22"/>
        </w:rPr>
        <w:t>dalla</w:t>
      </w:r>
      <w:r>
        <w:rPr>
          <w:rFonts w:ascii="Arial" w:hAnsi="Arial"/>
          <w:spacing w:val="-12"/>
          <w:sz w:val="22"/>
          <w:szCs w:val="22"/>
        </w:rPr>
        <w:t xml:space="preserve"> </w:t>
      </w:r>
      <w:r>
        <w:rPr>
          <w:rFonts w:ascii="Arial" w:hAnsi="Arial"/>
          <w:sz w:val="22"/>
          <w:szCs w:val="22"/>
        </w:rPr>
        <w:t>normativa</w:t>
      </w:r>
      <w:r>
        <w:rPr>
          <w:rFonts w:ascii="Arial" w:hAnsi="Arial"/>
          <w:spacing w:val="-47"/>
          <w:sz w:val="22"/>
          <w:szCs w:val="22"/>
        </w:rPr>
        <w:t xml:space="preserve"> </w:t>
      </w:r>
      <w:r>
        <w:rPr>
          <w:rFonts w:ascii="Arial" w:hAnsi="Arial"/>
          <w:sz w:val="22"/>
          <w:szCs w:val="22"/>
        </w:rPr>
        <w:t>vigente in materia, dal Disciplinare Unico, dall’Accordo Quadro e dalle Condizioni Generali e/o</w:t>
      </w:r>
      <w:r>
        <w:rPr>
          <w:rFonts w:ascii="Arial" w:hAnsi="Arial"/>
          <w:spacing w:val="1"/>
          <w:sz w:val="22"/>
          <w:szCs w:val="22"/>
        </w:rPr>
        <w:t xml:space="preserve"> </w:t>
      </w:r>
      <w:r>
        <w:rPr>
          <w:rFonts w:ascii="Arial" w:hAnsi="Arial"/>
          <w:sz w:val="22"/>
          <w:szCs w:val="22"/>
        </w:rPr>
        <w:t>Particolari. Per l’esecuzione dei lavori, il</w:t>
      </w:r>
      <w:r>
        <w:rPr>
          <w:rFonts w:ascii="Arial" w:hAnsi="Arial"/>
          <w:spacing w:val="-47"/>
          <w:sz w:val="22"/>
          <w:szCs w:val="22"/>
        </w:rPr>
        <w:t xml:space="preserve"> </w:t>
      </w:r>
      <w:r>
        <w:rPr>
          <w:rFonts w:ascii="Arial" w:hAnsi="Arial"/>
          <w:sz w:val="22"/>
          <w:szCs w:val="22"/>
        </w:rPr>
        <w:t>Consorzio CONSORZIO INNOVA soc. coop</w:t>
      </w:r>
      <w:r>
        <w:rPr>
          <w:rFonts w:ascii="Arial" w:hAnsi="Arial"/>
          <w:spacing w:val="-2"/>
          <w:sz w:val="22"/>
          <w:szCs w:val="22"/>
        </w:rPr>
        <w:t xml:space="preserve"> </w:t>
      </w:r>
      <w:r>
        <w:rPr>
          <w:rFonts w:ascii="Arial" w:hAnsi="Arial"/>
          <w:sz w:val="22"/>
          <w:szCs w:val="22"/>
        </w:rPr>
        <w:t>ha</w:t>
      </w:r>
      <w:r>
        <w:rPr>
          <w:rFonts w:ascii="Arial" w:hAnsi="Arial"/>
          <w:spacing w:val="-3"/>
          <w:sz w:val="22"/>
          <w:szCs w:val="22"/>
        </w:rPr>
        <w:t xml:space="preserve"> </w:t>
      </w:r>
      <w:r>
        <w:rPr>
          <w:rFonts w:ascii="Arial" w:hAnsi="Arial"/>
          <w:sz w:val="22"/>
          <w:szCs w:val="22"/>
        </w:rPr>
        <w:t>indicato</w:t>
      </w:r>
      <w:r>
        <w:rPr>
          <w:rFonts w:ascii="Arial" w:hAnsi="Arial"/>
          <w:spacing w:val="-1"/>
          <w:sz w:val="22"/>
          <w:szCs w:val="22"/>
        </w:rPr>
        <w:t xml:space="preserve"> </w:t>
      </w:r>
      <w:r>
        <w:rPr>
          <w:rFonts w:ascii="Arial" w:hAnsi="Arial"/>
          <w:sz w:val="22"/>
          <w:szCs w:val="22"/>
        </w:rPr>
        <w:t>la SOCIETA’ COOPERATIVA DI LAVORO B.A.T.E.A. con sede legale in Via Pastore n.27, 41033 Concordia Sulla Secchia (MO) - Partita IVA e Codice Fiscale 00154960363</w:t>
      </w:r>
      <w:r>
        <w:rPr>
          <w:rFonts w:ascii="Arial" w:hAnsi="Arial"/>
          <w:spacing w:val="-4"/>
          <w:sz w:val="22"/>
          <w:szCs w:val="22"/>
        </w:rPr>
        <w:t xml:space="preserve"> </w:t>
      </w:r>
      <w:r>
        <w:rPr>
          <w:rFonts w:ascii="Arial" w:hAnsi="Arial"/>
          <w:sz w:val="22"/>
          <w:szCs w:val="22"/>
        </w:rPr>
        <w:t>come</w:t>
      </w:r>
      <w:r>
        <w:rPr>
          <w:rFonts w:ascii="Arial" w:hAnsi="Arial"/>
          <w:spacing w:val="-3"/>
          <w:sz w:val="22"/>
          <w:szCs w:val="22"/>
        </w:rPr>
        <w:t xml:space="preserve"> </w:t>
      </w:r>
      <w:r>
        <w:rPr>
          <w:rFonts w:ascii="Arial" w:hAnsi="Arial"/>
          <w:sz w:val="22"/>
          <w:szCs w:val="22"/>
        </w:rPr>
        <w:t>impresa/imprese</w:t>
      </w:r>
      <w:r>
        <w:rPr>
          <w:rFonts w:ascii="Arial" w:hAnsi="Arial"/>
          <w:spacing w:val="-4"/>
          <w:sz w:val="22"/>
          <w:szCs w:val="22"/>
        </w:rPr>
        <w:t xml:space="preserve"> </w:t>
      </w:r>
      <w:r>
        <w:rPr>
          <w:rFonts w:ascii="Arial" w:hAnsi="Arial"/>
          <w:sz w:val="22"/>
          <w:szCs w:val="22"/>
        </w:rPr>
        <w:t>esecutrice/i.</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Eventuali modificazioni dovranno essere comunicate in forma scritta al RUP e alla D.L. per i relativi</w:t>
      </w:r>
      <w:r>
        <w:rPr>
          <w:rFonts w:ascii="Arial" w:hAnsi="Arial"/>
          <w:spacing w:val="1"/>
          <w:sz w:val="22"/>
          <w:szCs w:val="22"/>
        </w:rPr>
        <w:t xml:space="preserve"> </w:t>
      </w:r>
      <w:r>
        <w:rPr>
          <w:rFonts w:ascii="Arial" w:hAnsi="Arial"/>
          <w:sz w:val="22"/>
          <w:szCs w:val="22"/>
        </w:rPr>
        <w:t>provvedimenti.</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impegna</w:t>
      </w:r>
      <w:r>
        <w:rPr>
          <w:rFonts w:ascii="Arial" w:hAnsi="Arial"/>
          <w:spacing w:val="1"/>
          <w:sz w:val="22"/>
          <w:szCs w:val="22"/>
        </w:rPr>
        <w:t xml:space="preserve"> </w:t>
      </w:r>
      <w:r>
        <w:rPr>
          <w:rFonts w:ascii="Arial" w:hAnsi="Arial"/>
          <w:sz w:val="22"/>
          <w:szCs w:val="22"/>
        </w:rPr>
        <w:t>ad</w:t>
      </w:r>
      <w:r>
        <w:rPr>
          <w:rFonts w:ascii="Arial" w:hAnsi="Arial"/>
          <w:spacing w:val="1"/>
          <w:sz w:val="22"/>
          <w:szCs w:val="22"/>
        </w:rPr>
        <w:t xml:space="preserve"> </w:t>
      </w:r>
      <w:r>
        <w:rPr>
          <w:rFonts w:ascii="Arial" w:hAnsi="Arial"/>
          <w:sz w:val="22"/>
          <w:szCs w:val="22"/>
        </w:rPr>
        <w:t>eseguire</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tutti</w:t>
      </w:r>
      <w:r>
        <w:rPr>
          <w:rFonts w:ascii="Arial" w:hAnsi="Arial"/>
          <w:spacing w:val="1"/>
          <w:sz w:val="22"/>
          <w:szCs w:val="22"/>
        </w:rPr>
        <w:t xml:space="preserve"> </w:t>
      </w:r>
      <w:r>
        <w:rPr>
          <w:rFonts w:ascii="Arial" w:hAnsi="Arial"/>
          <w:sz w:val="22"/>
          <w:szCs w:val="22"/>
        </w:rPr>
        <w:t>gli</w:t>
      </w:r>
      <w:r>
        <w:rPr>
          <w:rFonts w:ascii="Arial" w:hAnsi="Arial"/>
          <w:spacing w:val="1"/>
          <w:sz w:val="22"/>
          <w:szCs w:val="22"/>
        </w:rPr>
        <w:t xml:space="preserve"> </w:t>
      </w:r>
      <w:r>
        <w:rPr>
          <w:rFonts w:ascii="Arial" w:hAnsi="Arial"/>
          <w:sz w:val="22"/>
          <w:szCs w:val="22"/>
        </w:rPr>
        <w:t>interventi</w:t>
      </w:r>
      <w:r>
        <w:rPr>
          <w:rFonts w:ascii="Arial" w:hAnsi="Arial"/>
          <w:spacing w:val="1"/>
          <w:sz w:val="22"/>
          <w:szCs w:val="22"/>
        </w:rPr>
        <w:t xml:space="preserve"> </w:t>
      </w:r>
      <w:r>
        <w:rPr>
          <w:rFonts w:ascii="Arial" w:hAnsi="Arial"/>
          <w:sz w:val="22"/>
          <w:szCs w:val="22"/>
        </w:rPr>
        <w:t>richiesti,</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somministrazioni,</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forniture</w:t>
      </w:r>
      <w:r>
        <w:rPr>
          <w:rFonts w:ascii="Arial" w:hAnsi="Arial"/>
          <w:spacing w:val="1"/>
          <w:sz w:val="22"/>
          <w:szCs w:val="22"/>
        </w:rPr>
        <w:t xml:space="preserve"> </w:t>
      </w:r>
      <w:r>
        <w:rPr>
          <w:rFonts w:ascii="Arial" w:hAnsi="Arial"/>
          <w:sz w:val="22"/>
          <w:szCs w:val="22"/>
        </w:rPr>
        <w:t>complementari,</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ove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espressamente</w:t>
      </w:r>
      <w:r>
        <w:rPr>
          <w:rFonts w:ascii="Arial" w:hAnsi="Arial"/>
          <w:spacing w:val="1"/>
          <w:sz w:val="22"/>
          <w:szCs w:val="22"/>
        </w:rPr>
        <w:t xml:space="preserve"> </w:t>
      </w:r>
      <w:r>
        <w:rPr>
          <w:rFonts w:ascii="Arial" w:hAnsi="Arial"/>
          <w:sz w:val="22"/>
          <w:szCs w:val="22"/>
        </w:rPr>
        <w:t>indicate,</w:t>
      </w:r>
      <w:r>
        <w:rPr>
          <w:rFonts w:ascii="Arial" w:hAnsi="Arial"/>
          <w:spacing w:val="1"/>
          <w:sz w:val="22"/>
          <w:szCs w:val="22"/>
        </w:rPr>
        <w:t xml:space="preserve"> </w:t>
      </w:r>
      <w:r>
        <w:rPr>
          <w:rFonts w:ascii="Arial" w:hAnsi="Arial"/>
          <w:sz w:val="22"/>
          <w:szCs w:val="22"/>
        </w:rPr>
        <w:t>funzionali</w:t>
      </w:r>
      <w:r>
        <w:rPr>
          <w:rFonts w:ascii="Arial" w:hAnsi="Arial"/>
          <w:spacing w:val="1"/>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perfetta</w:t>
      </w:r>
      <w:r>
        <w:rPr>
          <w:rFonts w:ascii="Arial" w:hAnsi="Arial"/>
          <w:spacing w:val="1"/>
          <w:sz w:val="22"/>
          <w:szCs w:val="22"/>
        </w:rPr>
        <w:t xml:space="preserve"> </w:t>
      </w:r>
      <w:r>
        <w:rPr>
          <w:rFonts w:ascii="Arial" w:hAnsi="Arial"/>
          <w:sz w:val="22"/>
          <w:szCs w:val="22"/>
        </w:rPr>
        <w:t>realizzazione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conformità</w:t>
      </w:r>
      <w:r>
        <w:rPr>
          <w:rFonts w:ascii="Arial" w:hAnsi="Arial"/>
          <w:spacing w:val="1"/>
          <w:sz w:val="22"/>
          <w:szCs w:val="22"/>
        </w:rPr>
        <w:t xml:space="preserve"> </w:t>
      </w:r>
      <w:r>
        <w:rPr>
          <w:rFonts w:ascii="Arial" w:hAnsi="Arial"/>
          <w:sz w:val="22"/>
          <w:szCs w:val="22"/>
        </w:rPr>
        <w:t>al</w:t>
      </w:r>
      <w:r>
        <w:rPr>
          <w:rFonts w:ascii="Arial" w:hAnsi="Arial"/>
          <w:spacing w:val="-47"/>
          <w:sz w:val="22"/>
          <w:szCs w:val="22"/>
        </w:rPr>
        <w:t xml:space="preserve"> </w:t>
      </w:r>
      <w:r>
        <w:rPr>
          <w:rFonts w:ascii="Arial" w:hAnsi="Arial"/>
          <w:sz w:val="22"/>
          <w:szCs w:val="22"/>
        </w:rPr>
        <w:t>progetto e alle Condizioni Generali e Particolari, nonché alle raccomandazioni e/o prescrizioni,</w:t>
      </w:r>
      <w:r>
        <w:rPr>
          <w:rFonts w:ascii="Arial" w:hAnsi="Arial"/>
          <w:spacing w:val="1"/>
          <w:sz w:val="22"/>
          <w:szCs w:val="22"/>
        </w:rPr>
        <w:t xml:space="preserve"> </w:t>
      </w:r>
      <w:r>
        <w:rPr>
          <w:rFonts w:ascii="Arial" w:hAnsi="Arial"/>
          <w:sz w:val="22"/>
          <w:szCs w:val="22"/>
        </w:rPr>
        <w:t>comunque denominate,</w:t>
      </w:r>
      <w:r>
        <w:rPr>
          <w:rFonts w:ascii="Arial" w:hAnsi="Arial"/>
          <w:spacing w:val="-4"/>
          <w:sz w:val="22"/>
          <w:szCs w:val="22"/>
        </w:rPr>
        <w:t xml:space="preserve"> </w:t>
      </w:r>
      <w:r>
        <w:rPr>
          <w:rFonts w:ascii="Arial" w:hAnsi="Arial"/>
          <w:sz w:val="22"/>
          <w:szCs w:val="22"/>
        </w:rPr>
        <w:t>dettate</w:t>
      </w:r>
      <w:r>
        <w:rPr>
          <w:rFonts w:ascii="Arial" w:hAnsi="Arial"/>
          <w:spacing w:val="-3"/>
          <w:sz w:val="22"/>
          <w:szCs w:val="22"/>
        </w:rPr>
        <w:t xml:space="preserve"> </w:t>
      </w:r>
      <w:r>
        <w:rPr>
          <w:rFonts w:ascii="Arial" w:hAnsi="Arial"/>
          <w:sz w:val="22"/>
          <w:szCs w:val="22"/>
        </w:rPr>
        <w:t>da</w:t>
      </w:r>
      <w:r>
        <w:rPr>
          <w:rFonts w:ascii="Arial" w:hAnsi="Arial"/>
          <w:spacing w:val="-4"/>
          <w:sz w:val="22"/>
          <w:szCs w:val="22"/>
        </w:rPr>
        <w:t xml:space="preserve"> </w:t>
      </w:r>
      <w:r>
        <w:rPr>
          <w:rFonts w:ascii="Arial" w:hAnsi="Arial"/>
          <w:sz w:val="22"/>
          <w:szCs w:val="22"/>
        </w:rPr>
        <w:t>parte</w:t>
      </w:r>
      <w:r>
        <w:rPr>
          <w:rFonts w:ascii="Arial" w:hAnsi="Arial"/>
          <w:spacing w:val="-4"/>
          <w:sz w:val="22"/>
          <w:szCs w:val="22"/>
        </w:rPr>
        <w:t xml:space="preserve"> </w:t>
      </w:r>
      <w:r>
        <w:rPr>
          <w:rFonts w:ascii="Arial" w:hAnsi="Arial"/>
          <w:sz w:val="22"/>
          <w:szCs w:val="22"/>
        </w:rPr>
        <w:t>della</w:t>
      </w:r>
      <w:r>
        <w:rPr>
          <w:rFonts w:ascii="Arial" w:hAnsi="Arial"/>
          <w:spacing w:val="-5"/>
          <w:sz w:val="22"/>
          <w:szCs w:val="22"/>
        </w:rPr>
        <w:t xml:space="preserve"> </w:t>
      </w:r>
      <w:r>
        <w:rPr>
          <w:rFonts w:ascii="Arial" w:hAnsi="Arial"/>
          <w:sz w:val="22"/>
          <w:szCs w:val="22"/>
        </w:rPr>
        <w:t>Direzione dei</w:t>
      </w:r>
      <w:r>
        <w:rPr>
          <w:rFonts w:ascii="Arial" w:hAnsi="Arial"/>
          <w:spacing w:val="-4"/>
          <w:sz w:val="22"/>
          <w:szCs w:val="22"/>
        </w:rPr>
        <w:t xml:space="preserve"> </w:t>
      </w:r>
      <w:r>
        <w:rPr>
          <w:rFonts w:ascii="Arial" w:hAnsi="Arial"/>
          <w:sz w:val="22"/>
          <w:szCs w:val="22"/>
        </w:rPr>
        <w:t>lavori</w:t>
      </w:r>
      <w:r>
        <w:rPr>
          <w:rFonts w:ascii="Arial" w:hAnsi="Arial"/>
          <w:spacing w:val="-4"/>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seguito,</w:t>
      </w:r>
      <w:r>
        <w:rPr>
          <w:rFonts w:ascii="Arial" w:hAnsi="Arial"/>
          <w:spacing w:val="-4"/>
          <w:sz w:val="22"/>
          <w:szCs w:val="22"/>
        </w:rPr>
        <w:t xml:space="preserve"> </w:t>
      </w:r>
      <w:r>
        <w:rPr>
          <w:rFonts w:ascii="Arial" w:hAnsi="Arial"/>
          <w:sz w:val="22"/>
          <w:szCs w:val="22"/>
        </w:rPr>
        <w:t>“</w:t>
      </w:r>
      <w:r>
        <w:rPr>
          <w:rFonts w:ascii="Arial" w:hAnsi="Arial"/>
          <w:b/>
          <w:i/>
          <w:sz w:val="22"/>
          <w:szCs w:val="22"/>
        </w:rPr>
        <w:t>D.L.</w:t>
      </w:r>
      <w:r>
        <w:rPr>
          <w:rFonts w:ascii="Arial" w:hAnsi="Arial"/>
          <w:sz w:val="22"/>
          <w:szCs w:val="22"/>
        </w:rPr>
        <w:t>”),</w:t>
      </w:r>
      <w:r>
        <w:rPr>
          <w:rFonts w:ascii="Arial" w:hAnsi="Arial"/>
          <w:spacing w:val="-4"/>
          <w:sz w:val="22"/>
          <w:szCs w:val="22"/>
        </w:rPr>
        <w:t xml:space="preserve"> </w:t>
      </w:r>
      <w:r>
        <w:rPr>
          <w:rFonts w:ascii="Arial" w:hAnsi="Arial"/>
          <w:sz w:val="22"/>
          <w:szCs w:val="22"/>
        </w:rPr>
        <w:t>ancorché</w:t>
      </w:r>
      <w:r>
        <w:rPr>
          <w:rFonts w:ascii="Arial" w:hAnsi="Arial"/>
          <w:spacing w:val="-3"/>
          <w:sz w:val="22"/>
          <w:szCs w:val="22"/>
        </w:rPr>
        <w:t xml:space="preserve"> </w:t>
      </w:r>
      <w:r>
        <w:rPr>
          <w:rFonts w:ascii="Arial" w:hAnsi="Arial"/>
          <w:sz w:val="22"/>
          <w:szCs w:val="22"/>
        </w:rPr>
        <w:t>tali</w:t>
      </w:r>
      <w:r>
        <w:rPr>
          <w:rFonts w:ascii="Arial" w:hAnsi="Arial"/>
          <w:spacing w:val="-47"/>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siano specificatamente</w:t>
      </w:r>
      <w:r>
        <w:rPr>
          <w:rFonts w:ascii="Arial" w:hAnsi="Arial"/>
          <w:spacing w:val="-2"/>
          <w:sz w:val="22"/>
          <w:szCs w:val="22"/>
        </w:rPr>
        <w:t xml:space="preserve"> </w:t>
      </w:r>
      <w:r>
        <w:rPr>
          <w:rFonts w:ascii="Arial" w:hAnsi="Arial"/>
          <w:sz w:val="22"/>
          <w:szCs w:val="22"/>
        </w:rPr>
        <w:t>previste</w:t>
      </w:r>
      <w:r>
        <w:rPr>
          <w:rFonts w:ascii="Arial" w:hAnsi="Arial"/>
          <w:spacing w:val="-3"/>
          <w:sz w:val="22"/>
          <w:szCs w:val="22"/>
        </w:rPr>
        <w:t xml:space="preserve"> </w:t>
      </w:r>
      <w:r>
        <w:rPr>
          <w:rFonts w:ascii="Arial" w:hAnsi="Arial"/>
          <w:sz w:val="22"/>
          <w:szCs w:val="22"/>
        </w:rPr>
        <w:t>nel presente</w:t>
      </w:r>
      <w:r>
        <w:rPr>
          <w:rFonts w:ascii="Arial" w:hAnsi="Arial"/>
          <w:spacing w:val="-2"/>
          <w:sz w:val="22"/>
          <w:szCs w:val="22"/>
        </w:rPr>
        <w:t xml:space="preserve"> </w:t>
      </w:r>
      <w:r>
        <w:rPr>
          <w:rFonts w:ascii="Arial" w:hAnsi="Arial"/>
          <w:sz w:val="22"/>
          <w:szCs w:val="22"/>
        </w:rPr>
        <w:t>contratto.</w:t>
      </w:r>
    </w:p>
    <w:p>
      <w:pPr>
        <w:pStyle w:val="ListParagraph"/>
        <w:numPr>
          <w:ilvl w:val="0"/>
          <w:numId w:val="24"/>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Ai fini del presente Contratto Specifico, le prestazioni descritte, oltre all'esecuzione a regola d’arte,</w:t>
      </w:r>
      <w:r>
        <w:rPr>
          <w:rFonts w:ascii="Arial" w:hAnsi="Arial"/>
          <w:spacing w:val="-47"/>
          <w:sz w:val="22"/>
          <w:szCs w:val="22"/>
        </w:rPr>
        <w:t xml:space="preserve"> </w:t>
      </w:r>
      <w:r>
        <w:rPr>
          <w:rFonts w:ascii="Arial" w:hAnsi="Arial"/>
          <w:sz w:val="22"/>
          <w:szCs w:val="22"/>
        </w:rPr>
        <w:t>sono da ritenersi comprensive di tutti gli oneri di custodia e manutenzione, ove occorrenti, per il</w:t>
      </w:r>
      <w:r>
        <w:rPr>
          <w:rFonts w:ascii="Arial" w:hAnsi="Arial"/>
          <w:spacing w:val="1"/>
          <w:sz w:val="22"/>
          <w:szCs w:val="22"/>
        </w:rPr>
        <w:t xml:space="preserve"> </w:t>
      </w:r>
      <w:r>
        <w:rPr>
          <w:rFonts w:ascii="Arial" w:hAnsi="Arial"/>
          <w:sz w:val="22"/>
          <w:szCs w:val="22"/>
        </w:rPr>
        <w:t>periodo indicato di durata del contratto medesimo. Tali oneri sono da considerarsi a completa cura</w:t>
      </w:r>
      <w:r>
        <w:rPr>
          <w:rFonts w:ascii="Arial" w:hAnsi="Arial"/>
          <w:spacing w:val="-47"/>
          <w:sz w:val="22"/>
          <w:szCs w:val="22"/>
        </w:rPr>
        <w:t xml:space="preserve"> </w:t>
      </w:r>
      <w:r>
        <w:rPr>
          <w:rFonts w:ascii="Arial" w:hAnsi="Arial"/>
          <w:sz w:val="22"/>
          <w:szCs w:val="22"/>
        </w:rPr>
        <w:t>e spesa</w:t>
      </w:r>
      <w:r>
        <w:rPr>
          <w:rFonts w:ascii="Arial" w:hAnsi="Arial"/>
          <w:spacing w:val="-3"/>
          <w:sz w:val="22"/>
          <w:szCs w:val="22"/>
        </w:rPr>
        <w:t xml:space="preserve"> </w:t>
      </w:r>
      <w:r>
        <w:rPr>
          <w:rFonts w:ascii="Arial" w:hAnsi="Arial"/>
          <w:sz w:val="22"/>
          <w:szCs w:val="22"/>
        </w:rPr>
        <w:t>dell’Appaltatore,</w:t>
      </w:r>
      <w:r>
        <w:rPr>
          <w:rFonts w:ascii="Arial" w:hAnsi="Arial"/>
          <w:spacing w:val="-2"/>
          <w:sz w:val="22"/>
          <w:szCs w:val="22"/>
        </w:rPr>
        <w:t xml:space="preserve"> </w:t>
      </w:r>
      <w:r>
        <w:rPr>
          <w:rFonts w:ascii="Arial" w:hAnsi="Arial"/>
          <w:sz w:val="22"/>
          <w:szCs w:val="22"/>
        </w:rPr>
        <w:t>ricompresi nel</w:t>
      </w:r>
      <w:r>
        <w:rPr>
          <w:rFonts w:ascii="Arial" w:hAnsi="Arial"/>
          <w:spacing w:val="-1"/>
          <w:sz w:val="22"/>
          <w:szCs w:val="22"/>
        </w:rPr>
        <w:t xml:space="preserve"> </w:t>
      </w:r>
      <w:r>
        <w:rPr>
          <w:rFonts w:ascii="Arial" w:hAnsi="Arial"/>
          <w:sz w:val="22"/>
          <w:szCs w:val="22"/>
        </w:rPr>
        <w:t>corrispettivo</w:t>
      </w:r>
      <w:r>
        <w:rPr>
          <w:rFonts w:ascii="Arial" w:hAnsi="Arial"/>
          <w:spacing w:val="-1"/>
          <w:sz w:val="22"/>
          <w:szCs w:val="22"/>
        </w:rPr>
        <w:t xml:space="preserve"> </w:t>
      </w:r>
      <w:r>
        <w:rPr>
          <w:rFonts w:ascii="Arial" w:hAnsi="Arial"/>
          <w:sz w:val="22"/>
          <w:szCs w:val="22"/>
        </w:rPr>
        <w:t>d’appalto.</w:t>
      </w:r>
    </w:p>
    <w:p>
      <w:pPr>
        <w:pStyle w:val="ListParagraph"/>
        <w:numPr>
          <w:ilvl w:val="0"/>
          <w:numId w:val="24"/>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L’opera oggetto dell’appalto dovrà essere realizzata nell’integrale rispetto delle regole tecniche di</w:t>
      </w:r>
      <w:r>
        <w:rPr>
          <w:rFonts w:ascii="Arial" w:hAnsi="Arial"/>
          <w:spacing w:val="1"/>
          <w:sz w:val="22"/>
          <w:szCs w:val="22"/>
        </w:rPr>
        <w:t xml:space="preserve"> </w:t>
      </w:r>
      <w:r>
        <w:rPr>
          <w:rFonts w:ascii="Arial" w:hAnsi="Arial"/>
          <w:sz w:val="22"/>
          <w:szCs w:val="22"/>
        </w:rPr>
        <w:t>corretta esecuzione; l’appaltatore dovrà garantire l’adeguamento delle soluzioni tecniche dallo</w:t>
      </w:r>
      <w:r>
        <w:rPr>
          <w:rFonts w:ascii="Arial" w:hAnsi="Arial"/>
          <w:spacing w:val="1"/>
          <w:sz w:val="22"/>
          <w:szCs w:val="22"/>
        </w:rPr>
        <w:t xml:space="preserve"> </w:t>
      </w:r>
      <w:r>
        <w:rPr>
          <w:rFonts w:ascii="Arial" w:hAnsi="Arial"/>
          <w:sz w:val="22"/>
          <w:szCs w:val="22"/>
        </w:rPr>
        <w:t>stesso fornite o gestite con la normativa in vigore al momento dell’esecuzione delle prestazioni</w:t>
      </w:r>
      <w:r>
        <w:rPr>
          <w:rFonts w:ascii="Arial" w:hAnsi="Arial"/>
          <w:spacing w:val="1"/>
          <w:sz w:val="22"/>
          <w:szCs w:val="22"/>
        </w:rPr>
        <w:t xml:space="preserve"> </w:t>
      </w:r>
      <w:r>
        <w:rPr>
          <w:rFonts w:ascii="Arial" w:hAnsi="Arial"/>
          <w:sz w:val="22"/>
          <w:szCs w:val="22"/>
        </w:rPr>
        <w:t>contrattuali</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gli standard</w:t>
      </w:r>
      <w:r>
        <w:rPr>
          <w:rFonts w:ascii="Arial" w:hAnsi="Arial"/>
          <w:spacing w:val="-1"/>
          <w:sz w:val="22"/>
          <w:szCs w:val="22"/>
        </w:rPr>
        <w:t xml:space="preserve"> </w:t>
      </w:r>
      <w:r>
        <w:rPr>
          <w:rFonts w:ascii="Arial" w:hAnsi="Arial"/>
          <w:sz w:val="22"/>
          <w:szCs w:val="22"/>
        </w:rPr>
        <w:t>tecnici nazionali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internazionali.</w:t>
      </w:r>
    </w:p>
    <w:p>
      <w:pPr>
        <w:pStyle w:val="ListParagraph"/>
        <w:numPr>
          <w:ilvl w:val="0"/>
          <w:numId w:val="24"/>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A</w:t>
      </w:r>
      <w:r>
        <w:rPr>
          <w:rFonts w:ascii="Arial" w:hAnsi="Arial"/>
          <w:spacing w:val="6"/>
          <w:sz w:val="22"/>
          <w:szCs w:val="22"/>
        </w:rPr>
        <w:t xml:space="preserve"> </w:t>
      </w:r>
      <w:r>
        <w:rPr>
          <w:rFonts w:ascii="Arial" w:hAnsi="Arial"/>
          <w:sz w:val="22"/>
          <w:szCs w:val="22"/>
        </w:rPr>
        <w:t>tal</w:t>
      </w:r>
      <w:r>
        <w:rPr>
          <w:rFonts w:ascii="Arial" w:hAnsi="Arial"/>
          <w:spacing w:val="7"/>
          <w:sz w:val="22"/>
          <w:szCs w:val="22"/>
        </w:rPr>
        <w:t xml:space="preserve"> </w:t>
      </w:r>
      <w:r>
        <w:rPr>
          <w:rFonts w:ascii="Arial" w:hAnsi="Arial"/>
          <w:sz w:val="22"/>
          <w:szCs w:val="22"/>
        </w:rPr>
        <w:t>fine</w:t>
      </w:r>
      <w:r>
        <w:rPr>
          <w:rFonts w:ascii="Arial" w:hAnsi="Arial"/>
          <w:spacing w:val="7"/>
          <w:sz w:val="22"/>
          <w:szCs w:val="22"/>
        </w:rPr>
        <w:t xml:space="preserve"> </w:t>
      </w:r>
      <w:r>
        <w:rPr>
          <w:rFonts w:ascii="Arial" w:hAnsi="Arial"/>
          <w:sz w:val="22"/>
          <w:szCs w:val="22"/>
        </w:rPr>
        <w:t>è</w:t>
      </w:r>
      <w:r>
        <w:rPr>
          <w:rFonts w:ascii="Arial" w:hAnsi="Arial"/>
          <w:spacing w:val="8"/>
          <w:sz w:val="22"/>
          <w:szCs w:val="22"/>
        </w:rPr>
        <w:t xml:space="preserve"> </w:t>
      </w:r>
      <w:r>
        <w:rPr>
          <w:rFonts w:ascii="Arial" w:hAnsi="Arial"/>
          <w:sz w:val="22"/>
          <w:szCs w:val="22"/>
        </w:rPr>
        <w:t>obbligo</w:t>
      </w:r>
      <w:r>
        <w:rPr>
          <w:rFonts w:ascii="Arial" w:hAnsi="Arial"/>
          <w:spacing w:val="7"/>
          <w:sz w:val="22"/>
          <w:szCs w:val="22"/>
        </w:rPr>
        <w:t xml:space="preserve"> </w:t>
      </w:r>
      <w:r>
        <w:rPr>
          <w:rFonts w:ascii="Arial" w:hAnsi="Arial"/>
          <w:sz w:val="22"/>
          <w:szCs w:val="22"/>
        </w:rPr>
        <w:t>dell’appaltatore</w:t>
      </w:r>
      <w:r>
        <w:rPr>
          <w:rFonts w:ascii="Arial" w:hAnsi="Arial"/>
          <w:spacing w:val="8"/>
          <w:sz w:val="22"/>
          <w:szCs w:val="22"/>
        </w:rPr>
        <w:t xml:space="preserve"> </w:t>
      </w:r>
      <w:r>
        <w:rPr>
          <w:rFonts w:ascii="Arial" w:hAnsi="Arial"/>
          <w:sz w:val="22"/>
          <w:szCs w:val="22"/>
        </w:rPr>
        <w:t>eliminare,</w:t>
      </w:r>
      <w:r>
        <w:rPr>
          <w:rFonts w:ascii="Arial" w:hAnsi="Arial"/>
          <w:spacing w:val="6"/>
          <w:sz w:val="22"/>
          <w:szCs w:val="22"/>
        </w:rPr>
        <w:t xml:space="preserve"> </w:t>
      </w:r>
      <w:r>
        <w:rPr>
          <w:rFonts w:ascii="Arial" w:hAnsi="Arial"/>
          <w:sz w:val="22"/>
          <w:szCs w:val="22"/>
        </w:rPr>
        <w:t>anche</w:t>
      </w:r>
      <w:r>
        <w:rPr>
          <w:rFonts w:ascii="Arial" w:hAnsi="Arial"/>
          <w:spacing w:val="5"/>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corso</w:t>
      </w:r>
      <w:r>
        <w:rPr>
          <w:rFonts w:ascii="Arial" w:hAnsi="Arial"/>
          <w:spacing w:val="8"/>
          <w:sz w:val="22"/>
          <w:szCs w:val="22"/>
        </w:rPr>
        <w:t xml:space="preserve"> </w:t>
      </w:r>
      <w:r>
        <w:rPr>
          <w:rFonts w:ascii="Arial" w:hAnsi="Arial"/>
          <w:sz w:val="22"/>
          <w:szCs w:val="22"/>
        </w:rPr>
        <w:t>d’opera,</w:t>
      </w:r>
      <w:r>
        <w:rPr>
          <w:rFonts w:ascii="Arial" w:hAnsi="Arial"/>
          <w:spacing w:val="6"/>
          <w:sz w:val="22"/>
          <w:szCs w:val="22"/>
        </w:rPr>
        <w:t xml:space="preserve"> </w:t>
      </w:r>
      <w:r>
        <w:rPr>
          <w:rFonts w:ascii="Arial" w:hAnsi="Arial"/>
          <w:sz w:val="22"/>
          <w:szCs w:val="22"/>
        </w:rPr>
        <w:t>i</w:t>
      </w:r>
      <w:r>
        <w:rPr>
          <w:rFonts w:ascii="Arial" w:hAnsi="Arial"/>
          <w:spacing w:val="7"/>
          <w:sz w:val="22"/>
          <w:szCs w:val="22"/>
        </w:rPr>
        <w:t xml:space="preserve"> </w:t>
      </w:r>
      <w:r>
        <w:rPr>
          <w:rFonts w:ascii="Arial" w:hAnsi="Arial"/>
          <w:sz w:val="22"/>
          <w:szCs w:val="22"/>
        </w:rPr>
        <w:t>difetti</w:t>
      </w:r>
      <w:r>
        <w:rPr>
          <w:rFonts w:ascii="Arial" w:hAnsi="Arial"/>
          <w:spacing w:val="4"/>
          <w:sz w:val="22"/>
          <w:szCs w:val="22"/>
        </w:rPr>
        <w:t xml:space="preserve"> </w:t>
      </w:r>
      <w:r>
        <w:rPr>
          <w:rFonts w:ascii="Arial" w:hAnsi="Arial"/>
          <w:sz w:val="22"/>
          <w:szCs w:val="22"/>
        </w:rPr>
        <w:t>o</w:t>
      </w:r>
      <w:r>
        <w:rPr>
          <w:rFonts w:ascii="Arial" w:hAnsi="Arial"/>
          <w:spacing w:val="6"/>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manchevolezze che</w:t>
      </w:r>
      <w:r>
        <w:rPr>
          <w:rFonts w:ascii="Arial" w:hAnsi="Arial"/>
          <w:spacing w:val="-2"/>
          <w:sz w:val="22"/>
          <w:szCs w:val="22"/>
        </w:rPr>
        <w:t xml:space="preserve"> </w:t>
      </w:r>
      <w:r>
        <w:rPr>
          <w:rFonts w:ascii="Arial" w:hAnsi="Arial"/>
          <w:sz w:val="22"/>
          <w:szCs w:val="22"/>
        </w:rPr>
        <w:t>dovessero</w:t>
      </w:r>
      <w:r>
        <w:rPr>
          <w:rFonts w:ascii="Arial" w:hAnsi="Arial"/>
          <w:spacing w:val="-1"/>
          <w:sz w:val="22"/>
          <w:szCs w:val="22"/>
        </w:rPr>
        <w:t xml:space="preserve"> </w:t>
      </w:r>
      <w:r>
        <w:rPr>
          <w:rFonts w:ascii="Arial" w:hAnsi="Arial"/>
          <w:sz w:val="22"/>
          <w:szCs w:val="22"/>
        </w:rPr>
        <w:t>emergere da</w:t>
      </w:r>
      <w:r>
        <w:rPr>
          <w:rFonts w:ascii="Arial" w:hAnsi="Arial"/>
          <w:spacing w:val="-2"/>
          <w:sz w:val="22"/>
          <w:szCs w:val="22"/>
        </w:rPr>
        <w:t xml:space="preserve"> </w:t>
      </w:r>
      <w:r>
        <w:rPr>
          <w:rFonts w:ascii="Arial" w:hAnsi="Arial"/>
          <w:sz w:val="22"/>
          <w:szCs w:val="22"/>
        </w:rPr>
        <w:t>controlli</w:t>
      </w:r>
      <w:r>
        <w:rPr>
          <w:rFonts w:ascii="Arial" w:hAnsi="Arial"/>
          <w:spacing w:val="-3"/>
          <w:sz w:val="22"/>
          <w:szCs w:val="22"/>
        </w:rPr>
        <w:t xml:space="preserve"> </w:t>
      </w:r>
      <w:r>
        <w:rPr>
          <w:rFonts w:ascii="Arial" w:hAnsi="Arial"/>
          <w:sz w:val="22"/>
          <w:szCs w:val="22"/>
        </w:rPr>
        <w:t>e/o</w:t>
      </w:r>
      <w:r>
        <w:rPr>
          <w:rFonts w:ascii="Arial" w:hAnsi="Arial"/>
          <w:spacing w:val="-3"/>
          <w:sz w:val="22"/>
          <w:szCs w:val="22"/>
        </w:rPr>
        <w:t xml:space="preserve"> </w:t>
      </w:r>
      <w:r>
        <w:rPr>
          <w:rFonts w:ascii="Arial" w:hAnsi="Arial"/>
          <w:sz w:val="22"/>
          <w:szCs w:val="22"/>
        </w:rPr>
        <w:t>verifiche tecniche.</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La D.L. avrà facoltà di ordinare rettifiche, demolizioni, rifacimenti, scavi, ripristini e ogni altro</w:t>
      </w:r>
      <w:r>
        <w:rPr>
          <w:rFonts w:ascii="Arial" w:hAnsi="Arial"/>
          <w:spacing w:val="1"/>
          <w:sz w:val="22"/>
          <w:szCs w:val="22"/>
        </w:rPr>
        <w:t xml:space="preserve"> </w:t>
      </w:r>
      <w:r>
        <w:rPr>
          <w:rFonts w:ascii="Arial" w:hAnsi="Arial"/>
          <w:sz w:val="22"/>
          <w:szCs w:val="22"/>
        </w:rPr>
        <w:t>intervento</w:t>
      </w:r>
      <w:r>
        <w:rPr>
          <w:rFonts w:ascii="Arial" w:hAnsi="Arial"/>
          <w:spacing w:val="-11"/>
          <w:sz w:val="22"/>
          <w:szCs w:val="22"/>
        </w:rPr>
        <w:t xml:space="preserve"> </w:t>
      </w:r>
      <w:r>
        <w:rPr>
          <w:rFonts w:ascii="Arial" w:hAnsi="Arial"/>
          <w:sz w:val="22"/>
          <w:szCs w:val="22"/>
        </w:rPr>
        <w:t>necessario</w:t>
      </w:r>
      <w:r>
        <w:rPr>
          <w:rFonts w:ascii="Arial" w:hAnsi="Arial"/>
          <w:spacing w:val="-8"/>
          <w:sz w:val="22"/>
          <w:szCs w:val="22"/>
        </w:rPr>
        <w:t xml:space="preserve"> </w:t>
      </w:r>
      <w:r>
        <w:rPr>
          <w:rFonts w:ascii="Arial" w:hAnsi="Arial"/>
          <w:sz w:val="22"/>
          <w:szCs w:val="22"/>
        </w:rPr>
        <w:t>affinché</w:t>
      </w:r>
      <w:r>
        <w:rPr>
          <w:rFonts w:ascii="Arial" w:hAnsi="Arial"/>
          <w:spacing w:val="-10"/>
          <w:sz w:val="22"/>
          <w:szCs w:val="22"/>
        </w:rPr>
        <w:t xml:space="preserve"> </w:t>
      </w:r>
      <w:r>
        <w:rPr>
          <w:rFonts w:ascii="Arial" w:hAnsi="Arial"/>
          <w:sz w:val="22"/>
          <w:szCs w:val="22"/>
        </w:rPr>
        <w:t>l’appalto</w:t>
      </w:r>
      <w:r>
        <w:rPr>
          <w:rFonts w:ascii="Arial" w:hAnsi="Arial"/>
          <w:spacing w:val="-8"/>
          <w:sz w:val="22"/>
          <w:szCs w:val="22"/>
        </w:rPr>
        <w:t xml:space="preserve"> </w:t>
      </w:r>
      <w:r>
        <w:rPr>
          <w:rFonts w:ascii="Arial" w:hAnsi="Arial"/>
          <w:sz w:val="22"/>
          <w:szCs w:val="22"/>
        </w:rPr>
        <w:t>sia</w:t>
      </w:r>
      <w:r>
        <w:rPr>
          <w:rFonts w:ascii="Arial" w:hAnsi="Arial"/>
          <w:spacing w:val="-13"/>
          <w:sz w:val="22"/>
          <w:szCs w:val="22"/>
        </w:rPr>
        <w:t xml:space="preserve"> </w:t>
      </w:r>
      <w:r>
        <w:rPr>
          <w:rFonts w:ascii="Arial" w:hAnsi="Arial"/>
          <w:sz w:val="22"/>
          <w:szCs w:val="22"/>
        </w:rPr>
        <w:t>eseguito</w:t>
      </w:r>
      <w:r>
        <w:rPr>
          <w:rFonts w:ascii="Arial" w:hAnsi="Arial"/>
          <w:spacing w:val="-8"/>
          <w:sz w:val="22"/>
          <w:szCs w:val="22"/>
        </w:rPr>
        <w:t xml:space="preserve"> </w:t>
      </w:r>
      <w:r>
        <w:rPr>
          <w:rFonts w:ascii="Arial" w:hAnsi="Arial"/>
          <w:sz w:val="22"/>
          <w:szCs w:val="22"/>
        </w:rPr>
        <w:t>nel</w:t>
      </w:r>
      <w:r>
        <w:rPr>
          <w:rFonts w:ascii="Arial" w:hAnsi="Arial"/>
          <w:spacing w:val="-10"/>
          <w:sz w:val="22"/>
          <w:szCs w:val="22"/>
        </w:rPr>
        <w:t xml:space="preserve"> </w:t>
      </w:r>
      <w:r>
        <w:rPr>
          <w:rFonts w:ascii="Arial" w:hAnsi="Arial"/>
          <w:sz w:val="22"/>
          <w:szCs w:val="22"/>
        </w:rPr>
        <w:t>rispetto</w:t>
      </w:r>
      <w:r>
        <w:rPr>
          <w:rFonts w:ascii="Arial" w:hAnsi="Arial"/>
          <w:spacing w:val="-10"/>
          <w:sz w:val="22"/>
          <w:szCs w:val="22"/>
        </w:rPr>
        <w:t xml:space="preserve"> </w:t>
      </w:r>
      <w:r>
        <w:rPr>
          <w:rFonts w:ascii="Arial" w:hAnsi="Arial"/>
          <w:sz w:val="22"/>
          <w:szCs w:val="22"/>
        </w:rPr>
        <w:t>delle</w:t>
      </w:r>
      <w:r>
        <w:rPr>
          <w:rFonts w:ascii="Arial" w:hAnsi="Arial"/>
          <w:spacing w:val="-12"/>
          <w:sz w:val="22"/>
          <w:szCs w:val="22"/>
        </w:rPr>
        <w:t xml:space="preserve"> </w:t>
      </w:r>
      <w:r>
        <w:rPr>
          <w:rFonts w:ascii="Arial" w:hAnsi="Arial"/>
          <w:sz w:val="22"/>
          <w:szCs w:val="22"/>
        </w:rPr>
        <w:t>prescrizioni</w:t>
      </w:r>
      <w:r>
        <w:rPr>
          <w:rFonts w:ascii="Arial" w:hAnsi="Arial"/>
          <w:spacing w:val="-9"/>
          <w:sz w:val="22"/>
          <w:szCs w:val="22"/>
        </w:rPr>
        <w:t xml:space="preserve"> </w:t>
      </w:r>
      <w:r>
        <w:rPr>
          <w:rFonts w:ascii="Arial" w:hAnsi="Arial"/>
          <w:sz w:val="22"/>
          <w:szCs w:val="22"/>
        </w:rPr>
        <w:t>contrattuali,</w:t>
      </w:r>
      <w:r>
        <w:rPr>
          <w:rFonts w:ascii="Arial" w:hAnsi="Arial"/>
          <w:spacing w:val="-10"/>
          <w:sz w:val="22"/>
          <w:szCs w:val="22"/>
        </w:rPr>
        <w:t xml:space="preserve"> </w:t>
      </w:r>
      <w:r>
        <w:rPr>
          <w:rFonts w:ascii="Arial" w:hAnsi="Arial"/>
          <w:sz w:val="22"/>
          <w:szCs w:val="22"/>
        </w:rPr>
        <w:t>delle</w:t>
      </w:r>
      <w:r>
        <w:rPr>
          <w:rFonts w:ascii="Arial" w:hAnsi="Arial"/>
          <w:spacing w:val="-47"/>
          <w:sz w:val="22"/>
          <w:szCs w:val="22"/>
        </w:rPr>
        <w:t xml:space="preserve"> </w:t>
      </w:r>
      <w:r>
        <w:rPr>
          <w:rFonts w:ascii="Arial" w:hAnsi="Arial"/>
          <w:sz w:val="22"/>
          <w:szCs w:val="22"/>
        </w:rPr>
        <w:t>norme tecniche nonché delle previsioni di legge. In tal caso, l’Appaltatore eseguirà gli interventi</w:t>
      </w:r>
      <w:r>
        <w:rPr>
          <w:rFonts w:ascii="Arial" w:hAnsi="Arial"/>
          <w:spacing w:val="1"/>
          <w:sz w:val="22"/>
          <w:szCs w:val="22"/>
        </w:rPr>
        <w:t xml:space="preserve"> </w:t>
      </w:r>
      <w:r>
        <w:rPr>
          <w:rFonts w:ascii="Arial" w:hAnsi="Arial"/>
          <w:sz w:val="22"/>
          <w:szCs w:val="22"/>
        </w:rPr>
        <w:t>entro il</w:t>
      </w:r>
      <w:r>
        <w:rPr>
          <w:rFonts w:ascii="Arial" w:hAnsi="Arial"/>
          <w:spacing w:val="-3"/>
          <w:sz w:val="22"/>
          <w:szCs w:val="22"/>
        </w:rPr>
        <w:t xml:space="preserve"> </w:t>
      </w:r>
      <w:r>
        <w:rPr>
          <w:rFonts w:ascii="Arial" w:hAnsi="Arial"/>
          <w:sz w:val="22"/>
          <w:szCs w:val="22"/>
        </w:rPr>
        <w:t>termine</w:t>
      </w:r>
      <w:r>
        <w:rPr>
          <w:rFonts w:ascii="Arial" w:hAnsi="Arial"/>
          <w:spacing w:val="-2"/>
          <w:sz w:val="22"/>
          <w:szCs w:val="22"/>
        </w:rPr>
        <w:t xml:space="preserve"> </w:t>
      </w:r>
      <w:r>
        <w:rPr>
          <w:rFonts w:ascii="Arial" w:hAnsi="Arial"/>
          <w:sz w:val="22"/>
          <w:szCs w:val="22"/>
        </w:rPr>
        <w:t>indicato</w:t>
      </w:r>
      <w:r>
        <w:rPr>
          <w:rFonts w:ascii="Arial" w:hAnsi="Arial"/>
          <w:spacing w:val="-1"/>
          <w:sz w:val="22"/>
          <w:szCs w:val="22"/>
        </w:rPr>
        <w:t xml:space="preserve"> </w:t>
      </w:r>
      <w:r>
        <w:rPr>
          <w:rFonts w:ascii="Arial" w:hAnsi="Arial"/>
          <w:sz w:val="22"/>
          <w:szCs w:val="22"/>
        </w:rPr>
        <w:t>dal Soggetto</w:t>
      </w:r>
      <w:r>
        <w:rPr>
          <w:rFonts w:ascii="Arial" w:hAnsi="Arial"/>
          <w:spacing w:val="1"/>
          <w:sz w:val="22"/>
          <w:szCs w:val="22"/>
        </w:rPr>
        <w:t xml:space="preserve"> </w:t>
      </w:r>
      <w:r>
        <w:rPr>
          <w:rFonts w:ascii="Arial" w:hAnsi="Arial"/>
          <w:sz w:val="22"/>
          <w:szCs w:val="22"/>
        </w:rPr>
        <w:t>Attuatore.</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L’Appaltatore svolgerà le attività oggetto del presente Contratto Specifico presso il Comune di</w:t>
      </w:r>
      <w:r>
        <w:rPr>
          <w:rFonts w:ascii="Arial" w:hAnsi="Arial"/>
          <w:spacing w:val="1"/>
          <w:sz w:val="22"/>
          <w:szCs w:val="22"/>
        </w:rPr>
        <w:t xml:space="preserve"> Reggio Emilia</w:t>
      </w:r>
      <w:r>
        <w:rPr>
          <w:rFonts w:ascii="Arial" w:hAnsi="Arial"/>
          <w:sz w:val="22"/>
          <w:szCs w:val="22"/>
        </w:rPr>
        <w:t>.</w:t>
      </w:r>
    </w:p>
    <w:p>
      <w:pPr>
        <w:pStyle w:val="ListParagraph"/>
        <w:numPr>
          <w:ilvl w:val="0"/>
          <w:numId w:val="24"/>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Nei</w:t>
      </w:r>
      <w:r>
        <w:rPr>
          <w:rFonts w:ascii="Arial" w:hAnsi="Arial"/>
          <w:spacing w:val="5"/>
          <w:sz w:val="22"/>
          <w:szCs w:val="22"/>
        </w:rPr>
        <w:t xml:space="preserve"> </w:t>
      </w:r>
      <w:r>
        <w:rPr>
          <w:rFonts w:ascii="Arial" w:hAnsi="Arial"/>
          <w:sz w:val="22"/>
          <w:szCs w:val="22"/>
        </w:rPr>
        <w:t>termini</w:t>
      </w:r>
      <w:r>
        <w:rPr>
          <w:rFonts w:ascii="Arial" w:hAnsi="Arial"/>
          <w:spacing w:val="6"/>
          <w:sz w:val="22"/>
          <w:szCs w:val="22"/>
        </w:rPr>
        <w:t xml:space="preserve"> </w:t>
      </w:r>
      <w:r>
        <w:rPr>
          <w:rFonts w:ascii="Arial" w:hAnsi="Arial"/>
          <w:sz w:val="22"/>
          <w:szCs w:val="22"/>
        </w:rPr>
        <w:t>indicati</w:t>
      </w:r>
      <w:r>
        <w:rPr>
          <w:rFonts w:ascii="Arial" w:hAnsi="Arial"/>
          <w:spacing w:val="6"/>
          <w:sz w:val="22"/>
          <w:szCs w:val="22"/>
        </w:rPr>
        <w:t xml:space="preserve"> </w:t>
      </w:r>
      <w:r>
        <w:rPr>
          <w:rFonts w:ascii="Arial" w:hAnsi="Arial"/>
          <w:sz w:val="22"/>
          <w:szCs w:val="22"/>
        </w:rPr>
        <w:t>nelle</w:t>
      </w:r>
      <w:r>
        <w:rPr>
          <w:rFonts w:ascii="Arial" w:hAnsi="Arial"/>
          <w:spacing w:val="5"/>
          <w:sz w:val="22"/>
          <w:szCs w:val="22"/>
        </w:rPr>
        <w:t xml:space="preserve"> </w:t>
      </w:r>
      <w:r>
        <w:rPr>
          <w:rFonts w:ascii="Arial" w:hAnsi="Arial"/>
          <w:sz w:val="22"/>
          <w:szCs w:val="22"/>
        </w:rPr>
        <w:t>Condizioni</w:t>
      </w:r>
      <w:r>
        <w:rPr>
          <w:rFonts w:ascii="Arial" w:hAnsi="Arial"/>
          <w:spacing w:val="6"/>
          <w:sz w:val="22"/>
          <w:szCs w:val="22"/>
        </w:rPr>
        <w:t xml:space="preserve"> </w:t>
      </w:r>
      <w:r>
        <w:rPr>
          <w:rFonts w:ascii="Arial" w:hAnsi="Arial"/>
          <w:sz w:val="22"/>
          <w:szCs w:val="22"/>
        </w:rPr>
        <w:t>Generali,</w:t>
      </w:r>
      <w:r>
        <w:rPr>
          <w:rFonts w:ascii="Arial" w:hAnsi="Arial"/>
          <w:spacing w:val="6"/>
          <w:sz w:val="22"/>
          <w:szCs w:val="22"/>
        </w:rPr>
        <w:t xml:space="preserve"> </w:t>
      </w:r>
      <w:r>
        <w:rPr>
          <w:rFonts w:ascii="Arial" w:hAnsi="Arial"/>
          <w:sz w:val="22"/>
          <w:szCs w:val="22"/>
        </w:rPr>
        <w:t>l’Appaltatore</w:t>
      </w:r>
      <w:r>
        <w:rPr>
          <w:rFonts w:ascii="Arial" w:hAnsi="Arial"/>
          <w:spacing w:val="6"/>
          <w:sz w:val="22"/>
          <w:szCs w:val="22"/>
        </w:rPr>
        <w:t xml:space="preserve"> </w:t>
      </w:r>
      <w:r>
        <w:rPr>
          <w:rFonts w:ascii="Arial" w:hAnsi="Arial"/>
          <w:sz w:val="22"/>
          <w:szCs w:val="22"/>
        </w:rPr>
        <w:t>dovrà</w:t>
      </w:r>
      <w:r>
        <w:rPr>
          <w:rFonts w:ascii="Arial" w:hAnsi="Arial"/>
          <w:spacing w:val="6"/>
          <w:sz w:val="22"/>
          <w:szCs w:val="22"/>
        </w:rPr>
        <w:t xml:space="preserve"> </w:t>
      </w:r>
      <w:r>
        <w:rPr>
          <w:rFonts w:ascii="Arial" w:hAnsi="Arial"/>
          <w:sz w:val="22"/>
          <w:szCs w:val="22"/>
        </w:rPr>
        <w:t>predisporre</w:t>
      </w:r>
      <w:r>
        <w:rPr>
          <w:rFonts w:ascii="Arial" w:hAnsi="Arial"/>
          <w:spacing w:val="7"/>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consegnare</w:t>
      </w:r>
      <w:r>
        <w:rPr>
          <w:rFonts w:ascii="Arial" w:hAnsi="Arial"/>
          <w:spacing w:val="3"/>
          <w:sz w:val="22"/>
          <w:szCs w:val="22"/>
        </w:rPr>
        <w:t xml:space="preserve"> </w:t>
      </w:r>
      <w:r>
        <w:rPr>
          <w:rFonts w:ascii="Arial" w:hAnsi="Arial"/>
          <w:sz w:val="22"/>
          <w:szCs w:val="22"/>
        </w:rPr>
        <w:t>al</w:t>
      </w:r>
      <w:r>
        <w:rPr>
          <w:rFonts w:ascii="Arial" w:hAnsi="Arial"/>
          <w:spacing w:val="6"/>
          <w:sz w:val="22"/>
          <w:szCs w:val="22"/>
        </w:rPr>
        <w:t xml:space="preserve"> </w:t>
      </w:r>
      <w:r>
        <w:rPr>
          <w:rFonts w:ascii="Arial" w:hAnsi="Arial"/>
          <w:sz w:val="22"/>
          <w:szCs w:val="22"/>
        </w:rPr>
        <w:t>D.L.</w:t>
      </w:r>
      <w:r>
        <w:rPr>
          <w:rFonts w:ascii="Arial" w:hAnsi="Arial"/>
          <w:spacing w:val="-47"/>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Piano</w:t>
      </w:r>
      <w:r>
        <w:rPr>
          <w:rFonts w:ascii="Arial" w:hAnsi="Arial"/>
          <w:spacing w:val="-7"/>
          <w:sz w:val="22"/>
          <w:szCs w:val="22"/>
        </w:rPr>
        <w:t xml:space="preserve"> </w:t>
      </w:r>
      <w:r>
        <w:rPr>
          <w:rFonts w:ascii="Arial" w:hAnsi="Arial"/>
          <w:sz w:val="22"/>
          <w:szCs w:val="22"/>
        </w:rPr>
        <w:t>Operativo</w:t>
      </w:r>
      <w:r>
        <w:rPr>
          <w:rFonts w:ascii="Arial" w:hAnsi="Arial"/>
          <w:spacing w:val="-5"/>
          <w:sz w:val="22"/>
          <w:szCs w:val="22"/>
        </w:rPr>
        <w:t xml:space="preserve"> </w:t>
      </w:r>
      <w:r>
        <w:rPr>
          <w:rFonts w:ascii="Arial" w:hAnsi="Arial"/>
          <w:sz w:val="22"/>
          <w:szCs w:val="22"/>
        </w:rPr>
        <w:t>della</w:t>
      </w:r>
      <w:r>
        <w:rPr>
          <w:rFonts w:ascii="Arial" w:hAnsi="Arial"/>
          <w:spacing w:val="-6"/>
          <w:sz w:val="22"/>
          <w:szCs w:val="22"/>
        </w:rPr>
        <w:t xml:space="preserve"> </w:t>
      </w:r>
      <w:r>
        <w:rPr>
          <w:rFonts w:ascii="Arial" w:hAnsi="Arial"/>
          <w:sz w:val="22"/>
          <w:szCs w:val="22"/>
        </w:rPr>
        <w:t>Sicurezza,</w:t>
      </w:r>
      <w:r>
        <w:rPr>
          <w:rFonts w:ascii="Arial" w:hAnsi="Arial"/>
          <w:spacing w:val="-7"/>
          <w:sz w:val="22"/>
          <w:szCs w:val="22"/>
        </w:rPr>
        <w:t xml:space="preserve"> </w:t>
      </w:r>
      <w:r>
        <w:rPr>
          <w:rFonts w:ascii="Arial" w:hAnsi="Arial"/>
          <w:sz w:val="22"/>
          <w:szCs w:val="22"/>
        </w:rPr>
        <w:t>nonché</w:t>
      </w:r>
      <w:r>
        <w:rPr>
          <w:rFonts w:ascii="Arial" w:hAnsi="Arial"/>
          <w:spacing w:val="-6"/>
          <w:sz w:val="22"/>
          <w:szCs w:val="22"/>
        </w:rPr>
        <w:t xml:space="preserve"> </w:t>
      </w:r>
      <w:r>
        <w:rPr>
          <w:rFonts w:ascii="Arial" w:hAnsi="Arial"/>
          <w:sz w:val="22"/>
          <w:szCs w:val="22"/>
        </w:rPr>
        <w:t>dovrà</w:t>
      </w:r>
      <w:r>
        <w:rPr>
          <w:rFonts w:ascii="Arial" w:hAnsi="Arial"/>
          <w:spacing w:val="-7"/>
          <w:sz w:val="22"/>
          <w:szCs w:val="22"/>
        </w:rPr>
        <w:t xml:space="preserve"> </w:t>
      </w:r>
      <w:r>
        <w:rPr>
          <w:rFonts w:ascii="Arial" w:hAnsi="Arial"/>
          <w:sz w:val="22"/>
          <w:szCs w:val="22"/>
        </w:rPr>
        <w:t>altresì</w:t>
      </w:r>
      <w:r>
        <w:rPr>
          <w:rFonts w:ascii="Arial" w:hAnsi="Arial"/>
          <w:spacing w:val="-6"/>
          <w:sz w:val="22"/>
          <w:szCs w:val="22"/>
        </w:rPr>
        <w:t xml:space="preserve"> </w:t>
      </w:r>
      <w:r>
        <w:rPr>
          <w:rFonts w:ascii="Arial" w:hAnsi="Arial"/>
          <w:sz w:val="22"/>
          <w:szCs w:val="22"/>
        </w:rPr>
        <w:t>redigere</w:t>
      </w:r>
      <w:r>
        <w:rPr>
          <w:rFonts w:ascii="Arial" w:hAnsi="Arial"/>
          <w:spacing w:val="-8"/>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consegnare</w:t>
      </w:r>
      <w:r>
        <w:rPr>
          <w:rFonts w:ascii="Arial" w:hAnsi="Arial"/>
          <w:spacing w:val="-9"/>
          <w:sz w:val="22"/>
          <w:szCs w:val="22"/>
        </w:rPr>
        <w:t xml:space="preserve"> </w:t>
      </w:r>
      <w:r>
        <w:rPr>
          <w:rFonts w:ascii="Arial" w:hAnsi="Arial"/>
          <w:sz w:val="22"/>
          <w:szCs w:val="22"/>
        </w:rPr>
        <w:t>al</w:t>
      </w:r>
      <w:r>
        <w:rPr>
          <w:rFonts w:ascii="Arial" w:hAnsi="Arial"/>
          <w:spacing w:val="-9"/>
          <w:sz w:val="22"/>
          <w:szCs w:val="22"/>
        </w:rPr>
        <w:t xml:space="preserve"> </w:t>
      </w:r>
      <w:r>
        <w:rPr>
          <w:rFonts w:ascii="Arial" w:hAnsi="Arial"/>
          <w:sz w:val="22"/>
          <w:szCs w:val="22"/>
        </w:rPr>
        <w:t>Direttore</w:t>
      </w:r>
      <w:r>
        <w:rPr>
          <w:rFonts w:ascii="Arial" w:hAnsi="Arial"/>
          <w:spacing w:val="-6"/>
          <w:sz w:val="22"/>
          <w:szCs w:val="22"/>
        </w:rPr>
        <w:t xml:space="preserve"> </w:t>
      </w:r>
      <w:r>
        <w:rPr>
          <w:rFonts w:ascii="Arial" w:hAnsi="Arial"/>
          <w:sz w:val="22"/>
          <w:szCs w:val="22"/>
        </w:rPr>
        <w:t>dei</w:t>
      </w:r>
      <w:r>
        <w:rPr>
          <w:rFonts w:ascii="Arial" w:hAnsi="Arial"/>
          <w:spacing w:val="-8"/>
          <w:sz w:val="22"/>
          <w:szCs w:val="22"/>
        </w:rPr>
        <w:t xml:space="preserve"> </w:t>
      </w:r>
      <w:r>
        <w:rPr>
          <w:rFonts w:ascii="Arial" w:hAnsi="Arial"/>
          <w:sz w:val="22"/>
          <w:szCs w:val="22"/>
        </w:rPr>
        <w:t>Lavori</w:t>
      </w:r>
      <w:r>
        <w:rPr>
          <w:rFonts w:ascii="Arial" w:hAnsi="Arial"/>
          <w:spacing w:val="-48"/>
          <w:sz w:val="22"/>
          <w:szCs w:val="22"/>
        </w:rPr>
        <w:t xml:space="preserve"> </w:t>
      </w:r>
      <w:r>
        <w:rPr>
          <w:rFonts w:ascii="Arial" w:hAnsi="Arial"/>
          <w:sz w:val="22"/>
          <w:szCs w:val="22"/>
        </w:rPr>
        <w:t>il Programma Esecutivo dei Lavori di cui all’articolo 15 delle Condizioni Generali, che formeranno</w:t>
      </w:r>
      <w:r>
        <w:rPr>
          <w:rFonts w:ascii="Arial" w:hAnsi="Arial"/>
          <w:spacing w:val="1"/>
          <w:sz w:val="22"/>
          <w:szCs w:val="22"/>
        </w:rPr>
        <w:t xml:space="preserve"> </w:t>
      </w:r>
      <w:r>
        <w:rPr>
          <w:rFonts w:ascii="Arial" w:hAnsi="Arial"/>
          <w:sz w:val="22"/>
          <w:szCs w:val="22"/>
        </w:rPr>
        <w:t>parte</w:t>
      </w:r>
      <w:r>
        <w:rPr>
          <w:rFonts w:ascii="Arial" w:hAnsi="Arial"/>
          <w:spacing w:val="-1"/>
          <w:sz w:val="22"/>
          <w:szCs w:val="22"/>
        </w:rPr>
        <w:t xml:space="preserve"> </w:t>
      </w:r>
      <w:r>
        <w:rPr>
          <w:rFonts w:ascii="Arial" w:hAnsi="Arial"/>
          <w:sz w:val="22"/>
          <w:szCs w:val="22"/>
        </w:rPr>
        <w:t>del 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4</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(Oneri</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obblighi</w:t>
      </w:r>
      <w:r>
        <w:rPr>
          <w:rFonts w:ascii="Arial" w:hAnsi="Arial"/>
          <w:spacing w:val="-2"/>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carico</w:t>
      </w:r>
      <w:r>
        <w:rPr>
          <w:rFonts w:ascii="Arial" w:hAnsi="Arial"/>
          <w:spacing w:val="-2"/>
          <w:sz w:val="22"/>
          <w:szCs w:val="22"/>
        </w:rPr>
        <w:t xml:space="preserve"> </w:t>
      </w:r>
      <w:r>
        <w:rPr>
          <w:rFonts w:ascii="Arial" w:hAnsi="Arial"/>
          <w:sz w:val="22"/>
          <w:szCs w:val="22"/>
        </w:rPr>
        <w:t>dell’Appaltatore)</w:t>
      </w:r>
    </w:p>
    <w:p>
      <w:pPr>
        <w:pStyle w:val="ListParagraph"/>
        <w:numPr>
          <w:ilvl w:val="0"/>
          <w:numId w:val="23"/>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rispondere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manlevare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pretesa</w:t>
      </w:r>
      <w:r>
        <w:rPr>
          <w:rFonts w:ascii="Arial" w:hAnsi="Arial"/>
          <w:spacing w:val="1"/>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avanzata</w:t>
      </w:r>
      <w:r>
        <w:rPr>
          <w:rFonts w:ascii="Arial" w:hAnsi="Arial"/>
          <w:spacing w:val="1"/>
          <w:sz w:val="22"/>
          <w:szCs w:val="22"/>
        </w:rPr>
        <w:t xml:space="preserve"> </w:t>
      </w:r>
      <w:r>
        <w:rPr>
          <w:rFonts w:ascii="Arial" w:hAnsi="Arial"/>
          <w:sz w:val="22"/>
          <w:szCs w:val="22"/>
        </w:rPr>
        <w:t>dagli</w:t>
      </w:r>
      <w:r>
        <w:rPr>
          <w:rFonts w:ascii="Arial" w:hAnsi="Arial"/>
          <w:spacing w:val="1"/>
          <w:sz w:val="22"/>
          <w:szCs w:val="22"/>
        </w:rPr>
        <w:t xml:space="preserve"> </w:t>
      </w:r>
      <w:r>
        <w:rPr>
          <w:rFonts w:ascii="Arial" w:hAnsi="Arial"/>
          <w:sz w:val="22"/>
          <w:szCs w:val="22"/>
        </w:rPr>
        <w:t>enti</w:t>
      </w:r>
      <w:r>
        <w:rPr>
          <w:rFonts w:ascii="Arial" w:hAnsi="Arial"/>
          <w:spacing w:val="1"/>
          <w:sz w:val="22"/>
          <w:szCs w:val="22"/>
        </w:rPr>
        <w:t xml:space="preserve"> </w:t>
      </w:r>
      <w:r>
        <w:rPr>
          <w:rFonts w:ascii="Arial" w:hAnsi="Arial"/>
          <w:sz w:val="22"/>
          <w:szCs w:val="22"/>
        </w:rPr>
        <w:t>competenti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soggetti</w:t>
      </w:r>
      <w:r>
        <w:rPr>
          <w:rFonts w:ascii="Arial" w:hAnsi="Arial"/>
          <w:spacing w:val="1"/>
          <w:sz w:val="22"/>
          <w:szCs w:val="22"/>
        </w:rPr>
        <w:t xml:space="preserve"> </w:t>
      </w:r>
      <w:r>
        <w:rPr>
          <w:rFonts w:ascii="Arial" w:hAnsi="Arial"/>
          <w:sz w:val="22"/>
          <w:szCs w:val="22"/>
        </w:rPr>
        <w:t>terzi,</w:t>
      </w:r>
      <w:r>
        <w:rPr>
          <w:rFonts w:ascii="Arial" w:hAnsi="Arial"/>
          <w:spacing w:val="1"/>
          <w:sz w:val="22"/>
          <w:szCs w:val="22"/>
        </w:rPr>
        <w:t xml:space="preserve"> </w:t>
      </w:r>
      <w:r>
        <w:rPr>
          <w:rFonts w:ascii="Arial" w:hAnsi="Arial"/>
          <w:sz w:val="22"/>
          <w:szCs w:val="22"/>
        </w:rPr>
        <w:t>compresi</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dipendenti</w:t>
      </w:r>
      <w:r>
        <w:rPr>
          <w:rFonts w:ascii="Arial" w:hAnsi="Arial"/>
          <w:spacing w:val="1"/>
          <w:sz w:val="22"/>
          <w:szCs w:val="22"/>
        </w:rPr>
        <w:t xml:space="preserve"> </w:t>
      </w:r>
      <w:r>
        <w:rPr>
          <w:rFonts w:ascii="Arial" w:hAnsi="Arial"/>
          <w:sz w:val="22"/>
          <w:szCs w:val="22"/>
        </w:rPr>
        <w:t>dell’Appaltatore e/o subfornitore ovvero del Soggetto Attuatore medesimo, a mezzo di domanda</w:t>
      </w:r>
      <w:r>
        <w:rPr>
          <w:rFonts w:ascii="Arial" w:hAnsi="Arial"/>
          <w:spacing w:val="1"/>
          <w:sz w:val="22"/>
          <w:szCs w:val="22"/>
        </w:rPr>
        <w:t xml:space="preserve"> </w:t>
      </w:r>
      <w:r>
        <w:rPr>
          <w:rFonts w:ascii="Arial" w:hAnsi="Arial"/>
          <w:sz w:val="22"/>
          <w:szCs w:val="22"/>
        </w:rPr>
        <w:t>giudiziale</w:t>
      </w:r>
      <w:r>
        <w:rPr>
          <w:rFonts w:ascii="Arial" w:hAnsi="Arial"/>
          <w:spacing w:val="-9"/>
          <w:sz w:val="22"/>
          <w:szCs w:val="22"/>
        </w:rPr>
        <w:t xml:space="preserve"> </w:t>
      </w:r>
      <w:r>
        <w:rPr>
          <w:rFonts w:ascii="Arial" w:hAnsi="Arial"/>
          <w:sz w:val="22"/>
          <w:szCs w:val="22"/>
        </w:rPr>
        <w:t>o</w:t>
      </w:r>
      <w:r>
        <w:rPr>
          <w:rFonts w:ascii="Arial" w:hAnsi="Arial"/>
          <w:spacing w:val="-8"/>
          <w:sz w:val="22"/>
          <w:szCs w:val="22"/>
        </w:rPr>
        <w:t xml:space="preserve"> </w:t>
      </w:r>
      <w:r>
        <w:rPr>
          <w:rFonts w:ascii="Arial" w:hAnsi="Arial"/>
          <w:sz w:val="22"/>
          <w:szCs w:val="22"/>
        </w:rPr>
        <w:t>stragiudiziale</w:t>
      </w:r>
      <w:r>
        <w:rPr>
          <w:rFonts w:ascii="Arial" w:hAnsi="Arial"/>
          <w:spacing w:val="-8"/>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qualunque</w:t>
      </w:r>
      <w:r>
        <w:rPr>
          <w:rFonts w:ascii="Arial" w:hAnsi="Arial"/>
          <w:spacing w:val="-8"/>
          <w:sz w:val="22"/>
          <w:szCs w:val="22"/>
        </w:rPr>
        <w:t xml:space="preserve"> </w:t>
      </w:r>
      <w:r>
        <w:rPr>
          <w:rFonts w:ascii="Arial" w:hAnsi="Arial"/>
          <w:sz w:val="22"/>
          <w:szCs w:val="22"/>
        </w:rPr>
        <w:t>titolo</w:t>
      </w:r>
      <w:r>
        <w:rPr>
          <w:rFonts w:ascii="Arial" w:hAnsi="Arial"/>
          <w:spacing w:val="-8"/>
          <w:sz w:val="22"/>
          <w:szCs w:val="22"/>
        </w:rPr>
        <w:t xml:space="preserve"> </w:t>
      </w:r>
      <w:r>
        <w:rPr>
          <w:rFonts w:ascii="Arial" w:hAnsi="Arial"/>
          <w:sz w:val="22"/>
          <w:szCs w:val="22"/>
        </w:rPr>
        <w:t>derivante</w:t>
      </w:r>
      <w:r>
        <w:rPr>
          <w:rFonts w:ascii="Arial" w:hAnsi="Arial"/>
          <w:spacing w:val="-8"/>
          <w:sz w:val="22"/>
          <w:szCs w:val="22"/>
        </w:rPr>
        <w:t xml:space="preserve"> </w:t>
      </w:r>
      <w:r>
        <w:rPr>
          <w:rFonts w:ascii="Arial" w:hAnsi="Arial"/>
          <w:sz w:val="22"/>
          <w:szCs w:val="22"/>
        </w:rPr>
        <w:t>o</w:t>
      </w:r>
      <w:r>
        <w:rPr>
          <w:rFonts w:ascii="Arial" w:hAnsi="Arial"/>
          <w:spacing w:val="-10"/>
          <w:sz w:val="22"/>
          <w:szCs w:val="22"/>
        </w:rPr>
        <w:t xml:space="preserve"> </w:t>
      </w:r>
      <w:r>
        <w:rPr>
          <w:rFonts w:ascii="Arial" w:hAnsi="Arial"/>
          <w:sz w:val="22"/>
          <w:szCs w:val="22"/>
        </w:rPr>
        <w:t>comunque</w:t>
      </w:r>
      <w:r>
        <w:rPr>
          <w:rFonts w:ascii="Arial" w:hAnsi="Arial"/>
          <w:spacing w:val="-8"/>
          <w:sz w:val="22"/>
          <w:szCs w:val="22"/>
        </w:rPr>
        <w:t xml:space="preserve"> </w:t>
      </w:r>
      <w:r>
        <w:rPr>
          <w:rFonts w:ascii="Arial" w:hAnsi="Arial"/>
          <w:sz w:val="22"/>
          <w:szCs w:val="22"/>
        </w:rPr>
        <w:t>connesso</w:t>
      </w:r>
      <w:r>
        <w:rPr>
          <w:rFonts w:ascii="Arial" w:hAnsi="Arial"/>
          <w:spacing w:val="-8"/>
          <w:sz w:val="22"/>
          <w:szCs w:val="22"/>
        </w:rPr>
        <w:t xml:space="preserve"> </w:t>
      </w:r>
      <w:r>
        <w:rPr>
          <w:rFonts w:ascii="Arial" w:hAnsi="Arial"/>
          <w:sz w:val="22"/>
          <w:szCs w:val="22"/>
        </w:rPr>
        <w:t>con</w:t>
      </w:r>
      <w:r>
        <w:rPr>
          <w:rFonts w:ascii="Arial" w:hAnsi="Arial"/>
          <w:spacing w:val="-10"/>
          <w:sz w:val="22"/>
          <w:szCs w:val="22"/>
        </w:rPr>
        <w:t xml:space="preserve"> </w:t>
      </w:r>
      <w:r>
        <w:rPr>
          <w:rFonts w:ascii="Arial" w:hAnsi="Arial"/>
          <w:sz w:val="22"/>
          <w:szCs w:val="22"/>
        </w:rPr>
        <w:t>l’esecuzione</w:t>
      </w:r>
      <w:r>
        <w:rPr>
          <w:rFonts w:ascii="Arial" w:hAnsi="Arial"/>
          <w:spacing w:val="-9"/>
          <w:sz w:val="22"/>
          <w:szCs w:val="22"/>
        </w:rPr>
        <w:t xml:space="preserve"> </w:t>
      </w:r>
      <w:r>
        <w:rPr>
          <w:rFonts w:ascii="Arial" w:hAnsi="Arial"/>
          <w:sz w:val="22"/>
          <w:szCs w:val="22"/>
        </w:rPr>
        <w:t>del</w:t>
      </w:r>
      <w:r>
        <w:rPr>
          <w:rFonts w:ascii="Arial" w:hAnsi="Arial"/>
          <w:spacing w:val="-47"/>
          <w:sz w:val="22"/>
          <w:szCs w:val="22"/>
        </w:rPr>
        <w:t xml:space="preserve"> </w:t>
      </w:r>
      <w:r>
        <w:rPr>
          <w:rFonts w:ascii="Arial" w:hAnsi="Arial"/>
          <w:sz w:val="22"/>
          <w:szCs w:val="22"/>
        </w:rPr>
        <w:t>presente Contratto Specifico, salvo che le pretese risarcitorie derivino da azioni e/o omissioni</w:t>
      </w:r>
      <w:r>
        <w:rPr>
          <w:rFonts w:ascii="Arial" w:hAnsi="Arial"/>
          <w:spacing w:val="1"/>
          <w:sz w:val="22"/>
          <w:szCs w:val="22"/>
        </w:rPr>
        <w:t xml:space="preserve"> </w:t>
      </w:r>
      <w:r>
        <w:rPr>
          <w:rFonts w:ascii="Arial" w:hAnsi="Arial"/>
          <w:sz w:val="22"/>
          <w:szCs w:val="22"/>
        </w:rPr>
        <w:t>causate</w:t>
      </w:r>
      <w:r>
        <w:rPr>
          <w:rFonts w:ascii="Arial" w:hAnsi="Arial"/>
          <w:spacing w:val="-6"/>
          <w:sz w:val="22"/>
          <w:szCs w:val="22"/>
        </w:rPr>
        <w:t xml:space="preserve"> </w:t>
      </w:r>
      <w:r>
        <w:rPr>
          <w:rFonts w:ascii="Arial" w:hAnsi="Arial"/>
          <w:sz w:val="22"/>
          <w:szCs w:val="22"/>
        </w:rPr>
        <w:t>direttamente</w:t>
      </w:r>
      <w:r>
        <w:rPr>
          <w:rFonts w:ascii="Arial" w:hAnsi="Arial"/>
          <w:spacing w:val="-6"/>
          <w:sz w:val="22"/>
          <w:szCs w:val="22"/>
        </w:rPr>
        <w:t xml:space="preserve"> </w:t>
      </w:r>
      <w:r>
        <w:rPr>
          <w:rFonts w:ascii="Arial" w:hAnsi="Arial"/>
          <w:sz w:val="22"/>
          <w:szCs w:val="22"/>
        </w:rPr>
        <w:t>dal</w:t>
      </w:r>
      <w:r>
        <w:rPr>
          <w:rFonts w:ascii="Arial" w:hAnsi="Arial"/>
          <w:spacing w:val="-7"/>
          <w:sz w:val="22"/>
          <w:szCs w:val="22"/>
        </w:rPr>
        <w:t xml:space="preserve"> </w:t>
      </w:r>
      <w:r>
        <w:rPr>
          <w:rFonts w:ascii="Arial" w:hAnsi="Arial"/>
          <w:sz w:val="22"/>
          <w:szCs w:val="22"/>
        </w:rPr>
        <w:t>Soggetto</w:t>
      </w:r>
      <w:r>
        <w:rPr>
          <w:rFonts w:ascii="Arial" w:hAnsi="Arial"/>
          <w:spacing w:val="-5"/>
          <w:sz w:val="22"/>
          <w:szCs w:val="22"/>
        </w:rPr>
        <w:t xml:space="preserve"> </w:t>
      </w:r>
      <w:r>
        <w:rPr>
          <w:rFonts w:ascii="Arial" w:hAnsi="Arial"/>
          <w:sz w:val="22"/>
          <w:szCs w:val="22"/>
        </w:rPr>
        <w:t>Attuatore.</w:t>
      </w:r>
      <w:r>
        <w:rPr>
          <w:rFonts w:ascii="Arial" w:hAnsi="Arial"/>
          <w:spacing w:val="-8"/>
          <w:sz w:val="22"/>
          <w:szCs w:val="22"/>
        </w:rPr>
        <w:t xml:space="preserve"> </w:t>
      </w:r>
      <w:r>
        <w:rPr>
          <w:rFonts w:ascii="Arial" w:hAnsi="Arial"/>
          <w:sz w:val="22"/>
          <w:szCs w:val="22"/>
        </w:rPr>
        <w:t>L’Appaltatore</w:t>
      </w:r>
      <w:r>
        <w:rPr>
          <w:rFonts w:ascii="Arial" w:hAnsi="Arial"/>
          <w:spacing w:val="-9"/>
          <w:sz w:val="22"/>
          <w:szCs w:val="22"/>
        </w:rPr>
        <w:t xml:space="preserve"> </w:t>
      </w:r>
      <w:r>
        <w:rPr>
          <w:rFonts w:ascii="Arial" w:hAnsi="Arial"/>
          <w:sz w:val="22"/>
          <w:szCs w:val="22"/>
        </w:rPr>
        <w:t>risponderà</w:t>
      </w:r>
      <w:r>
        <w:rPr>
          <w:rFonts w:ascii="Arial" w:hAnsi="Arial"/>
          <w:spacing w:val="-7"/>
          <w:sz w:val="22"/>
          <w:szCs w:val="22"/>
        </w:rPr>
        <w:t xml:space="preserve"> </w:t>
      </w:r>
      <w:r>
        <w:rPr>
          <w:rFonts w:ascii="Arial" w:hAnsi="Arial"/>
          <w:sz w:val="22"/>
          <w:szCs w:val="22"/>
        </w:rPr>
        <w:t>direttamente</w:t>
      </w:r>
      <w:r>
        <w:rPr>
          <w:rFonts w:ascii="Arial" w:hAnsi="Arial"/>
          <w:spacing w:val="-5"/>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manleverà</w:t>
      </w:r>
      <w:r>
        <w:rPr>
          <w:rFonts w:ascii="Arial" w:hAnsi="Arial"/>
          <w:spacing w:val="-9"/>
          <w:sz w:val="22"/>
          <w:szCs w:val="22"/>
        </w:rPr>
        <w:t xml:space="preserve"> </w:t>
      </w:r>
      <w:r>
        <w:rPr>
          <w:rFonts w:ascii="Arial" w:hAnsi="Arial"/>
          <w:sz w:val="22"/>
          <w:szCs w:val="22"/>
        </w:rPr>
        <w:t>il</w:t>
      </w:r>
      <w:r>
        <w:rPr>
          <w:rFonts w:ascii="Arial" w:hAnsi="Arial"/>
          <w:spacing w:val="-47"/>
          <w:sz w:val="22"/>
          <w:szCs w:val="22"/>
        </w:rPr>
        <w:t xml:space="preserve"> </w:t>
      </w:r>
      <w:r>
        <w:rPr>
          <w:rFonts w:ascii="Arial" w:hAnsi="Arial"/>
          <w:sz w:val="22"/>
          <w:szCs w:val="22"/>
        </w:rPr>
        <w:t>Soggetto Attuatore da ogni responsabilità od onere di qualsiasi natura derivanti da violazione da</w:t>
      </w:r>
      <w:r>
        <w:rPr>
          <w:rFonts w:ascii="Arial" w:hAnsi="Arial"/>
          <w:spacing w:val="1"/>
          <w:sz w:val="22"/>
          <w:szCs w:val="22"/>
        </w:rPr>
        <w:t xml:space="preserve"> </w:t>
      </w:r>
      <w:r>
        <w:rPr>
          <w:rFonts w:ascii="Arial" w:hAnsi="Arial"/>
          <w:sz w:val="22"/>
          <w:szCs w:val="22"/>
        </w:rPr>
        <w:t>parte dell’Appaltatore, e/o subfornitori di leggi, decreti, regolamenti, disciplinari tecnici, ordini di</w:t>
      </w:r>
      <w:r>
        <w:rPr>
          <w:rFonts w:ascii="Arial" w:hAnsi="Arial"/>
          <w:spacing w:val="1"/>
          <w:sz w:val="22"/>
          <w:szCs w:val="22"/>
        </w:rPr>
        <w:t xml:space="preserve"> </w:t>
      </w:r>
      <w:r>
        <w:rPr>
          <w:rFonts w:ascii="Arial" w:hAnsi="Arial"/>
          <w:sz w:val="22"/>
          <w:szCs w:val="22"/>
        </w:rPr>
        <w:t>autorità</w:t>
      </w:r>
      <w:r>
        <w:rPr>
          <w:rFonts w:ascii="Arial" w:hAnsi="Arial"/>
          <w:spacing w:val="-4"/>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enti locali,</w:t>
      </w:r>
      <w:r>
        <w:rPr>
          <w:rFonts w:ascii="Arial" w:hAnsi="Arial"/>
          <w:spacing w:val="-2"/>
          <w:sz w:val="22"/>
          <w:szCs w:val="22"/>
        </w:rPr>
        <w:t xml:space="preserve"> </w:t>
      </w:r>
      <w:r>
        <w:rPr>
          <w:rFonts w:ascii="Arial" w:hAnsi="Arial"/>
          <w:sz w:val="22"/>
          <w:szCs w:val="22"/>
        </w:rPr>
        <w:t>connessi ed</w:t>
      </w:r>
      <w:r>
        <w:rPr>
          <w:rFonts w:ascii="Arial" w:hAnsi="Arial"/>
          <w:spacing w:val="-2"/>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ogni caso</w:t>
      </w:r>
      <w:r>
        <w:rPr>
          <w:rFonts w:ascii="Arial" w:hAnsi="Arial"/>
          <w:spacing w:val="1"/>
          <w:sz w:val="22"/>
          <w:szCs w:val="22"/>
        </w:rPr>
        <w:t xml:space="preserve"> </w:t>
      </w:r>
      <w:r>
        <w:rPr>
          <w:rFonts w:ascii="Arial" w:hAnsi="Arial"/>
          <w:sz w:val="22"/>
          <w:szCs w:val="22"/>
        </w:rPr>
        <w:t>derivanti</w:t>
      </w:r>
      <w:r>
        <w:rPr>
          <w:rFonts w:ascii="Arial" w:hAnsi="Arial"/>
          <w:spacing w:val="-3"/>
          <w:sz w:val="22"/>
          <w:szCs w:val="22"/>
        </w:rPr>
        <w:t xml:space="preserve"> </w:t>
      </w:r>
      <w:r>
        <w:rPr>
          <w:rFonts w:ascii="Arial" w:hAnsi="Arial"/>
          <w:sz w:val="22"/>
          <w:szCs w:val="22"/>
        </w:rPr>
        <w:t>dall’esecuzione</w:t>
      </w:r>
      <w:r>
        <w:rPr>
          <w:rFonts w:ascii="Arial" w:hAnsi="Arial"/>
          <w:spacing w:val="1"/>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p>
    <w:p>
      <w:pPr>
        <w:pStyle w:val="ListParagraph"/>
        <w:numPr>
          <w:ilvl w:val="0"/>
          <w:numId w:val="23"/>
        </w:numPr>
        <w:tabs>
          <w:tab w:val="clear" w:pos="720"/>
          <w:tab w:val="left" w:pos="755" w:leader="none"/>
        </w:tabs>
        <w:spacing w:lineRule="auto" w:line="276" w:before="0" w:after="57"/>
        <w:ind w:left="754" w:right="0" w:hanging="359"/>
        <w:jc w:val="left"/>
        <w:rPr>
          <w:rFonts w:ascii="Arial" w:hAnsi="Arial"/>
          <w:sz w:val="22"/>
          <w:szCs w:val="22"/>
        </w:rPr>
      </w:pPr>
      <w:r>
        <w:rPr>
          <w:rFonts w:ascii="Arial" w:hAnsi="Arial"/>
          <w:sz w:val="22"/>
          <w:szCs w:val="22"/>
        </w:rPr>
        <w:t>Per</w:t>
      </w:r>
      <w:r>
        <w:rPr>
          <w:rFonts w:ascii="Arial" w:hAnsi="Arial"/>
          <w:spacing w:val="13"/>
          <w:sz w:val="22"/>
          <w:szCs w:val="22"/>
        </w:rPr>
        <w:t xml:space="preserve"> </w:t>
      </w:r>
      <w:r>
        <w:rPr>
          <w:rFonts w:ascii="Arial" w:hAnsi="Arial"/>
          <w:sz w:val="22"/>
          <w:szCs w:val="22"/>
        </w:rPr>
        <w:t>tutto</w:t>
      </w:r>
      <w:r>
        <w:rPr>
          <w:rFonts w:ascii="Arial" w:hAnsi="Arial"/>
          <w:spacing w:val="16"/>
          <w:sz w:val="22"/>
          <w:szCs w:val="22"/>
        </w:rPr>
        <w:t xml:space="preserve"> </w:t>
      </w:r>
      <w:r>
        <w:rPr>
          <w:rFonts w:ascii="Arial" w:hAnsi="Arial"/>
          <w:sz w:val="22"/>
          <w:szCs w:val="22"/>
        </w:rPr>
        <w:t>quanto</w:t>
      </w:r>
      <w:r>
        <w:rPr>
          <w:rFonts w:ascii="Arial" w:hAnsi="Arial"/>
          <w:spacing w:val="17"/>
          <w:sz w:val="22"/>
          <w:szCs w:val="22"/>
        </w:rPr>
        <w:t xml:space="preserve"> </w:t>
      </w:r>
      <w:r>
        <w:rPr>
          <w:rFonts w:ascii="Arial" w:hAnsi="Arial"/>
          <w:sz w:val="22"/>
          <w:szCs w:val="22"/>
        </w:rPr>
        <w:t>non</w:t>
      </w:r>
      <w:r>
        <w:rPr>
          <w:rFonts w:ascii="Arial" w:hAnsi="Arial"/>
          <w:spacing w:val="14"/>
          <w:sz w:val="22"/>
          <w:szCs w:val="22"/>
        </w:rPr>
        <w:t xml:space="preserve"> </w:t>
      </w:r>
      <w:r>
        <w:rPr>
          <w:rFonts w:ascii="Arial" w:hAnsi="Arial"/>
          <w:sz w:val="22"/>
          <w:szCs w:val="22"/>
        </w:rPr>
        <w:t>previsto</w:t>
      </w:r>
      <w:r>
        <w:rPr>
          <w:rFonts w:ascii="Arial" w:hAnsi="Arial"/>
          <w:spacing w:val="15"/>
          <w:sz w:val="22"/>
          <w:szCs w:val="22"/>
        </w:rPr>
        <w:t xml:space="preserve"> </w:t>
      </w:r>
      <w:r>
        <w:rPr>
          <w:rFonts w:ascii="Arial" w:hAnsi="Arial"/>
          <w:sz w:val="22"/>
          <w:szCs w:val="22"/>
        </w:rPr>
        <w:t>nel</w:t>
      </w:r>
      <w:r>
        <w:rPr>
          <w:rFonts w:ascii="Arial" w:hAnsi="Arial"/>
          <w:spacing w:val="15"/>
          <w:sz w:val="22"/>
          <w:szCs w:val="22"/>
        </w:rPr>
        <w:t xml:space="preserve"> </w:t>
      </w:r>
      <w:r>
        <w:rPr>
          <w:rFonts w:ascii="Arial" w:hAnsi="Arial"/>
          <w:sz w:val="22"/>
          <w:szCs w:val="22"/>
        </w:rPr>
        <w:t>presente</w:t>
      </w:r>
      <w:r>
        <w:rPr>
          <w:rFonts w:ascii="Arial" w:hAnsi="Arial"/>
          <w:spacing w:val="14"/>
          <w:sz w:val="22"/>
          <w:szCs w:val="22"/>
        </w:rPr>
        <w:t xml:space="preserve"> </w:t>
      </w:r>
      <w:r>
        <w:rPr>
          <w:rFonts w:ascii="Arial" w:hAnsi="Arial"/>
          <w:sz w:val="22"/>
          <w:szCs w:val="22"/>
        </w:rPr>
        <w:t>documento,</w:t>
      </w:r>
      <w:r>
        <w:rPr>
          <w:rFonts w:ascii="Arial" w:hAnsi="Arial"/>
          <w:spacing w:val="12"/>
          <w:sz w:val="22"/>
          <w:szCs w:val="22"/>
        </w:rPr>
        <w:t xml:space="preserve"> </w:t>
      </w:r>
      <w:r>
        <w:rPr>
          <w:rFonts w:ascii="Arial" w:hAnsi="Arial"/>
          <w:sz w:val="22"/>
          <w:szCs w:val="22"/>
        </w:rPr>
        <w:t>si</w:t>
      </w:r>
      <w:r>
        <w:rPr>
          <w:rFonts w:ascii="Arial" w:hAnsi="Arial"/>
          <w:spacing w:val="15"/>
          <w:sz w:val="22"/>
          <w:szCs w:val="22"/>
        </w:rPr>
        <w:t xml:space="preserve"> </w:t>
      </w:r>
      <w:r>
        <w:rPr>
          <w:rFonts w:ascii="Arial" w:hAnsi="Arial"/>
          <w:sz w:val="22"/>
          <w:szCs w:val="22"/>
        </w:rPr>
        <w:t>applicano</w:t>
      </w:r>
      <w:r>
        <w:rPr>
          <w:rFonts w:ascii="Arial" w:hAnsi="Arial"/>
          <w:spacing w:val="16"/>
          <w:sz w:val="22"/>
          <w:szCs w:val="22"/>
        </w:rPr>
        <w:t xml:space="preserve"> </w:t>
      </w:r>
      <w:r>
        <w:rPr>
          <w:rFonts w:ascii="Arial" w:hAnsi="Arial"/>
          <w:sz w:val="22"/>
          <w:szCs w:val="22"/>
        </w:rPr>
        <w:t>le</w:t>
      </w:r>
      <w:r>
        <w:rPr>
          <w:rFonts w:ascii="Arial" w:hAnsi="Arial"/>
          <w:spacing w:val="13"/>
          <w:sz w:val="22"/>
          <w:szCs w:val="22"/>
        </w:rPr>
        <w:t xml:space="preserve"> </w:t>
      </w:r>
      <w:r>
        <w:rPr>
          <w:rFonts w:ascii="Arial" w:hAnsi="Arial"/>
          <w:sz w:val="22"/>
          <w:szCs w:val="22"/>
        </w:rPr>
        <w:t>relative</w:t>
      </w:r>
      <w:r>
        <w:rPr>
          <w:rFonts w:ascii="Arial" w:hAnsi="Arial"/>
          <w:spacing w:val="13"/>
          <w:sz w:val="22"/>
          <w:szCs w:val="22"/>
        </w:rPr>
        <w:t xml:space="preserve"> </w:t>
      </w:r>
      <w:r>
        <w:rPr>
          <w:rFonts w:ascii="Arial" w:hAnsi="Arial"/>
          <w:sz w:val="22"/>
          <w:szCs w:val="22"/>
        </w:rPr>
        <w:t>disposizioni</w:t>
      </w:r>
      <w:r>
        <w:rPr>
          <w:rFonts w:ascii="Arial" w:hAnsi="Arial"/>
          <w:spacing w:val="16"/>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cui all’articolo</w:t>
      </w:r>
      <w:r>
        <w:rPr>
          <w:rFonts w:ascii="Arial" w:hAnsi="Arial"/>
          <w:spacing w:val="-2"/>
          <w:sz w:val="22"/>
          <w:szCs w:val="22"/>
        </w:rPr>
        <w:t xml:space="preserve"> </w:t>
      </w:r>
      <w:r>
        <w:rPr>
          <w:rFonts w:ascii="Arial" w:hAnsi="Arial"/>
          <w:sz w:val="22"/>
          <w:szCs w:val="22"/>
        </w:rPr>
        <w:t>9 delle Condizioni</w:t>
      </w:r>
      <w:r>
        <w:rPr>
          <w:rFonts w:ascii="Arial" w:hAnsi="Arial"/>
          <w:spacing w:val="-1"/>
          <w:sz w:val="22"/>
          <w:szCs w:val="22"/>
        </w:rPr>
        <w:t xml:space="preserve"> </w:t>
      </w:r>
      <w:r>
        <w:rPr>
          <w:rFonts w:ascii="Arial" w:hAnsi="Arial"/>
          <w:sz w:val="22"/>
          <w:szCs w:val="22"/>
        </w:rPr>
        <w:t>Generali,</w:t>
      </w:r>
      <w:r>
        <w:rPr>
          <w:rFonts w:ascii="Arial" w:hAnsi="Arial"/>
          <w:spacing w:val="-3"/>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rinvia</w:t>
      </w:r>
      <w:r>
        <w:rPr>
          <w:rFonts w:ascii="Arial" w:hAnsi="Arial"/>
          <w:spacing w:val="-4"/>
          <w:sz w:val="22"/>
          <w:szCs w:val="22"/>
        </w:rPr>
        <w:t xml:space="preserve"> </w:t>
      </w:r>
      <w:r>
        <w:rPr>
          <w:rFonts w:ascii="Arial" w:hAnsi="Arial"/>
          <w:sz w:val="22"/>
          <w:szCs w:val="22"/>
        </w:rPr>
        <w:t>espressamente.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863"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5</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5"/>
          <w:sz w:val="22"/>
          <w:szCs w:val="22"/>
        </w:rPr>
        <w:t xml:space="preserve"> </w:t>
      </w:r>
      <w:r>
        <w:rPr>
          <w:rFonts w:ascii="Arial" w:hAnsi="Arial"/>
          <w:sz w:val="22"/>
          <w:szCs w:val="22"/>
        </w:rPr>
        <w:t>rapporti</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lavoro,</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contribuzione,</w:t>
      </w:r>
      <w:r>
        <w:rPr>
          <w:rFonts w:ascii="Arial" w:hAnsi="Arial"/>
          <w:spacing w:val="-1"/>
          <w:sz w:val="22"/>
          <w:szCs w:val="22"/>
        </w:rPr>
        <w:t xml:space="preserve"> </w:t>
      </w:r>
      <w:r>
        <w:rPr>
          <w:rFonts w:ascii="Arial" w:hAnsi="Arial"/>
          <w:sz w:val="22"/>
          <w:szCs w:val="22"/>
        </w:rPr>
        <w:t>assistenza</w:t>
      </w:r>
      <w:r>
        <w:rPr>
          <w:rFonts w:ascii="Arial" w:hAnsi="Arial"/>
          <w:spacing w:val="-3"/>
          <w:sz w:val="22"/>
          <w:szCs w:val="22"/>
        </w:rPr>
        <w:t xml:space="preserve"> </w:t>
      </w:r>
      <w:r>
        <w:rPr>
          <w:rFonts w:ascii="Arial" w:hAnsi="Arial"/>
          <w:sz w:val="22"/>
          <w:szCs w:val="22"/>
        </w:rPr>
        <w:t xml:space="preserve">e </w:t>
      </w:r>
      <w:r>
        <w:rPr>
          <w:rFonts w:ascii="Arial" w:hAnsi="Arial"/>
          <w:b/>
          <w:sz w:val="22"/>
          <w:szCs w:val="22"/>
        </w:rPr>
        <w:t>previdenza)</w:t>
      </w:r>
    </w:p>
    <w:p>
      <w:pPr>
        <w:pStyle w:val="ListParagraph"/>
        <w:numPr>
          <w:ilvl w:val="0"/>
          <w:numId w:val="22"/>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L’Appaltatore si obbliga ad osservare e far osservare ai propri dipendenti tutte le disposizioni,</w:t>
      </w:r>
      <w:r>
        <w:rPr>
          <w:rFonts w:ascii="Arial" w:hAnsi="Arial"/>
          <w:spacing w:val="1"/>
          <w:sz w:val="22"/>
          <w:szCs w:val="22"/>
        </w:rPr>
        <w:t xml:space="preserve"> </w:t>
      </w:r>
      <w:r>
        <w:rPr>
          <w:rFonts w:ascii="Arial" w:hAnsi="Arial"/>
          <w:sz w:val="22"/>
          <w:szCs w:val="22"/>
        </w:rPr>
        <w:t>emesse dalla D.L. e dal Soggetto Attuatore, di ordine interno, attinenti alla sicurezza, alla disciplina</w:t>
      </w:r>
      <w:r>
        <w:rPr>
          <w:rFonts w:ascii="Arial" w:hAnsi="Arial"/>
          <w:spacing w:val="1"/>
          <w:sz w:val="22"/>
          <w:szCs w:val="22"/>
        </w:rPr>
        <w:t xml:space="preserve"> </w:t>
      </w:r>
      <w:r>
        <w:rPr>
          <w:rFonts w:ascii="Arial" w:hAnsi="Arial"/>
          <w:sz w:val="22"/>
          <w:szCs w:val="22"/>
        </w:rPr>
        <w:t>e alla conduzione</w:t>
      </w:r>
      <w:r>
        <w:rPr>
          <w:rFonts w:ascii="Arial" w:hAnsi="Arial"/>
          <w:spacing w:val="1"/>
          <w:sz w:val="22"/>
          <w:szCs w:val="22"/>
        </w:rPr>
        <w:t xml:space="preserve"> </w:t>
      </w:r>
      <w:r>
        <w:rPr>
          <w:rFonts w:ascii="Arial" w:hAnsi="Arial"/>
          <w:sz w:val="22"/>
          <w:szCs w:val="22"/>
        </w:rPr>
        <w:t>dei lavori.</w:t>
      </w:r>
    </w:p>
    <w:p>
      <w:pPr>
        <w:pStyle w:val="ListParagraph"/>
        <w:numPr>
          <w:ilvl w:val="0"/>
          <w:numId w:val="22"/>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pacing w:val="-1"/>
          <w:sz w:val="22"/>
          <w:szCs w:val="22"/>
        </w:rPr>
        <w:t>L’Appaltatore</w:t>
      </w:r>
      <w:r>
        <w:rPr>
          <w:rFonts w:ascii="Arial" w:hAnsi="Arial"/>
          <w:spacing w:val="-12"/>
          <w:sz w:val="22"/>
          <w:szCs w:val="22"/>
        </w:rPr>
        <w:t xml:space="preserve"> </w:t>
      </w:r>
      <w:r>
        <w:rPr>
          <w:rFonts w:ascii="Arial" w:hAnsi="Arial"/>
          <w:spacing w:val="-1"/>
          <w:sz w:val="22"/>
          <w:szCs w:val="22"/>
        </w:rPr>
        <w:t>dichiara</w:t>
      </w:r>
      <w:r>
        <w:rPr>
          <w:rFonts w:ascii="Arial" w:hAnsi="Arial"/>
          <w:spacing w:val="-12"/>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garantisce</w:t>
      </w:r>
      <w:r>
        <w:rPr>
          <w:rFonts w:ascii="Arial" w:hAnsi="Arial"/>
          <w:spacing w:val="-11"/>
          <w:sz w:val="22"/>
          <w:szCs w:val="22"/>
        </w:rPr>
        <w:t xml:space="preserve"> </w:t>
      </w:r>
      <w:r>
        <w:rPr>
          <w:rFonts w:ascii="Arial" w:hAnsi="Arial"/>
          <w:sz w:val="22"/>
          <w:szCs w:val="22"/>
        </w:rPr>
        <w:t>che</w:t>
      </w:r>
      <w:r>
        <w:rPr>
          <w:rFonts w:ascii="Arial" w:hAnsi="Arial"/>
          <w:spacing w:val="-11"/>
          <w:sz w:val="22"/>
          <w:szCs w:val="22"/>
        </w:rPr>
        <w:t xml:space="preserve"> </w:t>
      </w:r>
      <w:r>
        <w:rPr>
          <w:rFonts w:ascii="Arial" w:hAnsi="Arial"/>
          <w:sz w:val="22"/>
          <w:szCs w:val="22"/>
        </w:rPr>
        <w:t>il</w:t>
      </w:r>
      <w:r>
        <w:rPr>
          <w:rFonts w:ascii="Arial" w:hAnsi="Arial"/>
          <w:spacing w:val="-12"/>
          <w:sz w:val="22"/>
          <w:szCs w:val="22"/>
        </w:rPr>
        <w:t xml:space="preserve"> </w:t>
      </w:r>
      <w:r>
        <w:rPr>
          <w:rFonts w:ascii="Arial" w:hAnsi="Arial"/>
          <w:sz w:val="22"/>
          <w:szCs w:val="22"/>
        </w:rPr>
        <w:t>personale</w:t>
      </w:r>
      <w:r>
        <w:rPr>
          <w:rFonts w:ascii="Arial" w:hAnsi="Arial"/>
          <w:spacing w:val="-11"/>
          <w:sz w:val="22"/>
          <w:szCs w:val="22"/>
        </w:rPr>
        <w:t xml:space="preserve"> </w:t>
      </w:r>
      <w:r>
        <w:rPr>
          <w:rFonts w:ascii="Arial" w:hAnsi="Arial"/>
          <w:sz w:val="22"/>
          <w:szCs w:val="22"/>
        </w:rPr>
        <w:t>del</w:t>
      </w:r>
      <w:r>
        <w:rPr>
          <w:rFonts w:ascii="Arial" w:hAnsi="Arial"/>
          <w:spacing w:val="-14"/>
          <w:sz w:val="22"/>
          <w:szCs w:val="22"/>
        </w:rPr>
        <w:t xml:space="preserve"> </w:t>
      </w:r>
      <w:r>
        <w:rPr>
          <w:rFonts w:ascii="Arial" w:hAnsi="Arial"/>
          <w:sz w:val="22"/>
          <w:szCs w:val="22"/>
        </w:rPr>
        <w:t>quale</w:t>
      </w:r>
      <w:r>
        <w:rPr>
          <w:rFonts w:ascii="Arial" w:hAnsi="Arial"/>
          <w:spacing w:val="-9"/>
          <w:sz w:val="22"/>
          <w:szCs w:val="22"/>
        </w:rPr>
        <w:t xml:space="preserve"> </w:t>
      </w:r>
      <w:r>
        <w:rPr>
          <w:rFonts w:ascii="Arial" w:hAnsi="Arial"/>
          <w:sz w:val="22"/>
          <w:szCs w:val="22"/>
        </w:rPr>
        <w:t>si</w:t>
      </w:r>
      <w:r>
        <w:rPr>
          <w:rFonts w:ascii="Arial" w:hAnsi="Arial"/>
          <w:spacing w:val="-12"/>
          <w:sz w:val="22"/>
          <w:szCs w:val="22"/>
        </w:rPr>
        <w:t xml:space="preserve"> </w:t>
      </w:r>
      <w:r>
        <w:rPr>
          <w:rFonts w:ascii="Arial" w:hAnsi="Arial"/>
          <w:sz w:val="22"/>
          <w:szCs w:val="22"/>
        </w:rPr>
        <w:t>avvarrà</w:t>
      </w:r>
      <w:r>
        <w:rPr>
          <w:rFonts w:ascii="Arial" w:hAnsi="Arial"/>
          <w:spacing w:val="-11"/>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l’esecuzione</w:t>
      </w:r>
      <w:r>
        <w:rPr>
          <w:rFonts w:ascii="Arial" w:hAnsi="Arial"/>
          <w:spacing w:val="-8"/>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47"/>
          <w:sz w:val="22"/>
          <w:szCs w:val="22"/>
        </w:rPr>
        <w:t xml:space="preserve"> </w:t>
      </w:r>
      <w:r>
        <w:rPr>
          <w:rFonts w:ascii="Arial" w:hAnsi="Arial"/>
          <w:sz w:val="22"/>
          <w:szCs w:val="22"/>
        </w:rPr>
        <w:t>appalto sarà regolarmente contrattualizzato e assicurato dallo stesso Appaltatore nel rispetto della</w:t>
      </w:r>
      <w:r>
        <w:rPr>
          <w:rFonts w:ascii="Arial" w:hAnsi="Arial"/>
          <w:spacing w:val="-47"/>
          <w:sz w:val="22"/>
          <w:szCs w:val="22"/>
        </w:rPr>
        <w:t xml:space="preserve"> </w:t>
      </w:r>
      <w:r>
        <w:rPr>
          <w:rFonts w:ascii="Arial" w:hAnsi="Arial"/>
          <w:sz w:val="22"/>
          <w:szCs w:val="22"/>
        </w:rPr>
        <w:t>vigente</w:t>
      </w:r>
      <w:r>
        <w:rPr>
          <w:rFonts w:ascii="Arial" w:hAnsi="Arial"/>
          <w:spacing w:val="-3"/>
          <w:sz w:val="22"/>
          <w:szCs w:val="22"/>
        </w:rPr>
        <w:t xml:space="preserve"> </w:t>
      </w:r>
      <w:r>
        <w:rPr>
          <w:rFonts w:ascii="Arial" w:hAnsi="Arial"/>
          <w:sz w:val="22"/>
          <w:szCs w:val="22"/>
        </w:rPr>
        <w:t>normativa,</w:t>
      </w:r>
      <w:r>
        <w:rPr>
          <w:rFonts w:ascii="Arial" w:hAnsi="Arial"/>
          <w:spacing w:val="-2"/>
          <w:sz w:val="22"/>
          <w:szCs w:val="22"/>
        </w:rPr>
        <w:t xml:space="preserve"> </w:t>
      </w:r>
      <w:r>
        <w:rPr>
          <w:rFonts w:ascii="Arial" w:hAnsi="Arial"/>
          <w:sz w:val="22"/>
          <w:szCs w:val="22"/>
        </w:rPr>
        <w:t>ed in</w:t>
      </w:r>
      <w:r>
        <w:rPr>
          <w:rFonts w:ascii="Arial" w:hAnsi="Arial"/>
          <w:spacing w:val="-1"/>
          <w:sz w:val="22"/>
          <w:szCs w:val="22"/>
        </w:rPr>
        <w:t xml:space="preserve"> </w:t>
      </w:r>
      <w:r>
        <w:rPr>
          <w:rFonts w:ascii="Arial" w:hAnsi="Arial"/>
          <w:sz w:val="22"/>
          <w:szCs w:val="22"/>
        </w:rPr>
        <w:t>tal</w:t>
      </w:r>
      <w:r>
        <w:rPr>
          <w:rFonts w:ascii="Arial" w:hAnsi="Arial"/>
          <w:spacing w:val="-3"/>
          <w:sz w:val="22"/>
          <w:szCs w:val="22"/>
        </w:rPr>
        <w:t xml:space="preserve"> </w:t>
      </w:r>
      <w:r>
        <w:rPr>
          <w:rFonts w:ascii="Arial" w:hAnsi="Arial"/>
          <w:sz w:val="22"/>
          <w:szCs w:val="22"/>
        </w:rPr>
        <w:t>senso</w:t>
      </w:r>
      <w:r>
        <w:rPr>
          <w:rFonts w:ascii="Arial" w:hAnsi="Arial"/>
          <w:spacing w:val="-1"/>
          <w:sz w:val="22"/>
          <w:szCs w:val="22"/>
        </w:rPr>
        <w:t xml:space="preserve"> </w:t>
      </w:r>
      <w:r>
        <w:rPr>
          <w:rFonts w:ascii="Arial" w:hAnsi="Arial"/>
          <w:sz w:val="22"/>
          <w:szCs w:val="22"/>
        </w:rPr>
        <w:t>si</w:t>
      </w:r>
      <w:r>
        <w:rPr>
          <w:rFonts w:ascii="Arial" w:hAnsi="Arial"/>
          <w:spacing w:val="-2"/>
          <w:sz w:val="22"/>
          <w:szCs w:val="22"/>
        </w:rPr>
        <w:t xml:space="preserve"> </w:t>
      </w:r>
      <w:r>
        <w:rPr>
          <w:rFonts w:ascii="Arial" w:hAnsi="Arial"/>
          <w:sz w:val="22"/>
          <w:szCs w:val="22"/>
        </w:rPr>
        <w:t>obbliga ad ogni</w:t>
      </w:r>
      <w:r>
        <w:rPr>
          <w:rFonts w:ascii="Arial" w:hAnsi="Arial"/>
          <w:spacing w:val="-2"/>
          <w:sz w:val="22"/>
          <w:szCs w:val="22"/>
        </w:rPr>
        <w:t xml:space="preserve"> </w:t>
      </w:r>
      <w:r>
        <w:rPr>
          <w:rFonts w:ascii="Arial" w:hAnsi="Arial"/>
          <w:sz w:val="22"/>
          <w:szCs w:val="22"/>
        </w:rPr>
        <w:t>effetto</w:t>
      </w:r>
      <w:r>
        <w:rPr>
          <w:rFonts w:ascii="Arial" w:hAnsi="Arial"/>
          <w:spacing w:val="1"/>
          <w:sz w:val="22"/>
          <w:szCs w:val="22"/>
        </w:rPr>
        <w:t xml:space="preserve"> </w:t>
      </w:r>
      <w:r>
        <w:rPr>
          <w:rFonts w:ascii="Arial" w:hAnsi="Arial"/>
          <w:sz w:val="22"/>
          <w:szCs w:val="22"/>
        </w:rPr>
        <w:t>di legge.</w:t>
      </w:r>
    </w:p>
    <w:p>
      <w:pPr>
        <w:pStyle w:val="ListParagraph"/>
        <w:numPr>
          <w:ilvl w:val="0"/>
          <w:numId w:val="22"/>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L’Appaltatore assume l'obbligo della piena osservanza di tutti gli obblighi derivanti dalle norme di</w:t>
      </w:r>
      <w:r>
        <w:rPr>
          <w:rFonts w:ascii="Arial" w:hAnsi="Arial"/>
          <w:spacing w:val="1"/>
          <w:sz w:val="22"/>
          <w:szCs w:val="22"/>
        </w:rPr>
        <w:t xml:space="preserve"> </w:t>
      </w:r>
      <w:r>
        <w:rPr>
          <w:rFonts w:ascii="Arial" w:hAnsi="Arial"/>
          <w:sz w:val="22"/>
          <w:szCs w:val="22"/>
        </w:rPr>
        <w:t>legge relative alla regolare assunzione, alle assicurazioni sociali obbligatorie contro gli infortuni sul</w:t>
      </w:r>
      <w:r>
        <w:rPr>
          <w:rFonts w:ascii="Arial" w:hAnsi="Arial"/>
          <w:spacing w:val="1"/>
          <w:sz w:val="22"/>
          <w:szCs w:val="22"/>
        </w:rPr>
        <w:t xml:space="preserve"> </w:t>
      </w:r>
      <w:r>
        <w:rPr>
          <w:rFonts w:ascii="Arial" w:hAnsi="Arial"/>
          <w:sz w:val="22"/>
          <w:szCs w:val="22"/>
        </w:rPr>
        <w:t>lavoro e per la previdenza e l'assistenza a favore dei dipendenti, nonché degli obblighi derivanti dal</w:t>
      </w:r>
      <w:r>
        <w:rPr>
          <w:rFonts w:ascii="Arial" w:hAnsi="Arial"/>
          <w:spacing w:val="-47"/>
          <w:sz w:val="22"/>
          <w:szCs w:val="22"/>
        </w:rPr>
        <w:t xml:space="preserve"> </w:t>
      </w:r>
      <w:r>
        <w:rPr>
          <w:rFonts w:ascii="Arial" w:hAnsi="Arial"/>
          <w:sz w:val="22"/>
          <w:szCs w:val="22"/>
        </w:rPr>
        <w:t>presente contratto e si impegna ad assicurare al personale dipendente trattamenti economici e</w:t>
      </w:r>
      <w:r>
        <w:rPr>
          <w:rFonts w:ascii="Arial" w:hAnsi="Arial"/>
          <w:spacing w:val="1"/>
          <w:sz w:val="22"/>
          <w:szCs w:val="22"/>
        </w:rPr>
        <w:t xml:space="preserve"> </w:t>
      </w:r>
      <w:r>
        <w:rPr>
          <w:rFonts w:ascii="Arial" w:hAnsi="Arial"/>
          <w:sz w:val="22"/>
          <w:szCs w:val="22"/>
        </w:rPr>
        <w:t>normativi non inferiori a quelli previsti dalle norme del Contratto Collettivo Nazionale di lavoro cui</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soggetto.</w:t>
      </w:r>
    </w:p>
    <w:p>
      <w:pPr>
        <w:pStyle w:val="ListParagraph"/>
        <w:numPr>
          <w:ilvl w:val="0"/>
          <w:numId w:val="22"/>
        </w:numPr>
        <w:tabs>
          <w:tab w:val="clear" w:pos="720"/>
          <w:tab w:val="left" w:pos="755" w:leader="none"/>
        </w:tabs>
        <w:spacing w:lineRule="auto" w:line="276" w:before="0" w:after="57"/>
        <w:ind w:left="754" w:right="251" w:hanging="755"/>
        <w:jc w:val="both"/>
        <w:rPr>
          <w:rFonts w:ascii="Arial" w:hAnsi="Arial"/>
          <w:sz w:val="22"/>
          <w:szCs w:val="22"/>
        </w:rPr>
      </w:pPr>
      <w:r>
        <w:rPr>
          <w:rFonts w:ascii="Arial" w:hAnsi="Arial"/>
          <w:sz w:val="22"/>
          <w:szCs w:val="22"/>
        </w:rPr>
        <w:t>L’Appaltatore</w:t>
      </w:r>
      <w:r>
        <w:rPr>
          <w:rFonts w:ascii="Arial" w:hAnsi="Arial"/>
          <w:spacing w:val="-11"/>
          <w:sz w:val="22"/>
          <w:szCs w:val="22"/>
        </w:rPr>
        <w:t xml:space="preserve"> </w:t>
      </w:r>
      <w:r>
        <w:rPr>
          <w:rFonts w:ascii="Arial" w:hAnsi="Arial"/>
          <w:sz w:val="22"/>
          <w:szCs w:val="22"/>
        </w:rPr>
        <w:t>è</w:t>
      </w:r>
      <w:r>
        <w:rPr>
          <w:rFonts w:ascii="Arial" w:hAnsi="Arial"/>
          <w:spacing w:val="-10"/>
          <w:sz w:val="22"/>
          <w:szCs w:val="22"/>
        </w:rPr>
        <w:t xml:space="preserve"> </w:t>
      </w:r>
      <w:r>
        <w:rPr>
          <w:rFonts w:ascii="Arial" w:hAnsi="Arial"/>
          <w:sz w:val="22"/>
          <w:szCs w:val="22"/>
        </w:rPr>
        <w:t>obbligato</w:t>
      </w:r>
      <w:r>
        <w:rPr>
          <w:rFonts w:ascii="Arial" w:hAnsi="Arial"/>
          <w:spacing w:val="-9"/>
          <w:sz w:val="22"/>
          <w:szCs w:val="22"/>
        </w:rPr>
        <w:t xml:space="preserve"> </w:t>
      </w:r>
      <w:r>
        <w:rPr>
          <w:rFonts w:ascii="Arial" w:hAnsi="Arial"/>
          <w:sz w:val="22"/>
          <w:szCs w:val="22"/>
        </w:rPr>
        <w:t>ad</w:t>
      </w:r>
      <w:r>
        <w:rPr>
          <w:rFonts w:ascii="Arial" w:hAnsi="Arial"/>
          <w:spacing w:val="-9"/>
          <w:sz w:val="22"/>
          <w:szCs w:val="22"/>
        </w:rPr>
        <w:t xml:space="preserve"> </w:t>
      </w:r>
      <w:r>
        <w:rPr>
          <w:rFonts w:ascii="Arial" w:hAnsi="Arial"/>
          <w:sz w:val="22"/>
          <w:szCs w:val="22"/>
        </w:rPr>
        <w:t>osservare,</w:t>
      </w:r>
      <w:r>
        <w:rPr>
          <w:rFonts w:ascii="Arial" w:hAnsi="Arial"/>
          <w:spacing w:val="-8"/>
          <w:sz w:val="22"/>
          <w:szCs w:val="22"/>
        </w:rPr>
        <w:t xml:space="preserve"> </w:t>
      </w:r>
      <w:r>
        <w:rPr>
          <w:rFonts w:ascii="Arial" w:hAnsi="Arial"/>
          <w:sz w:val="22"/>
          <w:szCs w:val="22"/>
        </w:rPr>
        <w:t>nei</w:t>
      </w:r>
      <w:r>
        <w:rPr>
          <w:rFonts w:ascii="Arial" w:hAnsi="Arial"/>
          <w:spacing w:val="-10"/>
          <w:sz w:val="22"/>
          <w:szCs w:val="22"/>
        </w:rPr>
        <w:t xml:space="preserve"> </w:t>
      </w:r>
      <w:r>
        <w:rPr>
          <w:rFonts w:ascii="Arial" w:hAnsi="Arial"/>
          <w:sz w:val="22"/>
          <w:szCs w:val="22"/>
        </w:rPr>
        <w:t>confronti</w:t>
      </w:r>
      <w:r>
        <w:rPr>
          <w:rFonts w:ascii="Arial" w:hAnsi="Arial"/>
          <w:spacing w:val="-8"/>
          <w:sz w:val="22"/>
          <w:szCs w:val="22"/>
        </w:rPr>
        <w:t xml:space="preserve"> </w:t>
      </w:r>
      <w:r>
        <w:rPr>
          <w:rFonts w:ascii="Arial" w:hAnsi="Arial"/>
          <w:sz w:val="22"/>
          <w:szCs w:val="22"/>
        </w:rPr>
        <w:t>dei</w:t>
      </w:r>
      <w:r>
        <w:rPr>
          <w:rFonts w:ascii="Arial" w:hAnsi="Arial"/>
          <w:spacing w:val="-8"/>
          <w:sz w:val="22"/>
          <w:szCs w:val="22"/>
        </w:rPr>
        <w:t xml:space="preserve"> </w:t>
      </w:r>
      <w:r>
        <w:rPr>
          <w:rFonts w:ascii="Arial" w:hAnsi="Arial"/>
          <w:sz w:val="22"/>
          <w:szCs w:val="22"/>
        </w:rPr>
        <w:t>lavoratori</w:t>
      </w:r>
      <w:r>
        <w:rPr>
          <w:rFonts w:ascii="Arial" w:hAnsi="Arial"/>
          <w:spacing w:val="-9"/>
          <w:sz w:val="22"/>
          <w:szCs w:val="22"/>
        </w:rPr>
        <w:t xml:space="preserve"> </w:t>
      </w:r>
      <w:r>
        <w:rPr>
          <w:rFonts w:ascii="Arial" w:hAnsi="Arial"/>
          <w:sz w:val="22"/>
          <w:szCs w:val="22"/>
        </w:rPr>
        <w:t>dipendenti,</w:t>
      </w:r>
      <w:r>
        <w:rPr>
          <w:rFonts w:ascii="Arial" w:hAnsi="Arial"/>
          <w:spacing w:val="-8"/>
          <w:sz w:val="22"/>
          <w:szCs w:val="22"/>
        </w:rPr>
        <w:t xml:space="preserve"> n</w:t>
      </w:r>
      <w:r>
        <w:rPr>
          <w:rFonts w:ascii="Arial" w:hAnsi="Arial"/>
          <w:sz w:val="22"/>
          <w:szCs w:val="22"/>
        </w:rPr>
        <w:t>ell'esecuzione</w:t>
      </w:r>
      <w:r>
        <w:rPr>
          <w:rFonts w:ascii="Arial" w:hAnsi="Arial"/>
          <w:spacing w:val="-10"/>
          <w:sz w:val="22"/>
          <w:szCs w:val="22"/>
        </w:rPr>
        <w:t xml:space="preserve"> </w:t>
      </w:r>
      <w:r>
        <w:rPr>
          <w:rFonts w:ascii="Arial" w:hAnsi="Arial"/>
          <w:sz w:val="22"/>
          <w:szCs w:val="22"/>
        </w:rPr>
        <w:t>delle opere</w:t>
      </w:r>
      <w:r>
        <w:rPr>
          <w:rFonts w:ascii="Arial" w:hAnsi="Arial"/>
          <w:spacing w:val="26"/>
          <w:sz w:val="22"/>
          <w:szCs w:val="22"/>
        </w:rPr>
        <w:t xml:space="preserve"> </w:t>
      </w:r>
      <w:r>
        <w:rPr>
          <w:rFonts w:ascii="Arial" w:hAnsi="Arial"/>
          <w:sz w:val="22"/>
          <w:szCs w:val="22"/>
        </w:rPr>
        <w:t>e</w:t>
      </w:r>
      <w:r>
        <w:rPr>
          <w:rFonts w:ascii="Arial" w:hAnsi="Arial"/>
          <w:spacing w:val="28"/>
          <w:sz w:val="22"/>
          <w:szCs w:val="22"/>
        </w:rPr>
        <w:t xml:space="preserve"> </w:t>
      </w:r>
      <w:r>
        <w:rPr>
          <w:rFonts w:ascii="Arial" w:hAnsi="Arial"/>
          <w:sz w:val="22"/>
          <w:szCs w:val="22"/>
        </w:rPr>
        <w:t>prestazioni</w:t>
      </w:r>
      <w:r>
        <w:rPr>
          <w:rFonts w:ascii="Arial" w:hAnsi="Arial"/>
          <w:spacing w:val="27"/>
          <w:sz w:val="22"/>
          <w:szCs w:val="22"/>
        </w:rPr>
        <w:t xml:space="preserve"> </w:t>
      </w:r>
      <w:r>
        <w:rPr>
          <w:rFonts w:ascii="Arial" w:hAnsi="Arial"/>
          <w:sz w:val="22"/>
          <w:szCs w:val="22"/>
        </w:rPr>
        <w:t>costituenti</w:t>
      </w:r>
      <w:r>
        <w:rPr>
          <w:rFonts w:ascii="Arial" w:hAnsi="Arial"/>
          <w:spacing w:val="27"/>
          <w:sz w:val="22"/>
          <w:szCs w:val="22"/>
        </w:rPr>
        <w:t xml:space="preserve"> </w:t>
      </w:r>
      <w:r>
        <w:rPr>
          <w:rFonts w:ascii="Arial" w:hAnsi="Arial"/>
          <w:sz w:val="22"/>
          <w:szCs w:val="22"/>
        </w:rPr>
        <w:t>oggetto</w:t>
      </w:r>
      <w:r>
        <w:rPr>
          <w:rFonts w:ascii="Arial" w:hAnsi="Arial"/>
          <w:spacing w:val="29"/>
          <w:sz w:val="22"/>
          <w:szCs w:val="22"/>
        </w:rPr>
        <w:t xml:space="preserve"> </w:t>
      </w:r>
      <w:r>
        <w:rPr>
          <w:rFonts w:ascii="Arial" w:hAnsi="Arial"/>
          <w:sz w:val="22"/>
          <w:szCs w:val="22"/>
        </w:rPr>
        <w:t>del</w:t>
      </w:r>
      <w:r>
        <w:rPr>
          <w:rFonts w:ascii="Arial" w:hAnsi="Arial"/>
          <w:spacing w:val="27"/>
          <w:sz w:val="22"/>
          <w:szCs w:val="22"/>
        </w:rPr>
        <w:t xml:space="preserve"> </w:t>
      </w:r>
      <w:r>
        <w:rPr>
          <w:rFonts w:ascii="Arial" w:hAnsi="Arial"/>
          <w:sz w:val="22"/>
          <w:szCs w:val="22"/>
        </w:rPr>
        <w:t>presente</w:t>
      </w:r>
      <w:r>
        <w:rPr>
          <w:rFonts w:ascii="Arial" w:hAnsi="Arial"/>
          <w:spacing w:val="28"/>
          <w:sz w:val="22"/>
          <w:szCs w:val="22"/>
        </w:rPr>
        <w:t xml:space="preserve"> </w:t>
      </w:r>
      <w:r>
        <w:rPr>
          <w:rFonts w:ascii="Arial" w:hAnsi="Arial"/>
          <w:sz w:val="22"/>
          <w:szCs w:val="22"/>
        </w:rPr>
        <w:t>Contratto</w:t>
      </w:r>
      <w:r>
        <w:rPr>
          <w:rFonts w:ascii="Arial" w:hAnsi="Arial"/>
          <w:spacing w:val="28"/>
          <w:sz w:val="22"/>
          <w:szCs w:val="22"/>
        </w:rPr>
        <w:t xml:space="preserve"> </w:t>
      </w:r>
      <w:r>
        <w:rPr>
          <w:rFonts w:ascii="Arial" w:hAnsi="Arial"/>
          <w:sz w:val="22"/>
          <w:szCs w:val="22"/>
        </w:rPr>
        <w:t>Specifico,</w:t>
      </w:r>
      <w:r>
        <w:rPr>
          <w:rFonts w:ascii="Arial" w:hAnsi="Arial"/>
          <w:spacing w:val="27"/>
          <w:sz w:val="22"/>
          <w:szCs w:val="22"/>
        </w:rPr>
        <w:t xml:space="preserve"> </w:t>
      </w:r>
      <w:r>
        <w:rPr>
          <w:rFonts w:ascii="Arial" w:hAnsi="Arial"/>
          <w:sz w:val="22"/>
          <w:szCs w:val="22"/>
        </w:rPr>
        <w:t>l'integrale</w:t>
      </w:r>
      <w:r>
        <w:rPr>
          <w:rFonts w:ascii="Arial" w:hAnsi="Arial"/>
          <w:spacing w:val="28"/>
          <w:sz w:val="22"/>
          <w:szCs w:val="22"/>
        </w:rPr>
        <w:t xml:space="preserve"> </w:t>
      </w:r>
      <w:r>
        <w:rPr>
          <w:rFonts w:ascii="Arial" w:hAnsi="Arial"/>
          <w:sz w:val="22"/>
          <w:szCs w:val="22"/>
        </w:rPr>
        <w:t>trattamento economico</w:t>
      </w:r>
      <w:r>
        <w:rPr>
          <w:rFonts w:ascii="Arial" w:hAnsi="Arial"/>
          <w:spacing w:val="-6"/>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normativo</w:t>
      </w:r>
      <w:r>
        <w:rPr>
          <w:rFonts w:ascii="Arial" w:hAnsi="Arial"/>
          <w:spacing w:val="-5"/>
          <w:sz w:val="22"/>
          <w:szCs w:val="22"/>
        </w:rPr>
        <w:t xml:space="preserve"> </w:t>
      </w:r>
      <w:r>
        <w:rPr>
          <w:rFonts w:ascii="Arial" w:hAnsi="Arial"/>
          <w:sz w:val="22"/>
          <w:szCs w:val="22"/>
        </w:rPr>
        <w:t>stabilito</w:t>
      </w:r>
      <w:r>
        <w:rPr>
          <w:rFonts w:ascii="Arial" w:hAnsi="Arial"/>
          <w:spacing w:val="-2"/>
          <w:sz w:val="22"/>
          <w:szCs w:val="22"/>
        </w:rPr>
        <w:t xml:space="preserve"> </w:t>
      </w:r>
      <w:r>
        <w:rPr>
          <w:rFonts w:ascii="Arial" w:hAnsi="Arial"/>
          <w:sz w:val="22"/>
          <w:szCs w:val="22"/>
        </w:rPr>
        <w:t>dai</w:t>
      </w:r>
      <w:r>
        <w:rPr>
          <w:rFonts w:ascii="Arial" w:hAnsi="Arial"/>
          <w:spacing w:val="-7"/>
          <w:sz w:val="22"/>
          <w:szCs w:val="22"/>
        </w:rPr>
        <w:t xml:space="preserve"> </w:t>
      </w:r>
      <w:r>
        <w:rPr>
          <w:rFonts w:ascii="Arial" w:hAnsi="Arial"/>
          <w:sz w:val="22"/>
          <w:szCs w:val="22"/>
        </w:rPr>
        <w:t>Contratti</w:t>
      </w:r>
      <w:r>
        <w:rPr>
          <w:rFonts w:ascii="Arial" w:hAnsi="Arial"/>
          <w:spacing w:val="-4"/>
          <w:sz w:val="22"/>
          <w:szCs w:val="22"/>
        </w:rPr>
        <w:t xml:space="preserve"> </w:t>
      </w:r>
      <w:r>
        <w:rPr>
          <w:rFonts w:ascii="Arial" w:hAnsi="Arial"/>
          <w:sz w:val="22"/>
          <w:szCs w:val="22"/>
        </w:rPr>
        <w:t>Collettivi</w:t>
      </w:r>
      <w:r>
        <w:rPr>
          <w:rFonts w:ascii="Arial" w:hAnsi="Arial"/>
          <w:spacing w:val="-4"/>
          <w:sz w:val="22"/>
          <w:szCs w:val="22"/>
        </w:rPr>
        <w:t xml:space="preserve"> </w:t>
      </w:r>
      <w:r>
        <w:rPr>
          <w:rFonts w:ascii="Arial" w:hAnsi="Arial"/>
          <w:sz w:val="22"/>
          <w:szCs w:val="22"/>
        </w:rPr>
        <w:t>Nazionali</w:t>
      </w:r>
      <w:r>
        <w:rPr>
          <w:rFonts w:ascii="Arial" w:hAnsi="Arial"/>
          <w:spacing w:val="-7"/>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territoriali</w:t>
      </w:r>
      <w:r>
        <w:rPr>
          <w:rFonts w:ascii="Arial" w:hAnsi="Arial"/>
          <w:spacing w:val="-7"/>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lavoro</w:t>
      </w:r>
      <w:r>
        <w:rPr>
          <w:rFonts w:ascii="Arial" w:hAnsi="Arial"/>
          <w:spacing w:val="-5"/>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vigore</w:t>
      </w:r>
      <w:r>
        <w:rPr>
          <w:rFonts w:ascii="Arial" w:hAnsi="Arial"/>
          <w:spacing w:val="-3"/>
          <w:sz w:val="22"/>
          <w:szCs w:val="22"/>
        </w:rPr>
        <w:t xml:space="preserve"> </w:t>
      </w:r>
      <w:r>
        <w:rPr>
          <w:rFonts w:ascii="Arial" w:hAnsi="Arial"/>
          <w:sz w:val="22"/>
          <w:szCs w:val="22"/>
        </w:rPr>
        <w:t>per</w:t>
      </w:r>
      <w:r>
        <w:rPr>
          <w:rFonts w:ascii="Arial" w:hAnsi="Arial"/>
          <w:spacing w:val="-47"/>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settore</w:t>
      </w:r>
      <w:r>
        <w:rPr>
          <w:rFonts w:ascii="Arial" w:hAnsi="Arial"/>
          <w:spacing w:val="-2"/>
          <w:sz w:val="22"/>
          <w:szCs w:val="22"/>
        </w:rPr>
        <w:t xml:space="preserve"> </w:t>
      </w:r>
      <w:r>
        <w:rPr>
          <w:rFonts w:ascii="Arial" w:hAnsi="Arial"/>
          <w:sz w:val="22"/>
          <w:szCs w:val="22"/>
        </w:rPr>
        <w:t>e per la zona nella quale si</w:t>
      </w:r>
      <w:r>
        <w:rPr>
          <w:rFonts w:ascii="Arial" w:hAnsi="Arial"/>
          <w:spacing w:val="-1"/>
          <w:sz w:val="22"/>
          <w:szCs w:val="22"/>
        </w:rPr>
        <w:t xml:space="preserve"> </w:t>
      </w:r>
      <w:r>
        <w:rPr>
          <w:rFonts w:ascii="Arial" w:hAnsi="Arial"/>
          <w:sz w:val="22"/>
          <w:szCs w:val="22"/>
        </w:rPr>
        <w:t>svolgono</w:t>
      </w:r>
      <w:r>
        <w:rPr>
          <w:rFonts w:ascii="Arial" w:hAnsi="Arial"/>
          <w:spacing w:val="-2"/>
          <w:sz w:val="22"/>
          <w:szCs w:val="22"/>
        </w:rPr>
        <w:t xml:space="preserve"> </w:t>
      </w:r>
      <w:r>
        <w:rPr>
          <w:rFonts w:ascii="Arial" w:hAnsi="Arial"/>
          <w:sz w:val="22"/>
          <w:szCs w:val="22"/>
        </w:rPr>
        <w:t>i lavori.</w:t>
      </w:r>
    </w:p>
    <w:p>
      <w:pPr>
        <w:pStyle w:val="ListParagraph"/>
        <w:numPr>
          <w:ilvl w:val="0"/>
          <w:numId w:val="2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Resta inteso che i suddetti obblighi vincolano l’Appaltatore anche nel caso in cui non abbia aderito</w:t>
      </w:r>
      <w:r>
        <w:rPr>
          <w:rFonts w:ascii="Arial" w:hAnsi="Arial"/>
          <w:spacing w:val="1"/>
          <w:sz w:val="22"/>
          <w:szCs w:val="22"/>
        </w:rPr>
        <w:t xml:space="preserve"> </w:t>
      </w:r>
      <w:r>
        <w:rPr>
          <w:rFonts w:ascii="Arial" w:hAnsi="Arial"/>
          <w:sz w:val="22"/>
          <w:szCs w:val="22"/>
        </w:rPr>
        <w:t>alle associazioni che hanno stipulato i citati Contratti Collettivi oppure abbia receduto da esse. In</w:t>
      </w:r>
      <w:r>
        <w:rPr>
          <w:rFonts w:ascii="Arial" w:hAnsi="Arial"/>
          <w:spacing w:val="1"/>
          <w:sz w:val="22"/>
          <w:szCs w:val="22"/>
        </w:rPr>
        <w:t xml:space="preserve"> </w:t>
      </w:r>
      <w:r>
        <w:rPr>
          <w:rFonts w:ascii="Arial" w:hAnsi="Arial"/>
          <w:sz w:val="22"/>
          <w:szCs w:val="22"/>
        </w:rPr>
        <w:t>caso di inadempienza contributiva nei confronti degli enti assicurativi e previdenziali, compreso la</w:t>
      </w:r>
      <w:r>
        <w:rPr>
          <w:rFonts w:ascii="Arial" w:hAnsi="Arial"/>
          <w:spacing w:val="1"/>
          <w:sz w:val="22"/>
          <w:szCs w:val="22"/>
        </w:rPr>
        <w:t xml:space="preserve"> </w:t>
      </w:r>
      <w:r>
        <w:rPr>
          <w:rFonts w:ascii="Arial" w:hAnsi="Arial"/>
          <w:sz w:val="22"/>
          <w:szCs w:val="22"/>
        </w:rPr>
        <w:t>Cassa Edile, accertata tramite il DURC, si procederà come specificato e regolato dall’articolo 30,</w:t>
      </w:r>
      <w:r>
        <w:rPr>
          <w:rFonts w:ascii="Arial" w:hAnsi="Arial"/>
          <w:spacing w:val="1"/>
          <w:sz w:val="22"/>
          <w:szCs w:val="22"/>
        </w:rPr>
        <w:t xml:space="preserve"> </w:t>
      </w:r>
      <w:r>
        <w:rPr>
          <w:rFonts w:ascii="Arial" w:hAnsi="Arial"/>
          <w:sz w:val="22"/>
          <w:szCs w:val="22"/>
        </w:rPr>
        <w:t>comma</w:t>
      </w:r>
      <w:r>
        <w:rPr>
          <w:rFonts w:ascii="Arial" w:hAnsi="Arial"/>
          <w:spacing w:val="-7"/>
          <w:sz w:val="22"/>
          <w:szCs w:val="22"/>
        </w:rPr>
        <w:t xml:space="preserve"> </w:t>
      </w:r>
      <w:r>
        <w:rPr>
          <w:rFonts w:ascii="Arial" w:hAnsi="Arial"/>
          <w:sz w:val="22"/>
          <w:szCs w:val="22"/>
        </w:rPr>
        <w:t>5</w:t>
      </w:r>
      <w:r>
        <w:rPr>
          <w:rFonts w:ascii="Arial" w:hAnsi="Arial"/>
          <w:spacing w:val="-4"/>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Codice</w:t>
      </w:r>
      <w:r>
        <w:rPr>
          <w:rFonts w:ascii="Arial" w:hAnsi="Arial"/>
          <w:spacing w:val="-4"/>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Contratti.</w:t>
      </w:r>
      <w:r>
        <w:rPr>
          <w:rFonts w:ascii="Arial" w:hAnsi="Arial"/>
          <w:spacing w:val="-8"/>
          <w:sz w:val="22"/>
          <w:szCs w:val="22"/>
        </w:rPr>
        <w:t xml:space="preserve"> </w:t>
      </w:r>
      <w:r>
        <w:rPr>
          <w:rFonts w:ascii="Arial" w:hAnsi="Arial"/>
          <w:sz w:val="22"/>
          <w:szCs w:val="22"/>
        </w:rPr>
        <w:t>Nel</w:t>
      </w:r>
      <w:r>
        <w:rPr>
          <w:rFonts w:ascii="Arial" w:hAnsi="Arial"/>
          <w:spacing w:val="-7"/>
          <w:sz w:val="22"/>
          <w:szCs w:val="22"/>
        </w:rPr>
        <w:t xml:space="preserve"> </w:t>
      </w:r>
      <w:r>
        <w:rPr>
          <w:rFonts w:ascii="Arial" w:hAnsi="Arial"/>
          <w:sz w:val="22"/>
          <w:szCs w:val="22"/>
        </w:rPr>
        <w:t>caso</w:t>
      </w:r>
      <w:r>
        <w:rPr>
          <w:rFonts w:ascii="Arial" w:hAnsi="Arial"/>
          <w:spacing w:val="-3"/>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inadempienze</w:t>
      </w:r>
      <w:r>
        <w:rPr>
          <w:rFonts w:ascii="Arial" w:hAnsi="Arial"/>
          <w:spacing w:val="-4"/>
          <w:sz w:val="22"/>
          <w:szCs w:val="22"/>
        </w:rPr>
        <w:t xml:space="preserve"> </w:t>
      </w:r>
      <w:r>
        <w:rPr>
          <w:rFonts w:ascii="Arial" w:hAnsi="Arial"/>
          <w:sz w:val="22"/>
          <w:szCs w:val="22"/>
        </w:rPr>
        <w:t>retributive</w:t>
      </w:r>
      <w:r>
        <w:rPr>
          <w:rFonts w:ascii="Arial" w:hAnsi="Arial"/>
          <w:spacing w:val="-6"/>
          <w:sz w:val="22"/>
          <w:szCs w:val="22"/>
        </w:rPr>
        <w:t xml:space="preserve"> </w:t>
      </w:r>
      <w:r>
        <w:rPr>
          <w:rFonts w:ascii="Arial" w:hAnsi="Arial"/>
          <w:sz w:val="22"/>
          <w:szCs w:val="22"/>
        </w:rPr>
        <w:t>si</w:t>
      </w:r>
      <w:r>
        <w:rPr>
          <w:rFonts w:ascii="Arial" w:hAnsi="Arial"/>
          <w:spacing w:val="-5"/>
          <w:sz w:val="22"/>
          <w:szCs w:val="22"/>
        </w:rPr>
        <w:t xml:space="preserve"> </w:t>
      </w:r>
      <w:r>
        <w:rPr>
          <w:rFonts w:ascii="Arial" w:hAnsi="Arial"/>
          <w:sz w:val="22"/>
          <w:szCs w:val="22"/>
        </w:rPr>
        <w:t>procederà</w:t>
      </w:r>
      <w:r>
        <w:rPr>
          <w:rFonts w:ascii="Arial" w:hAnsi="Arial"/>
          <w:spacing w:val="-6"/>
          <w:sz w:val="22"/>
          <w:szCs w:val="22"/>
        </w:rPr>
        <w:t xml:space="preserve"> </w:t>
      </w:r>
      <w:r>
        <w:rPr>
          <w:rFonts w:ascii="Arial" w:hAnsi="Arial"/>
          <w:sz w:val="22"/>
          <w:szCs w:val="22"/>
        </w:rPr>
        <w:t>secondo</w:t>
      </w:r>
      <w:r>
        <w:rPr>
          <w:rFonts w:ascii="Arial" w:hAnsi="Arial"/>
          <w:spacing w:val="-3"/>
          <w:sz w:val="22"/>
          <w:szCs w:val="22"/>
        </w:rPr>
        <w:t xml:space="preserve"> </w:t>
      </w:r>
      <w:r>
        <w:rPr>
          <w:rFonts w:ascii="Arial" w:hAnsi="Arial"/>
          <w:sz w:val="22"/>
          <w:szCs w:val="22"/>
        </w:rPr>
        <w:t>quanto</w:t>
      </w:r>
      <w:r>
        <w:rPr>
          <w:rFonts w:ascii="Arial" w:hAnsi="Arial"/>
          <w:spacing w:val="-47"/>
          <w:sz w:val="22"/>
          <w:szCs w:val="22"/>
        </w:rPr>
        <w:t xml:space="preserve"> </w:t>
      </w:r>
      <w:r>
        <w:rPr>
          <w:rFonts w:ascii="Arial" w:hAnsi="Arial"/>
          <w:sz w:val="22"/>
          <w:szCs w:val="22"/>
        </w:rPr>
        <w:t>specificato dall’articolo</w:t>
      </w:r>
      <w:r>
        <w:rPr>
          <w:rFonts w:ascii="Arial" w:hAnsi="Arial"/>
          <w:spacing w:val="-1"/>
          <w:sz w:val="22"/>
          <w:szCs w:val="22"/>
        </w:rPr>
        <w:t xml:space="preserve"> </w:t>
      </w:r>
      <w:r>
        <w:rPr>
          <w:rFonts w:ascii="Arial" w:hAnsi="Arial"/>
          <w:sz w:val="22"/>
          <w:szCs w:val="22"/>
        </w:rPr>
        <w:t>30,</w:t>
      </w:r>
      <w:r>
        <w:rPr>
          <w:rFonts w:ascii="Arial" w:hAnsi="Arial"/>
          <w:spacing w:val="-6"/>
          <w:sz w:val="22"/>
          <w:szCs w:val="22"/>
        </w:rPr>
        <w:t xml:space="preserve"> </w:t>
      </w:r>
      <w:r>
        <w:rPr>
          <w:rFonts w:ascii="Arial" w:hAnsi="Arial"/>
          <w:sz w:val="22"/>
          <w:szCs w:val="22"/>
        </w:rPr>
        <w:t>comma 6,</w:t>
      </w:r>
      <w:r>
        <w:rPr>
          <w:rFonts w:ascii="Arial" w:hAnsi="Arial"/>
          <w:spacing w:val="-2"/>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2"/>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r>
        <w:rPr>
          <w:rFonts w:ascii="Arial" w:hAnsi="Arial"/>
          <w:spacing w:val="-3"/>
          <w:sz w:val="22"/>
          <w:szCs w:val="22"/>
        </w:rPr>
        <w:t xml:space="preserve"> </w:t>
      </w:r>
      <w:r>
        <w:rPr>
          <w:rFonts w:ascii="Arial" w:hAnsi="Arial"/>
          <w:sz w:val="22"/>
          <w:szCs w:val="22"/>
        </w:rPr>
        <w:t>e dalle Condizioni</w:t>
      </w:r>
      <w:r>
        <w:rPr>
          <w:rFonts w:ascii="Arial" w:hAnsi="Arial"/>
          <w:spacing w:val="-2"/>
          <w:sz w:val="22"/>
          <w:szCs w:val="22"/>
        </w:rPr>
        <w:t xml:space="preserve"> </w:t>
      </w:r>
      <w:r>
        <w:rPr>
          <w:rFonts w:ascii="Arial" w:hAnsi="Arial"/>
          <w:sz w:val="22"/>
          <w:szCs w:val="22"/>
        </w:rPr>
        <w:t>Generali.</w:t>
      </w:r>
    </w:p>
    <w:p>
      <w:pPr>
        <w:pStyle w:val="ListParagraph"/>
        <w:numPr>
          <w:ilvl w:val="0"/>
          <w:numId w:val="22"/>
        </w:numPr>
        <w:tabs>
          <w:tab w:val="clear" w:pos="720"/>
          <w:tab w:val="left" w:pos="755" w:leader="none"/>
        </w:tabs>
        <w:spacing w:lineRule="auto" w:line="276" w:before="0" w:after="57"/>
        <w:ind w:left="754" w:right="254" w:hanging="358"/>
        <w:jc w:val="both"/>
        <w:rPr>
          <w:rFonts w:ascii="Arial" w:hAnsi="Arial"/>
          <w:sz w:val="22"/>
          <w:szCs w:val="22"/>
        </w:rPr>
      </w:pPr>
      <w:r>
        <w:rPr>
          <w:rFonts w:ascii="Arial" w:hAnsi="Arial"/>
          <w:sz w:val="22"/>
          <w:szCs w:val="22"/>
        </w:rPr>
        <w:t>L’Appaltatore</w:t>
      </w:r>
      <w:r>
        <w:rPr>
          <w:rFonts w:ascii="Arial" w:hAnsi="Arial"/>
          <w:spacing w:val="-4"/>
          <w:sz w:val="22"/>
          <w:szCs w:val="22"/>
        </w:rPr>
        <w:t xml:space="preserve"> </w:t>
      </w:r>
      <w:r>
        <w:rPr>
          <w:rFonts w:ascii="Arial" w:hAnsi="Arial"/>
          <w:sz w:val="22"/>
          <w:szCs w:val="22"/>
        </w:rPr>
        <w:t>si</w:t>
      </w:r>
      <w:r>
        <w:rPr>
          <w:rFonts w:ascii="Arial" w:hAnsi="Arial"/>
          <w:spacing w:val="-3"/>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fatto</w:t>
      </w:r>
      <w:r>
        <w:rPr>
          <w:rFonts w:ascii="Arial" w:hAnsi="Arial"/>
          <w:spacing w:val="-3"/>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caso</w:t>
      </w:r>
      <w:r>
        <w:rPr>
          <w:rFonts w:ascii="Arial" w:hAnsi="Arial"/>
          <w:spacing w:val="-2"/>
          <w:sz w:val="22"/>
          <w:szCs w:val="22"/>
        </w:rPr>
        <w:t xml:space="preserve"> </w:t>
      </w:r>
      <w:r>
        <w:rPr>
          <w:rFonts w:ascii="Arial" w:hAnsi="Arial"/>
          <w:sz w:val="22"/>
          <w:szCs w:val="22"/>
        </w:rPr>
        <w:t>salvo il</w:t>
      </w:r>
      <w:r>
        <w:rPr>
          <w:rFonts w:ascii="Arial" w:hAnsi="Arial"/>
          <w:spacing w:val="-4"/>
          <w:sz w:val="22"/>
          <w:szCs w:val="22"/>
        </w:rPr>
        <w:t xml:space="preserve"> </w:t>
      </w:r>
      <w:r>
        <w:rPr>
          <w:rFonts w:ascii="Arial" w:hAnsi="Arial"/>
          <w:sz w:val="22"/>
          <w:szCs w:val="22"/>
        </w:rPr>
        <w:t>trattamento</w:t>
      </w:r>
      <w:r>
        <w:rPr>
          <w:rFonts w:ascii="Arial" w:hAnsi="Arial"/>
          <w:spacing w:val="-2"/>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miglior</w:t>
      </w:r>
      <w:r>
        <w:rPr>
          <w:rFonts w:ascii="Arial" w:hAnsi="Arial"/>
          <w:spacing w:val="-4"/>
          <w:sz w:val="22"/>
          <w:szCs w:val="22"/>
        </w:rPr>
        <w:t xml:space="preserve"> </w:t>
      </w:r>
      <w:r>
        <w:rPr>
          <w:rFonts w:ascii="Arial" w:hAnsi="Arial"/>
          <w:sz w:val="22"/>
          <w:szCs w:val="22"/>
        </w:rPr>
        <w:t>favore per</w:t>
      </w:r>
      <w:r>
        <w:rPr>
          <w:rFonts w:ascii="Arial" w:hAnsi="Arial"/>
          <w:spacing w:val="-1"/>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dipendente,</w:t>
      </w:r>
      <w:r>
        <w:rPr>
          <w:rFonts w:ascii="Arial" w:hAnsi="Arial"/>
          <w:spacing w:val="-4"/>
          <w:sz w:val="22"/>
          <w:szCs w:val="22"/>
        </w:rPr>
        <w:t xml:space="preserve"> </w:t>
      </w:r>
      <w:r>
        <w:rPr>
          <w:rFonts w:ascii="Arial" w:hAnsi="Arial"/>
          <w:sz w:val="22"/>
          <w:szCs w:val="22"/>
        </w:rPr>
        <w:t>a</w:t>
      </w:r>
      <w:r>
        <w:rPr>
          <w:rFonts w:ascii="Arial" w:hAnsi="Arial"/>
          <w:spacing w:val="-48"/>
          <w:sz w:val="22"/>
          <w:szCs w:val="22"/>
        </w:rPr>
        <w:t xml:space="preserve"> </w:t>
      </w:r>
      <w:r>
        <w:rPr>
          <w:rFonts w:ascii="Arial" w:hAnsi="Arial"/>
          <w:sz w:val="22"/>
          <w:szCs w:val="22"/>
        </w:rPr>
        <w:t>continuare ad applicare i suindicati Contratti Collettivi anche dopo la loro scadenza e fino alla loro</w:t>
      </w:r>
      <w:r>
        <w:rPr>
          <w:rFonts w:ascii="Arial" w:hAnsi="Arial"/>
          <w:spacing w:val="1"/>
          <w:sz w:val="22"/>
          <w:szCs w:val="22"/>
        </w:rPr>
        <w:t xml:space="preserve"> </w:t>
      </w:r>
      <w:r>
        <w:rPr>
          <w:rFonts w:ascii="Arial" w:hAnsi="Arial"/>
          <w:sz w:val="22"/>
          <w:szCs w:val="22"/>
        </w:rPr>
        <w:t>sostituzione.</w:t>
      </w:r>
      <w:r>
        <w:rPr>
          <w:rFonts w:ascii="Arial" w:hAnsi="Arial"/>
          <w:spacing w:val="-2"/>
          <w:sz w:val="22"/>
          <w:szCs w:val="22"/>
        </w:rPr>
        <w:t xml:space="preserve"> </w:t>
      </w:r>
      <w:r>
        <w:rPr>
          <w:rFonts w:ascii="Arial" w:hAnsi="Arial"/>
          <w:sz w:val="22"/>
          <w:szCs w:val="22"/>
        </w:rPr>
        <w:t>Restano</w:t>
      </w:r>
      <w:r>
        <w:rPr>
          <w:rFonts w:ascii="Arial" w:hAnsi="Arial"/>
          <w:spacing w:val="-1"/>
          <w:sz w:val="22"/>
          <w:szCs w:val="22"/>
        </w:rPr>
        <w:t xml:space="preserve"> </w:t>
      </w:r>
      <w:r>
        <w:rPr>
          <w:rFonts w:ascii="Arial" w:hAnsi="Arial"/>
          <w:sz w:val="22"/>
          <w:szCs w:val="22"/>
        </w:rPr>
        <w:t>salve</w:t>
      </w:r>
      <w:r>
        <w:rPr>
          <w:rFonts w:ascii="Arial" w:hAnsi="Arial"/>
          <w:spacing w:val="-3"/>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ulteriori</w:t>
      </w:r>
      <w:r>
        <w:rPr>
          <w:rFonts w:ascii="Arial" w:hAnsi="Arial"/>
          <w:spacing w:val="-2"/>
          <w:sz w:val="22"/>
          <w:szCs w:val="22"/>
        </w:rPr>
        <w:t xml:space="preserve"> </w:t>
      </w:r>
      <w:r>
        <w:rPr>
          <w:rFonts w:ascii="Arial" w:hAnsi="Arial"/>
          <w:sz w:val="22"/>
          <w:szCs w:val="22"/>
        </w:rPr>
        <w:t>disposizioni</w:t>
      </w:r>
      <w:r>
        <w:rPr>
          <w:rFonts w:ascii="Arial" w:hAnsi="Arial"/>
          <w:spacing w:val="-2"/>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materia</w:t>
      </w:r>
      <w:r>
        <w:rPr>
          <w:rFonts w:ascii="Arial" w:hAnsi="Arial"/>
          <w:spacing w:val="-2"/>
          <w:sz w:val="22"/>
          <w:szCs w:val="22"/>
        </w:rPr>
        <w:t xml:space="preserve"> </w:t>
      </w:r>
      <w:r>
        <w:rPr>
          <w:rFonts w:ascii="Arial" w:hAnsi="Arial"/>
          <w:sz w:val="22"/>
          <w:szCs w:val="22"/>
        </w:rPr>
        <w:t>contenute</w:t>
      </w:r>
      <w:r>
        <w:rPr>
          <w:rFonts w:ascii="Arial" w:hAnsi="Arial"/>
          <w:spacing w:val="-1"/>
          <w:sz w:val="22"/>
          <w:szCs w:val="22"/>
        </w:rPr>
        <w:t xml:space="preserve"> </w:t>
      </w:r>
      <w:r>
        <w:rPr>
          <w:rFonts w:ascii="Arial" w:hAnsi="Arial"/>
          <w:sz w:val="22"/>
          <w:szCs w:val="22"/>
        </w:rPr>
        <w:t>nelle</w:t>
      </w:r>
      <w:r>
        <w:rPr>
          <w:rFonts w:ascii="Arial" w:hAnsi="Arial"/>
          <w:spacing w:val="-3"/>
          <w:sz w:val="22"/>
          <w:szCs w:val="22"/>
        </w:rPr>
        <w:t xml:space="preserve"> </w:t>
      </w:r>
      <w:r>
        <w:rPr>
          <w:rFonts w:ascii="Arial" w:hAnsi="Arial"/>
          <w:sz w:val="22"/>
          <w:szCs w:val="22"/>
        </w:rPr>
        <w:t>Condizioni</w:t>
      </w:r>
      <w:r>
        <w:rPr>
          <w:rFonts w:ascii="Arial" w:hAnsi="Arial"/>
          <w:spacing w:val="-2"/>
          <w:sz w:val="22"/>
          <w:szCs w:val="22"/>
        </w:rPr>
        <w:t xml:space="preserve"> </w:t>
      </w:r>
      <w:r>
        <w:rPr>
          <w:rFonts w:ascii="Arial" w:hAnsi="Arial"/>
          <w:sz w:val="22"/>
          <w:szCs w:val="22"/>
        </w:rPr>
        <w:t>Generali.</w:t>
      </w:r>
    </w:p>
    <w:p>
      <w:pPr>
        <w:pStyle w:val="ListParagraph"/>
        <w:numPr>
          <w:ilvl w:val="0"/>
          <w:numId w:val="22"/>
        </w:numPr>
        <w:tabs>
          <w:tab w:val="clear" w:pos="720"/>
          <w:tab w:val="left" w:pos="755" w:leader="none"/>
        </w:tabs>
        <w:spacing w:lineRule="auto" w:line="276" w:before="0" w:after="57"/>
        <w:ind w:left="754" w:right="247" w:hanging="358"/>
        <w:jc w:val="both"/>
        <w:rPr>
          <w:rFonts w:ascii="Arial" w:hAnsi="Arial"/>
          <w:sz w:val="22"/>
          <w:szCs w:val="22"/>
        </w:rPr>
      </w:pPr>
      <w:r>
        <w:rPr>
          <w:rFonts w:ascii="Arial" w:hAnsi="Arial"/>
          <w:sz w:val="22"/>
          <w:szCs w:val="22"/>
        </w:rPr>
        <w:t>L’Appaltatore si assume l'obbligo di osservare e far osservare dal proprio personale tutte le norme</w:t>
      </w:r>
      <w:r>
        <w:rPr>
          <w:rFonts w:ascii="Arial" w:hAnsi="Arial"/>
          <w:spacing w:val="1"/>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prevenzione</w:t>
      </w:r>
      <w:r>
        <w:rPr>
          <w:rFonts w:ascii="Arial" w:hAnsi="Arial"/>
          <w:spacing w:val="-6"/>
          <w:sz w:val="22"/>
          <w:szCs w:val="22"/>
        </w:rPr>
        <w:t xml:space="preserve"> </w:t>
      </w:r>
      <w:r>
        <w:rPr>
          <w:rFonts w:ascii="Arial" w:hAnsi="Arial"/>
          <w:sz w:val="22"/>
          <w:szCs w:val="22"/>
        </w:rPr>
        <w:t>infortunistica</w:t>
      </w:r>
      <w:r>
        <w:rPr>
          <w:rFonts w:ascii="Arial" w:hAnsi="Arial"/>
          <w:spacing w:val="-6"/>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igiene</w:t>
      </w:r>
      <w:r>
        <w:rPr>
          <w:rFonts w:ascii="Arial" w:hAnsi="Arial"/>
          <w:spacing w:val="-8"/>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lavoro</w:t>
      </w:r>
      <w:r>
        <w:rPr>
          <w:rFonts w:ascii="Arial" w:hAnsi="Arial"/>
          <w:spacing w:val="-8"/>
          <w:sz w:val="22"/>
          <w:szCs w:val="22"/>
        </w:rPr>
        <w:t xml:space="preserve"> </w:t>
      </w:r>
      <w:r>
        <w:rPr>
          <w:rFonts w:ascii="Arial" w:hAnsi="Arial"/>
          <w:sz w:val="22"/>
          <w:szCs w:val="22"/>
        </w:rPr>
        <w:t>vigenti</w:t>
      </w:r>
      <w:r>
        <w:rPr>
          <w:rFonts w:ascii="Arial" w:hAnsi="Arial"/>
          <w:spacing w:val="-6"/>
          <w:sz w:val="22"/>
          <w:szCs w:val="22"/>
        </w:rPr>
        <w:t xml:space="preserve"> </w:t>
      </w:r>
      <w:r>
        <w:rPr>
          <w:rFonts w:ascii="Arial" w:hAnsi="Arial"/>
          <w:sz w:val="22"/>
          <w:szCs w:val="22"/>
        </w:rPr>
        <w:t>e/o</w:t>
      </w:r>
      <w:r>
        <w:rPr>
          <w:rFonts w:ascii="Arial" w:hAnsi="Arial"/>
          <w:spacing w:val="-5"/>
          <w:sz w:val="22"/>
          <w:szCs w:val="22"/>
        </w:rPr>
        <w:t xml:space="preserve"> </w:t>
      </w:r>
      <w:r>
        <w:rPr>
          <w:rFonts w:ascii="Arial" w:hAnsi="Arial"/>
          <w:sz w:val="22"/>
          <w:szCs w:val="22"/>
        </w:rPr>
        <w:t>comunque</w:t>
      </w:r>
      <w:r>
        <w:rPr>
          <w:rFonts w:ascii="Arial" w:hAnsi="Arial"/>
          <w:spacing w:val="-5"/>
          <w:sz w:val="22"/>
          <w:szCs w:val="22"/>
        </w:rPr>
        <w:t xml:space="preserve"> </w:t>
      </w:r>
      <w:r>
        <w:rPr>
          <w:rFonts w:ascii="Arial" w:hAnsi="Arial"/>
          <w:sz w:val="22"/>
          <w:szCs w:val="22"/>
        </w:rPr>
        <w:t>richieste</w:t>
      </w:r>
      <w:r>
        <w:rPr>
          <w:rFonts w:ascii="Arial" w:hAnsi="Arial"/>
          <w:spacing w:val="-8"/>
          <w:sz w:val="22"/>
          <w:szCs w:val="22"/>
        </w:rPr>
        <w:t xml:space="preserve"> </w:t>
      </w:r>
      <w:r>
        <w:rPr>
          <w:rFonts w:ascii="Arial" w:hAnsi="Arial"/>
          <w:sz w:val="22"/>
          <w:szCs w:val="22"/>
        </w:rPr>
        <w:t>dalla</w:t>
      </w:r>
      <w:r>
        <w:rPr>
          <w:rFonts w:ascii="Arial" w:hAnsi="Arial"/>
          <w:spacing w:val="-6"/>
          <w:sz w:val="22"/>
          <w:szCs w:val="22"/>
        </w:rPr>
        <w:t xml:space="preserve"> </w:t>
      </w:r>
      <w:r>
        <w:rPr>
          <w:rFonts w:ascii="Arial" w:hAnsi="Arial"/>
          <w:sz w:val="22"/>
          <w:szCs w:val="22"/>
        </w:rPr>
        <w:t>particolarità</w:t>
      </w:r>
      <w:r>
        <w:rPr>
          <w:rFonts w:ascii="Arial" w:hAnsi="Arial"/>
          <w:spacing w:val="-48"/>
          <w:sz w:val="22"/>
          <w:szCs w:val="22"/>
        </w:rPr>
        <w:t xml:space="preserve"> </w:t>
      </w:r>
      <w:r>
        <w:rPr>
          <w:rFonts w:ascii="Arial" w:hAnsi="Arial"/>
          <w:sz w:val="22"/>
          <w:szCs w:val="22"/>
        </w:rPr>
        <w:t>del lavoro. L’Appaltatore assume inoltre l'obbligo di eseguire le occorrenti ricognizioni nelle zone di</w:t>
      </w:r>
      <w:r>
        <w:rPr>
          <w:rFonts w:ascii="Arial" w:hAnsi="Arial"/>
          <w:spacing w:val="-47"/>
          <w:sz w:val="22"/>
          <w:szCs w:val="22"/>
        </w:rPr>
        <w:t xml:space="preserve"> </w:t>
      </w:r>
      <w:r>
        <w:rPr>
          <w:rFonts w:ascii="Arial" w:hAnsi="Arial"/>
          <w:sz w:val="22"/>
          <w:szCs w:val="22"/>
        </w:rPr>
        <w:t>lavoro al fine di realizzare quanto commissionato a regola d'arte e nel pieno ed assoluto rispetto</w:t>
      </w:r>
      <w:r>
        <w:rPr>
          <w:rFonts w:ascii="Arial" w:hAnsi="Arial"/>
          <w:spacing w:val="1"/>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vigenti</w:t>
      </w:r>
      <w:r>
        <w:rPr>
          <w:rFonts w:ascii="Arial" w:hAnsi="Arial"/>
          <w:spacing w:val="-8"/>
          <w:sz w:val="22"/>
          <w:szCs w:val="22"/>
        </w:rPr>
        <w:t xml:space="preserve"> </w:t>
      </w:r>
      <w:r>
        <w:rPr>
          <w:rFonts w:ascii="Arial" w:hAnsi="Arial"/>
          <w:sz w:val="22"/>
          <w:szCs w:val="22"/>
        </w:rPr>
        <w:t>norme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prevenzione</w:t>
      </w:r>
      <w:r>
        <w:rPr>
          <w:rFonts w:ascii="Arial" w:hAnsi="Arial"/>
          <w:spacing w:val="-8"/>
          <w:sz w:val="22"/>
          <w:szCs w:val="22"/>
        </w:rPr>
        <w:t xml:space="preserve"> </w:t>
      </w:r>
      <w:r>
        <w:rPr>
          <w:rFonts w:ascii="Arial" w:hAnsi="Arial"/>
          <w:sz w:val="22"/>
          <w:szCs w:val="22"/>
        </w:rPr>
        <w:t>infortuni</w:t>
      </w:r>
      <w:r>
        <w:rPr>
          <w:rFonts w:ascii="Arial" w:hAnsi="Arial"/>
          <w:spacing w:val="-8"/>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igiene</w:t>
      </w:r>
      <w:r>
        <w:rPr>
          <w:rFonts w:ascii="Arial" w:hAnsi="Arial"/>
          <w:spacing w:val="-8"/>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lavoro</w:t>
      </w:r>
      <w:r>
        <w:rPr>
          <w:rFonts w:ascii="Arial" w:hAnsi="Arial"/>
          <w:spacing w:val="-8"/>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specifiche</w:t>
      </w:r>
      <w:r>
        <w:rPr>
          <w:rFonts w:ascii="Arial" w:hAnsi="Arial"/>
          <w:spacing w:val="-7"/>
          <w:sz w:val="22"/>
          <w:szCs w:val="22"/>
        </w:rPr>
        <w:t xml:space="preserve"> </w:t>
      </w:r>
      <w:r>
        <w:rPr>
          <w:rFonts w:ascii="Arial" w:hAnsi="Arial"/>
          <w:sz w:val="22"/>
          <w:szCs w:val="22"/>
        </w:rPr>
        <w:t>norme</w:t>
      </w:r>
      <w:r>
        <w:rPr>
          <w:rFonts w:ascii="Arial" w:hAnsi="Arial"/>
          <w:spacing w:val="-8"/>
          <w:sz w:val="22"/>
          <w:szCs w:val="22"/>
        </w:rPr>
        <w:t xml:space="preserve"> </w:t>
      </w:r>
      <w:r>
        <w:rPr>
          <w:rFonts w:ascii="Arial" w:hAnsi="Arial"/>
          <w:sz w:val="22"/>
          <w:szCs w:val="22"/>
        </w:rPr>
        <w:t>aziendali.</w:t>
      </w:r>
    </w:p>
    <w:p>
      <w:pPr>
        <w:pStyle w:val="ListParagraph"/>
        <w:numPr>
          <w:ilvl w:val="0"/>
          <w:numId w:val="22"/>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w:t>
      </w:r>
      <w:r>
        <w:rPr>
          <w:rFonts w:ascii="Arial" w:hAnsi="Arial"/>
          <w:spacing w:val="-11"/>
          <w:sz w:val="22"/>
          <w:szCs w:val="22"/>
        </w:rPr>
        <w:t xml:space="preserve"> </w:t>
      </w:r>
      <w:r>
        <w:rPr>
          <w:rFonts w:ascii="Arial" w:hAnsi="Arial"/>
          <w:sz w:val="22"/>
          <w:szCs w:val="22"/>
        </w:rPr>
        <w:t>assume</w:t>
      </w:r>
      <w:r>
        <w:rPr>
          <w:rFonts w:ascii="Arial" w:hAnsi="Arial"/>
          <w:spacing w:val="-8"/>
          <w:sz w:val="22"/>
          <w:szCs w:val="22"/>
        </w:rPr>
        <w:t xml:space="preserve"> </w:t>
      </w:r>
      <w:r>
        <w:rPr>
          <w:rFonts w:ascii="Arial" w:hAnsi="Arial"/>
          <w:sz w:val="22"/>
          <w:szCs w:val="22"/>
        </w:rPr>
        <w:t>l'obbligo</w:t>
      </w:r>
      <w:r>
        <w:rPr>
          <w:rFonts w:ascii="Arial" w:hAnsi="Arial"/>
          <w:spacing w:val="-9"/>
          <w:sz w:val="22"/>
          <w:szCs w:val="22"/>
        </w:rPr>
        <w:t xml:space="preserve"> </w:t>
      </w:r>
      <w:r>
        <w:rPr>
          <w:rFonts w:ascii="Arial" w:hAnsi="Arial"/>
          <w:sz w:val="22"/>
          <w:szCs w:val="22"/>
        </w:rPr>
        <w:t>della</w:t>
      </w:r>
      <w:r>
        <w:rPr>
          <w:rFonts w:ascii="Arial" w:hAnsi="Arial"/>
          <w:spacing w:val="-11"/>
          <w:sz w:val="22"/>
          <w:szCs w:val="22"/>
        </w:rPr>
        <w:t xml:space="preserve"> </w:t>
      </w:r>
      <w:r>
        <w:rPr>
          <w:rFonts w:ascii="Arial" w:hAnsi="Arial"/>
          <w:sz w:val="22"/>
          <w:szCs w:val="22"/>
        </w:rPr>
        <w:t>costante</w:t>
      </w:r>
      <w:r>
        <w:rPr>
          <w:rFonts w:ascii="Arial" w:hAnsi="Arial"/>
          <w:spacing w:val="-11"/>
          <w:sz w:val="22"/>
          <w:szCs w:val="22"/>
        </w:rPr>
        <w:t xml:space="preserve"> </w:t>
      </w:r>
      <w:r>
        <w:rPr>
          <w:rFonts w:ascii="Arial" w:hAnsi="Arial"/>
          <w:sz w:val="22"/>
          <w:szCs w:val="22"/>
        </w:rPr>
        <w:t>sorveglianza</w:t>
      </w:r>
      <w:r>
        <w:rPr>
          <w:rFonts w:ascii="Arial" w:hAnsi="Arial"/>
          <w:spacing w:val="-9"/>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corso</w:t>
      </w:r>
      <w:r>
        <w:rPr>
          <w:rFonts w:ascii="Arial" w:hAnsi="Arial"/>
          <w:spacing w:val="-10"/>
          <w:sz w:val="22"/>
          <w:szCs w:val="22"/>
        </w:rPr>
        <w:t xml:space="preserve"> </w:t>
      </w:r>
      <w:r>
        <w:rPr>
          <w:rFonts w:ascii="Arial" w:hAnsi="Arial"/>
          <w:sz w:val="22"/>
          <w:szCs w:val="22"/>
        </w:rPr>
        <w:t>dell’esecuzione,</w:t>
      </w:r>
      <w:r>
        <w:rPr>
          <w:rFonts w:ascii="Arial" w:hAnsi="Arial"/>
          <w:spacing w:val="-8"/>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modo</w:t>
      </w:r>
      <w:r>
        <w:rPr>
          <w:rFonts w:ascii="Arial" w:hAnsi="Arial"/>
          <w:spacing w:val="-8"/>
          <w:sz w:val="22"/>
          <w:szCs w:val="22"/>
        </w:rPr>
        <w:t xml:space="preserve"> </w:t>
      </w:r>
      <w:r>
        <w:rPr>
          <w:rFonts w:ascii="Arial" w:hAnsi="Arial"/>
          <w:sz w:val="22"/>
          <w:szCs w:val="22"/>
        </w:rPr>
        <w:t>anche</w:t>
      </w:r>
      <w:r>
        <w:rPr>
          <w:rFonts w:ascii="Arial" w:hAnsi="Arial"/>
          <w:spacing w:val="-48"/>
          <w:sz w:val="22"/>
          <w:szCs w:val="22"/>
        </w:rPr>
        <w:t xml:space="preserve"> </w:t>
      </w:r>
      <w:r>
        <w:rPr>
          <w:rFonts w:ascii="Arial" w:hAnsi="Arial"/>
          <w:sz w:val="22"/>
          <w:szCs w:val="22"/>
        </w:rPr>
        <w:t>da assicurare che il lavoro dei propri dipendenti e collaboratori si svolga in condizioni di assoluta</w:t>
      </w:r>
      <w:r>
        <w:rPr>
          <w:rFonts w:ascii="Arial" w:hAnsi="Arial"/>
          <w:spacing w:val="1"/>
          <w:sz w:val="22"/>
          <w:szCs w:val="22"/>
        </w:rPr>
        <w:t xml:space="preserve"> </w:t>
      </w:r>
      <w:r>
        <w:rPr>
          <w:rFonts w:ascii="Arial" w:hAnsi="Arial"/>
          <w:sz w:val="22"/>
          <w:szCs w:val="22"/>
        </w:rPr>
        <w:t>sicurezza, restando esclusa ogni ingerenza del Soggetto Attuatore, la quale resta comunque e</w:t>
      </w:r>
      <w:r>
        <w:rPr>
          <w:rFonts w:ascii="Arial" w:hAnsi="Arial"/>
          <w:spacing w:val="1"/>
          <w:sz w:val="22"/>
          <w:szCs w:val="22"/>
        </w:rPr>
        <w:t xml:space="preserve"> </w:t>
      </w:r>
      <w:r>
        <w:rPr>
          <w:rFonts w:ascii="Arial" w:hAnsi="Arial"/>
          <w:sz w:val="22"/>
          <w:szCs w:val="22"/>
        </w:rPr>
        <w:t>pertanto</w:t>
      </w:r>
      <w:r>
        <w:rPr>
          <w:rFonts w:ascii="Arial" w:hAnsi="Arial"/>
          <w:spacing w:val="1"/>
          <w:sz w:val="22"/>
          <w:szCs w:val="22"/>
        </w:rPr>
        <w:t xml:space="preserve"> </w:t>
      </w:r>
      <w:r>
        <w:rPr>
          <w:rFonts w:ascii="Arial" w:hAnsi="Arial"/>
          <w:sz w:val="22"/>
          <w:szCs w:val="22"/>
        </w:rPr>
        <w:t>manlevata</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responsabilità</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dovrà</w:t>
      </w:r>
      <w:r>
        <w:rPr>
          <w:rFonts w:ascii="Arial" w:hAnsi="Arial"/>
          <w:spacing w:val="1"/>
          <w:sz w:val="22"/>
          <w:szCs w:val="22"/>
        </w:rPr>
        <w:t xml:space="preserve"> </w:t>
      </w:r>
      <w:r>
        <w:rPr>
          <w:rFonts w:ascii="Arial" w:hAnsi="Arial"/>
          <w:sz w:val="22"/>
          <w:szCs w:val="22"/>
        </w:rPr>
        <w:t>essere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tenuta</w:t>
      </w:r>
      <w:r>
        <w:rPr>
          <w:rFonts w:ascii="Arial" w:hAnsi="Arial"/>
          <w:spacing w:val="1"/>
          <w:sz w:val="22"/>
          <w:szCs w:val="22"/>
        </w:rPr>
        <w:t xml:space="preserve"> </w:t>
      </w:r>
      <w:r>
        <w:rPr>
          <w:rFonts w:ascii="Arial" w:hAnsi="Arial"/>
          <w:sz w:val="22"/>
          <w:szCs w:val="22"/>
        </w:rPr>
        <w:t>indenne</w:t>
      </w:r>
      <w:r>
        <w:rPr>
          <w:rFonts w:ascii="Arial" w:hAnsi="Arial"/>
          <w:spacing w:val="1"/>
          <w:sz w:val="22"/>
          <w:szCs w:val="22"/>
        </w:rPr>
        <w:t xml:space="preserve"> </w:t>
      </w:r>
      <w:r>
        <w:rPr>
          <w:rFonts w:ascii="Arial" w:hAnsi="Arial"/>
          <w:sz w:val="22"/>
          <w:szCs w:val="22"/>
        </w:rPr>
        <w:t>dall’Appaltatore. Tutte le spese derivanti all’Appaltatore per l'osservanza degli obblighi indicati,</w:t>
      </w:r>
      <w:r>
        <w:rPr>
          <w:rFonts w:ascii="Arial" w:hAnsi="Arial"/>
          <w:spacing w:val="1"/>
          <w:sz w:val="22"/>
          <w:szCs w:val="22"/>
        </w:rPr>
        <w:t xml:space="preserve"> </w:t>
      </w:r>
      <w:r>
        <w:rPr>
          <w:rFonts w:ascii="Arial" w:hAnsi="Arial"/>
          <w:sz w:val="22"/>
          <w:szCs w:val="22"/>
        </w:rPr>
        <w:t>nonché tutti gli oneri in genere, nessuno escluso, che comunque potessero far capo all’Appaltatore</w:t>
      </w:r>
      <w:r>
        <w:rPr>
          <w:rFonts w:ascii="Arial" w:hAnsi="Arial"/>
          <w:spacing w:val="-47"/>
          <w:sz w:val="22"/>
          <w:szCs w:val="22"/>
        </w:rPr>
        <w:t xml:space="preserve"> </w:t>
      </w:r>
      <w:r>
        <w:rPr>
          <w:rFonts w:ascii="Arial" w:hAnsi="Arial"/>
          <w:sz w:val="22"/>
          <w:szCs w:val="22"/>
        </w:rPr>
        <w:t>per</w:t>
      </w:r>
      <w:r>
        <w:rPr>
          <w:rFonts w:ascii="Arial" w:hAnsi="Arial"/>
          <w:spacing w:val="-4"/>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organizzazione,</w:t>
      </w:r>
      <w:r>
        <w:rPr>
          <w:rFonts w:ascii="Arial" w:hAnsi="Arial"/>
          <w:spacing w:val="-3"/>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condizione</w:t>
      </w:r>
      <w:r>
        <w:rPr>
          <w:rFonts w:ascii="Arial" w:hAnsi="Arial"/>
          <w:spacing w:val="-3"/>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autonomia,</w:t>
      </w:r>
      <w:r>
        <w:rPr>
          <w:rFonts w:ascii="Arial" w:hAnsi="Arial"/>
          <w:spacing w:val="-6"/>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tutti</w:t>
      </w:r>
      <w:r>
        <w:rPr>
          <w:rFonts w:ascii="Arial" w:hAnsi="Arial"/>
          <w:spacing w:val="-4"/>
          <w:sz w:val="22"/>
          <w:szCs w:val="22"/>
        </w:rPr>
        <w:t xml:space="preserve"> </w:t>
      </w:r>
      <w:r>
        <w:rPr>
          <w:rFonts w:ascii="Arial" w:hAnsi="Arial"/>
          <w:sz w:val="22"/>
          <w:szCs w:val="22"/>
        </w:rPr>
        <w:t>i</w:t>
      </w:r>
      <w:r>
        <w:rPr>
          <w:rFonts w:ascii="Arial" w:hAnsi="Arial"/>
          <w:spacing w:val="-8"/>
          <w:sz w:val="22"/>
          <w:szCs w:val="22"/>
        </w:rPr>
        <w:t xml:space="preserve"> </w:t>
      </w:r>
      <w:r>
        <w:rPr>
          <w:rFonts w:ascii="Arial" w:hAnsi="Arial"/>
          <w:sz w:val="22"/>
          <w:szCs w:val="22"/>
        </w:rPr>
        <w:t>mezzi</w:t>
      </w:r>
      <w:r>
        <w:rPr>
          <w:rFonts w:ascii="Arial" w:hAnsi="Arial"/>
          <w:spacing w:val="-4"/>
          <w:sz w:val="22"/>
          <w:szCs w:val="22"/>
        </w:rPr>
        <w:t xml:space="preserve"> </w:t>
      </w:r>
      <w:r>
        <w:rPr>
          <w:rFonts w:ascii="Arial" w:hAnsi="Arial"/>
          <w:sz w:val="22"/>
          <w:szCs w:val="22"/>
        </w:rPr>
        <w:t>necessari,</w:t>
      </w:r>
      <w:r>
        <w:rPr>
          <w:rFonts w:ascii="Arial" w:hAnsi="Arial"/>
          <w:spacing w:val="-5"/>
          <w:sz w:val="22"/>
          <w:szCs w:val="22"/>
        </w:rPr>
        <w:t xml:space="preserve"> </w:t>
      </w:r>
      <w:r>
        <w:rPr>
          <w:rFonts w:ascii="Arial" w:hAnsi="Arial"/>
          <w:sz w:val="22"/>
          <w:szCs w:val="22"/>
        </w:rPr>
        <w:t>tecnici</w:t>
      </w:r>
      <w:r>
        <w:rPr>
          <w:rFonts w:ascii="Arial" w:hAnsi="Arial"/>
          <w:spacing w:val="-4"/>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amministrativi,</w:t>
      </w:r>
      <w:r>
        <w:rPr>
          <w:rFonts w:ascii="Arial" w:hAnsi="Arial"/>
          <w:spacing w:val="-48"/>
          <w:sz w:val="22"/>
          <w:szCs w:val="22"/>
        </w:rPr>
        <w:t xml:space="preserve"> </w:t>
      </w:r>
      <w:r>
        <w:rPr>
          <w:rFonts w:ascii="Arial" w:hAnsi="Arial"/>
          <w:sz w:val="22"/>
          <w:szCs w:val="22"/>
        </w:rPr>
        <w:t>per svolgere i lavori oggetto del presente contratto, si intenderanno compresi nel corrispettivo</w:t>
      </w:r>
      <w:r>
        <w:rPr>
          <w:rFonts w:ascii="Arial" w:hAnsi="Arial"/>
          <w:spacing w:val="1"/>
          <w:sz w:val="22"/>
          <w:szCs w:val="22"/>
        </w:rPr>
        <w:t xml:space="preserve"> </w:t>
      </w:r>
      <w:r>
        <w:rPr>
          <w:rFonts w:ascii="Arial" w:hAnsi="Arial"/>
          <w:sz w:val="22"/>
          <w:szCs w:val="22"/>
        </w:rPr>
        <w:t>d’appalto.</w:t>
      </w:r>
    </w:p>
    <w:p>
      <w:pPr>
        <w:pStyle w:val="ListParagraph"/>
        <w:numPr>
          <w:ilvl w:val="0"/>
          <w:numId w:val="22"/>
        </w:numPr>
        <w:tabs>
          <w:tab w:val="clear" w:pos="720"/>
          <w:tab w:val="left" w:pos="755" w:leader="none"/>
        </w:tabs>
        <w:spacing w:lineRule="auto" w:line="276" w:before="0" w:after="57"/>
        <w:ind w:left="754" w:right="254" w:hanging="358"/>
        <w:jc w:val="both"/>
        <w:rPr>
          <w:rFonts w:ascii="Arial" w:hAnsi="Arial"/>
          <w:sz w:val="22"/>
          <w:szCs w:val="22"/>
        </w:rPr>
      </w:pPr>
      <w:r>
        <w:rPr>
          <w:rFonts w:ascii="Arial" w:hAnsi="Arial"/>
          <w:spacing w:val="-1"/>
          <w:sz w:val="22"/>
          <w:szCs w:val="22"/>
        </w:rPr>
        <w:t>La/Il</w:t>
      </w:r>
      <w:r>
        <w:rPr>
          <w:rFonts w:ascii="Arial" w:hAnsi="Arial"/>
          <w:spacing w:val="-12"/>
          <w:sz w:val="22"/>
          <w:szCs w:val="22"/>
        </w:rPr>
        <w:t xml:space="preserve"> </w:t>
      </w:r>
      <w:r>
        <w:rPr>
          <w:rFonts w:ascii="Arial" w:hAnsi="Arial"/>
          <w:spacing w:val="-1"/>
          <w:sz w:val="22"/>
          <w:szCs w:val="22"/>
        </w:rPr>
        <w:t>D.L./Soggetto</w:t>
      </w:r>
      <w:r>
        <w:rPr>
          <w:rFonts w:ascii="Arial" w:hAnsi="Arial"/>
          <w:spacing w:val="-11"/>
          <w:sz w:val="22"/>
          <w:szCs w:val="22"/>
        </w:rPr>
        <w:t xml:space="preserve"> </w:t>
      </w:r>
      <w:r>
        <w:rPr>
          <w:rFonts w:ascii="Arial" w:hAnsi="Arial"/>
          <w:spacing w:val="-1"/>
          <w:sz w:val="22"/>
          <w:szCs w:val="22"/>
        </w:rPr>
        <w:t>Attuatore</w:t>
      </w:r>
      <w:r>
        <w:rPr>
          <w:rFonts w:ascii="Arial" w:hAnsi="Arial"/>
          <w:spacing w:val="-8"/>
          <w:sz w:val="22"/>
          <w:szCs w:val="22"/>
        </w:rPr>
        <w:t xml:space="preserve"> </w:t>
      </w:r>
      <w:r>
        <w:rPr>
          <w:rFonts w:ascii="Arial" w:hAnsi="Arial"/>
          <w:sz w:val="22"/>
          <w:szCs w:val="22"/>
        </w:rPr>
        <w:t>si</w:t>
      </w:r>
      <w:r>
        <w:rPr>
          <w:rFonts w:ascii="Arial" w:hAnsi="Arial"/>
          <w:spacing w:val="-12"/>
          <w:sz w:val="22"/>
          <w:szCs w:val="22"/>
        </w:rPr>
        <w:t xml:space="preserve"> </w:t>
      </w:r>
      <w:r>
        <w:rPr>
          <w:rFonts w:ascii="Arial" w:hAnsi="Arial"/>
          <w:sz w:val="22"/>
          <w:szCs w:val="22"/>
        </w:rPr>
        <w:t>riserva,</w:t>
      </w:r>
      <w:r>
        <w:rPr>
          <w:rFonts w:ascii="Arial" w:hAnsi="Arial"/>
          <w:spacing w:val="-12"/>
          <w:sz w:val="22"/>
          <w:szCs w:val="22"/>
        </w:rPr>
        <w:t xml:space="preserve"> </w:t>
      </w:r>
      <w:r>
        <w:rPr>
          <w:rFonts w:ascii="Arial" w:hAnsi="Arial"/>
          <w:sz w:val="22"/>
          <w:szCs w:val="22"/>
        </w:rPr>
        <w:t>comunque,</w:t>
      </w:r>
      <w:r>
        <w:rPr>
          <w:rFonts w:ascii="Arial" w:hAnsi="Arial"/>
          <w:spacing w:val="-10"/>
          <w:sz w:val="22"/>
          <w:szCs w:val="22"/>
        </w:rPr>
        <w:t xml:space="preserve"> </w:t>
      </w:r>
      <w:r>
        <w:rPr>
          <w:rFonts w:ascii="Arial" w:hAnsi="Arial"/>
          <w:sz w:val="22"/>
          <w:szCs w:val="22"/>
        </w:rPr>
        <w:t>ogni</w:t>
      </w:r>
      <w:r>
        <w:rPr>
          <w:rFonts w:ascii="Arial" w:hAnsi="Arial"/>
          <w:spacing w:val="-10"/>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qualsiasi</w:t>
      </w:r>
      <w:r>
        <w:rPr>
          <w:rFonts w:ascii="Arial" w:hAnsi="Arial"/>
          <w:spacing w:val="-12"/>
          <w:sz w:val="22"/>
          <w:szCs w:val="22"/>
        </w:rPr>
        <w:t xml:space="preserve"> </w:t>
      </w:r>
      <w:r>
        <w:rPr>
          <w:rFonts w:ascii="Arial" w:hAnsi="Arial"/>
          <w:sz w:val="22"/>
          <w:szCs w:val="22"/>
        </w:rPr>
        <w:t>facoltà</w:t>
      </w:r>
      <w:r>
        <w:rPr>
          <w:rFonts w:ascii="Arial" w:hAnsi="Arial"/>
          <w:spacing w:val="-12"/>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accertare,</w:t>
      </w:r>
      <w:r>
        <w:rPr>
          <w:rFonts w:ascii="Arial" w:hAnsi="Arial"/>
          <w:spacing w:val="-8"/>
          <w:sz w:val="22"/>
          <w:szCs w:val="22"/>
        </w:rPr>
        <w:t xml:space="preserve"> </w:t>
      </w:r>
      <w:r>
        <w:rPr>
          <w:rFonts w:ascii="Arial" w:hAnsi="Arial"/>
          <w:sz w:val="22"/>
          <w:szCs w:val="22"/>
        </w:rPr>
        <w:t>in</w:t>
      </w:r>
      <w:r>
        <w:rPr>
          <w:rFonts w:ascii="Arial" w:hAnsi="Arial"/>
          <w:spacing w:val="-13"/>
          <w:sz w:val="22"/>
          <w:szCs w:val="22"/>
        </w:rPr>
        <w:t xml:space="preserve"> </w:t>
      </w:r>
      <w:r>
        <w:rPr>
          <w:rFonts w:ascii="Arial" w:hAnsi="Arial"/>
          <w:sz w:val="22"/>
          <w:szCs w:val="22"/>
        </w:rPr>
        <w:t>qualunque</w:t>
      </w:r>
      <w:r>
        <w:rPr>
          <w:rFonts w:ascii="Arial" w:hAnsi="Arial"/>
          <w:spacing w:val="-48"/>
          <w:sz w:val="22"/>
          <w:szCs w:val="22"/>
        </w:rPr>
        <w:t xml:space="preserve"> </w:t>
      </w:r>
      <w:r>
        <w:rPr>
          <w:rFonts w:ascii="Arial" w:hAnsi="Arial"/>
          <w:sz w:val="22"/>
          <w:szCs w:val="22"/>
        </w:rPr>
        <w:t>momento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modalità</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riterrà</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opportune,</w:t>
      </w:r>
      <w:r>
        <w:rPr>
          <w:rFonts w:ascii="Arial" w:hAnsi="Arial"/>
          <w:spacing w:val="1"/>
          <w:sz w:val="22"/>
          <w:szCs w:val="22"/>
        </w:rPr>
        <w:t xml:space="preserve"> </w:t>
      </w:r>
      <w:r>
        <w:rPr>
          <w:rFonts w:ascii="Arial" w:hAnsi="Arial"/>
          <w:sz w:val="22"/>
          <w:szCs w:val="22"/>
        </w:rPr>
        <w:t>l'esatto</w:t>
      </w:r>
      <w:r>
        <w:rPr>
          <w:rFonts w:ascii="Arial" w:hAnsi="Arial"/>
          <w:spacing w:val="1"/>
          <w:sz w:val="22"/>
          <w:szCs w:val="22"/>
        </w:rPr>
        <w:t xml:space="preserve"> </w:t>
      </w:r>
      <w:r>
        <w:rPr>
          <w:rFonts w:ascii="Arial" w:hAnsi="Arial"/>
          <w:sz w:val="22"/>
          <w:szCs w:val="22"/>
        </w:rPr>
        <w:t>adempimento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parte</w:t>
      </w:r>
      <w:r>
        <w:rPr>
          <w:rFonts w:ascii="Arial" w:hAnsi="Arial"/>
          <w:spacing w:val="1"/>
          <w:sz w:val="22"/>
          <w:szCs w:val="22"/>
        </w:rPr>
        <w:t xml:space="preserve"> </w:t>
      </w:r>
      <w:r>
        <w:rPr>
          <w:rFonts w:ascii="Arial" w:hAnsi="Arial"/>
          <w:sz w:val="22"/>
          <w:szCs w:val="22"/>
        </w:rPr>
        <w:t>dell’Appaltatore degli</w:t>
      </w:r>
      <w:r>
        <w:rPr>
          <w:rFonts w:ascii="Arial" w:hAnsi="Arial"/>
          <w:spacing w:val="-2"/>
          <w:sz w:val="22"/>
          <w:szCs w:val="22"/>
        </w:rPr>
        <w:t xml:space="preserve"> </w:t>
      </w:r>
      <w:r>
        <w:rPr>
          <w:rFonts w:ascii="Arial" w:hAnsi="Arial"/>
          <w:sz w:val="22"/>
          <w:szCs w:val="22"/>
        </w:rPr>
        <w:t>obblighi di</w:t>
      </w:r>
      <w:r>
        <w:rPr>
          <w:rFonts w:ascii="Arial" w:hAnsi="Arial"/>
          <w:spacing w:val="-1"/>
          <w:sz w:val="22"/>
          <w:szCs w:val="22"/>
        </w:rPr>
        <w:t xml:space="preserve"> </w:t>
      </w:r>
      <w:r>
        <w:rPr>
          <w:rFonts w:ascii="Arial" w:hAnsi="Arial"/>
          <w:sz w:val="22"/>
          <w:szCs w:val="22"/>
        </w:rPr>
        <w:t>cui al presente articolo.</w:t>
      </w:r>
    </w:p>
    <w:p>
      <w:pPr>
        <w:pStyle w:val="ListParagraph"/>
        <w:numPr>
          <w:ilvl w:val="0"/>
          <w:numId w:val="2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L’Appaltatore si obbliga altresì ad adempiere a tutte le obbligazioni complementari e connesse</w:t>
      </w:r>
      <w:r>
        <w:rPr>
          <w:rFonts w:ascii="Arial" w:hAnsi="Arial"/>
          <w:spacing w:val="1"/>
          <w:sz w:val="22"/>
          <w:szCs w:val="22"/>
        </w:rPr>
        <w:t xml:space="preserve"> </w:t>
      </w:r>
      <w:r>
        <w:rPr>
          <w:rFonts w:ascii="Arial" w:hAnsi="Arial"/>
          <w:sz w:val="22"/>
          <w:szCs w:val="22"/>
        </w:rPr>
        <w:t>previste per l’esecuzione a regola d’arte degli interventi proposti, sostenendone per intero i relativi</w:t>
      </w:r>
      <w:r>
        <w:rPr>
          <w:rFonts w:ascii="Arial" w:hAnsi="Arial"/>
          <w:spacing w:val="-47"/>
          <w:sz w:val="22"/>
          <w:szCs w:val="22"/>
        </w:rPr>
        <w:t xml:space="preserve"> </w:t>
      </w:r>
      <w:r>
        <w:rPr>
          <w:rFonts w:ascii="Arial" w:hAnsi="Arial"/>
          <w:sz w:val="22"/>
          <w:szCs w:val="22"/>
        </w:rPr>
        <w:t>costi.</w:t>
      </w:r>
    </w:p>
    <w:p>
      <w:pPr>
        <w:pStyle w:val="Normal"/>
        <w:spacing w:lineRule="auto" w:line="276" w:before="0" w:after="57"/>
        <w:ind w:left="150" w:right="150" w:hanging="0"/>
        <w:jc w:val="center"/>
        <w:rPr>
          <w:rFonts w:ascii="Arial" w:hAnsi="Arial"/>
          <w:i/>
          <w:i/>
          <w:color w:val="FF0000"/>
          <w:sz w:val="22"/>
          <w:szCs w:val="22"/>
          <w:highlight w:val="none"/>
          <w:shd w:fill="FFDBB6" w:val="clear"/>
        </w:rPr>
      </w:pPr>
      <w:r>
        <w:rPr>
          <w:rFonts w:ascii="Arial" w:hAnsi="Arial"/>
          <w:i/>
          <w:color w:val="FF0000"/>
          <w:sz w:val="22"/>
          <w:szCs w:val="22"/>
          <w:shd w:fill="FFDBB6" w:val="clear"/>
        </w:rPr>
      </w:r>
    </w:p>
    <w:p>
      <w:pPr>
        <w:pStyle w:val="Titolo1"/>
        <w:spacing w:lineRule="auto" w:line="276" w:before="0" w:after="57"/>
        <w:rPr>
          <w:rFonts w:ascii="Arial" w:hAnsi="Arial"/>
          <w:sz w:val="22"/>
          <w:szCs w:val="22"/>
          <w:highlight w:val="none"/>
          <w:shd w:fill="auto" w:val="clear"/>
        </w:rPr>
      </w:pPr>
      <w:r>
        <w:rPr>
          <w:rFonts w:ascii="Arial" w:hAnsi="Arial"/>
          <w:sz w:val="22"/>
          <w:szCs w:val="22"/>
          <w:shd w:fill="auto" w:val="clear"/>
        </w:rPr>
        <w:t>Articolo</w:t>
      </w:r>
      <w:r>
        <w:rPr>
          <w:rFonts w:ascii="Arial" w:hAnsi="Arial"/>
          <w:spacing w:val="-5"/>
          <w:sz w:val="22"/>
          <w:szCs w:val="22"/>
          <w:shd w:fill="auto" w:val="clear"/>
        </w:rPr>
        <w:t xml:space="preserve"> </w:t>
      </w:r>
      <w:r>
        <w:rPr>
          <w:rFonts w:ascii="Arial" w:hAnsi="Arial"/>
          <w:sz w:val="22"/>
          <w:szCs w:val="22"/>
          <w:shd w:fill="auto" w:val="clear"/>
        </w:rPr>
        <w:t>5-</w:t>
      </w:r>
      <w:r>
        <w:rPr>
          <w:rFonts w:ascii="Arial" w:hAnsi="Arial"/>
          <w:i/>
          <w:sz w:val="22"/>
          <w:szCs w:val="22"/>
          <w:shd w:fill="auto" w:val="clear"/>
        </w:rPr>
        <w:t>bis</w:t>
      </w:r>
      <w:r>
        <w:rPr>
          <w:rFonts w:ascii="Arial" w:hAnsi="Arial"/>
          <w:i/>
          <w:spacing w:val="-2"/>
          <w:sz w:val="22"/>
          <w:szCs w:val="22"/>
          <w:shd w:fill="auto" w:val="clear"/>
        </w:rPr>
        <w:t xml:space="preserve"> </w:t>
      </w:r>
      <w:r>
        <w:rPr>
          <w:rFonts w:ascii="Arial" w:hAnsi="Arial"/>
          <w:sz w:val="22"/>
          <w:szCs w:val="22"/>
          <w:shd w:fill="auto" w:val="clear"/>
        </w:rPr>
        <w:t>-</w:t>
      </w:r>
      <w:r>
        <w:rPr>
          <w:rFonts w:ascii="Arial" w:hAnsi="Arial"/>
          <w:spacing w:val="-5"/>
          <w:sz w:val="22"/>
          <w:szCs w:val="22"/>
          <w:shd w:fill="auto" w:val="clear"/>
        </w:rPr>
        <w:t xml:space="preserve"> </w:t>
      </w:r>
      <w:r>
        <w:rPr>
          <w:rFonts w:ascii="Arial" w:hAnsi="Arial"/>
          <w:sz w:val="22"/>
          <w:szCs w:val="22"/>
          <w:shd w:fill="auto" w:val="clear"/>
        </w:rPr>
        <w:t>(Obblighi</w:t>
      </w:r>
      <w:r>
        <w:rPr>
          <w:rFonts w:ascii="Arial" w:hAnsi="Arial"/>
          <w:spacing w:val="-3"/>
          <w:sz w:val="22"/>
          <w:szCs w:val="22"/>
          <w:shd w:fill="auto" w:val="clear"/>
        </w:rPr>
        <w:t xml:space="preserve"> </w:t>
      </w:r>
      <w:r>
        <w:rPr>
          <w:rFonts w:ascii="Arial" w:hAnsi="Arial"/>
          <w:sz w:val="22"/>
          <w:szCs w:val="22"/>
          <w:shd w:fill="auto" w:val="clear"/>
        </w:rPr>
        <w:t>specifici</w:t>
      </w:r>
      <w:r>
        <w:rPr>
          <w:rFonts w:ascii="Arial" w:hAnsi="Arial"/>
          <w:spacing w:val="-4"/>
          <w:sz w:val="22"/>
          <w:szCs w:val="22"/>
          <w:shd w:fill="auto" w:val="clear"/>
        </w:rPr>
        <w:t xml:space="preserve"> </w:t>
      </w:r>
      <w:r>
        <w:rPr>
          <w:rFonts w:ascii="Arial" w:hAnsi="Arial"/>
          <w:sz w:val="22"/>
          <w:szCs w:val="22"/>
          <w:shd w:fill="auto" w:val="clear"/>
        </w:rPr>
        <w:t>previsti</w:t>
      </w:r>
      <w:r>
        <w:rPr>
          <w:rFonts w:ascii="Arial" w:hAnsi="Arial"/>
          <w:spacing w:val="-2"/>
          <w:sz w:val="22"/>
          <w:szCs w:val="22"/>
          <w:shd w:fill="auto" w:val="clear"/>
        </w:rPr>
        <w:t xml:space="preserve"> </w:t>
      </w:r>
      <w:r>
        <w:rPr>
          <w:rFonts w:ascii="Arial" w:hAnsi="Arial"/>
          <w:sz w:val="22"/>
          <w:szCs w:val="22"/>
          <w:shd w:fill="auto" w:val="clear"/>
        </w:rPr>
        <w:t>dal</w:t>
      </w:r>
      <w:r>
        <w:rPr>
          <w:rFonts w:ascii="Arial" w:hAnsi="Arial"/>
          <w:spacing w:val="-4"/>
          <w:sz w:val="22"/>
          <w:szCs w:val="22"/>
          <w:shd w:fill="auto" w:val="clear"/>
        </w:rPr>
        <w:t xml:space="preserve"> </w:t>
      </w:r>
      <w:r>
        <w:rPr>
          <w:rFonts w:ascii="Arial" w:hAnsi="Arial"/>
          <w:sz w:val="22"/>
          <w:szCs w:val="22"/>
          <w:shd w:fill="auto" w:val="clear"/>
        </w:rPr>
        <w:t>Protocollo</w:t>
      </w:r>
      <w:r>
        <w:rPr>
          <w:rFonts w:ascii="Arial" w:hAnsi="Arial"/>
          <w:spacing w:val="-2"/>
          <w:sz w:val="22"/>
          <w:szCs w:val="22"/>
          <w:shd w:fill="auto" w:val="clear"/>
        </w:rPr>
        <w:t xml:space="preserve"> </w:t>
      </w:r>
      <w:r>
        <w:rPr>
          <w:rFonts w:ascii="Arial" w:hAnsi="Arial"/>
          <w:sz w:val="22"/>
          <w:szCs w:val="22"/>
          <w:shd w:fill="auto" w:val="clear"/>
        </w:rPr>
        <w:t>di</w:t>
      </w:r>
      <w:r>
        <w:rPr>
          <w:rFonts w:ascii="Arial" w:hAnsi="Arial"/>
          <w:spacing w:val="-1"/>
          <w:sz w:val="22"/>
          <w:szCs w:val="22"/>
          <w:shd w:fill="auto" w:val="clear"/>
        </w:rPr>
        <w:t xml:space="preserve"> </w:t>
      </w:r>
      <w:r>
        <w:rPr>
          <w:rFonts w:ascii="Arial" w:hAnsi="Arial"/>
          <w:sz w:val="22"/>
          <w:szCs w:val="22"/>
          <w:shd w:fill="auto" w:val="clear"/>
        </w:rPr>
        <w:t>Legalità)</w:t>
      </w:r>
    </w:p>
    <w:p>
      <w:pPr>
        <w:pStyle w:val="ListParagraph"/>
        <w:numPr>
          <w:ilvl w:val="0"/>
          <w:numId w:val="21"/>
        </w:numPr>
        <w:tabs>
          <w:tab w:val="clear" w:pos="720"/>
          <w:tab w:val="left" w:pos="759" w:leader="none"/>
        </w:tabs>
        <w:spacing w:lineRule="auto" w:line="276" w:before="0" w:after="57"/>
        <w:ind w:left="758" w:right="249" w:hanging="363"/>
        <w:jc w:val="both"/>
        <w:rPr>
          <w:rFonts w:ascii="Arial" w:hAnsi="Arial"/>
          <w:sz w:val="22"/>
          <w:szCs w:val="22"/>
          <w:highlight w:val="none"/>
          <w:shd w:fill="auto" w:val="clear"/>
        </w:rPr>
      </w:pPr>
      <w:r>
        <w:rPr>
          <w:rFonts w:ascii="Arial" w:hAnsi="Arial"/>
          <w:sz w:val="22"/>
          <w:szCs w:val="22"/>
          <w:shd w:fill="auto" w:val="clear"/>
        </w:rPr>
        <w:t>L’Appaltatore è tenuto, nell’esecuzione del presente Contratto Specifico, al rispetto degli obblighi</w:t>
      </w:r>
      <w:r>
        <w:rPr>
          <w:rFonts w:ascii="Arial" w:hAnsi="Arial"/>
          <w:spacing w:val="1"/>
          <w:sz w:val="22"/>
          <w:szCs w:val="22"/>
          <w:shd w:fill="auto" w:val="clear"/>
        </w:rPr>
        <w:t xml:space="preserve"> </w:t>
      </w:r>
      <w:r>
        <w:rPr>
          <w:rFonts w:ascii="Arial" w:hAnsi="Arial"/>
          <w:sz w:val="22"/>
          <w:szCs w:val="22"/>
          <w:shd w:fill="auto" w:val="clear"/>
        </w:rPr>
        <w:t>derivanti dal Protocollo di Legalità sottos</w:t>
      </w:r>
      <w:r>
        <w:rPr>
          <w:rFonts w:eastAsia="Calibri" w:cs="Calibri" w:ascii="Arial" w:hAnsi="Arial" w:eastAsiaTheme="minorHAnsi"/>
          <w:color w:val="000000"/>
          <w:kern w:val="0"/>
          <w:sz w:val="22"/>
          <w:szCs w:val="22"/>
          <w:shd w:fill="auto" w:val="clear"/>
          <w:lang w:val="it-IT" w:eastAsia="en-US" w:bidi="ar-SA"/>
        </w:rPr>
        <w:t>critto in data 28/03/2023 tra il Soggetto Attuatore e la Prefettura - U.T.G. di Reggio nell’Emilia (approvato con delibera di Giunta ID n. 75 del 28/03/2023, immediatamente eseguibile).</w:t>
      </w:r>
    </w:p>
    <w:p>
      <w:pPr>
        <w:pStyle w:val="ListParagraph"/>
        <w:numPr>
          <w:ilvl w:val="0"/>
          <w:numId w:val="21"/>
        </w:numPr>
        <w:tabs>
          <w:tab w:val="clear" w:pos="720"/>
          <w:tab w:val="left" w:pos="759" w:leader="none"/>
        </w:tabs>
        <w:spacing w:lineRule="auto" w:line="276" w:before="0" w:after="57"/>
        <w:ind w:left="758" w:right="254" w:hanging="363"/>
        <w:jc w:val="both"/>
        <w:rPr>
          <w:rFonts w:ascii="Arial" w:hAnsi="Arial" w:eastAsia="Calibri" w:cs="Calibri"/>
          <w:color w:val="auto"/>
          <w:kern w:val="0"/>
          <w:sz w:val="22"/>
          <w:szCs w:val="22"/>
          <w:highlight w:val="none"/>
          <w:shd w:fill="auto" w:val="clear"/>
          <w:lang w:val="it-IT" w:eastAsia="en-US" w:bidi="ar-SA"/>
        </w:rPr>
      </w:pPr>
      <w:r>
        <w:rPr>
          <w:rFonts w:eastAsia="Calibri" w:cs="Calibri" w:ascii="Arial" w:hAnsi="Arial"/>
          <w:color w:val="000000"/>
          <w:kern w:val="0"/>
          <w:sz w:val="22"/>
          <w:szCs w:val="22"/>
          <w:shd w:fill="auto" w:val="clear"/>
          <w:lang w:val="it-IT" w:eastAsia="en-US" w:bidi="ar-SA"/>
        </w:rPr>
        <w:t>L’Appaltatore accetta e si obbliga a rispettare e a far rispettare dai propri aventi causa, da subappaltatori, subfornitori e, comunque, da qualsivoglia soggetto terzo subcontraente, facente parte della cd. “filiera delle imprese”, senza riserva alcuna, il Protocollo di Legalità, che, con la sottoscrizione del presente Contratto Specifico e del Protocollo di Legalità di cui al precedente comma 1, viene espressamente, integralmente ed incondizionatamente accettato dall’Appaltatore, e le clausole tutte contenute nel Protocollo di Legalità medesimo.</w:t>
      </w:r>
    </w:p>
    <w:p>
      <w:pPr>
        <w:pStyle w:val="Corpodeltesto"/>
        <w:spacing w:lineRule="auto" w:line="276" w:before="0" w:after="57"/>
        <w:jc w:val="left"/>
        <w:rPr>
          <w:rFonts w:ascii="Arial" w:hAnsi="Arial" w:eastAsia="Calibri" w:cs="Calibri"/>
          <w:color w:val="auto"/>
          <w:kern w:val="0"/>
          <w:sz w:val="22"/>
          <w:szCs w:val="22"/>
          <w:highlight w:val="none"/>
          <w:shd w:fill="auto" w:val="clear"/>
          <w:lang w:val="it-IT" w:eastAsia="en-US" w:bidi="ar-SA"/>
        </w:rPr>
      </w:pPr>
      <w:r>
        <w:rPr>
          <w:rFonts w:eastAsia="Calibri" w:cs="Calibri" w:ascii="Arial" w:hAnsi="Arial"/>
          <w:color w:val="000000"/>
          <w:kern w:val="0"/>
          <w:sz w:val="22"/>
          <w:szCs w:val="22"/>
          <w:shd w:fill="auto" w:val="clear"/>
          <w:lang w:val="it-IT" w:eastAsia="en-US" w:bidi="ar-SA"/>
        </w:rPr>
      </w:r>
    </w:p>
    <w:p>
      <w:pPr>
        <w:pStyle w:val="Titolo1"/>
        <w:spacing w:lineRule="auto" w:line="276" w:before="0" w:after="57"/>
        <w:ind w:left="415" w:right="60" w:hanging="0"/>
        <w:rPr>
          <w:rFonts w:ascii="Arial" w:hAnsi="Arial"/>
          <w:sz w:val="22"/>
          <w:szCs w:val="22"/>
        </w:rPr>
      </w:pPr>
      <w:r>
        <w:rPr>
          <w:rFonts w:ascii="Arial" w:hAnsi="Arial"/>
          <w:sz w:val="22"/>
          <w:szCs w:val="22"/>
        </w:rPr>
      </w:r>
    </w:p>
    <w:p>
      <w:pPr>
        <w:pStyle w:val="Titolo1"/>
        <w:spacing w:lineRule="auto" w:line="276" w:before="0" w:after="57"/>
        <w:ind w:left="415" w:right="6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6</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(Responsabilità)</w:t>
      </w:r>
    </w:p>
    <w:p>
      <w:pPr>
        <w:pStyle w:val="ListParagraph"/>
        <w:numPr>
          <w:ilvl w:val="0"/>
          <w:numId w:val="2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 si obbliga a risarcire il Soggetto Attuatore per i danni, le perdite di beni o distruzione</w:t>
      </w:r>
      <w:r>
        <w:rPr>
          <w:rFonts w:ascii="Arial" w:hAnsi="Arial"/>
          <w:spacing w:val="1"/>
          <w:sz w:val="22"/>
          <w:szCs w:val="22"/>
        </w:rPr>
        <w:t xml:space="preserve"> </w:t>
      </w:r>
      <w:r>
        <w:rPr>
          <w:rFonts w:ascii="Arial" w:hAnsi="Arial"/>
          <w:sz w:val="22"/>
          <w:szCs w:val="22"/>
        </w:rPr>
        <w:t>di beni di proprietà dello stesso e che siano imputabili direttamente all’Appaltatore e/o ai suoi</w:t>
      </w:r>
      <w:r>
        <w:rPr>
          <w:rFonts w:ascii="Arial" w:hAnsi="Arial"/>
          <w:spacing w:val="1"/>
          <w:sz w:val="22"/>
          <w:szCs w:val="22"/>
        </w:rPr>
        <w:t xml:space="preserve"> </w:t>
      </w:r>
      <w:r>
        <w:rPr>
          <w:rFonts w:ascii="Arial" w:hAnsi="Arial"/>
          <w:sz w:val="22"/>
          <w:szCs w:val="22"/>
        </w:rPr>
        <w:t>subappaltatori</w:t>
      </w:r>
      <w:r>
        <w:rPr>
          <w:rFonts w:ascii="Arial" w:hAnsi="Arial"/>
          <w:spacing w:val="-4"/>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subfornitori.</w:t>
      </w:r>
    </w:p>
    <w:p>
      <w:pPr>
        <w:pStyle w:val="ListParagraph"/>
        <w:numPr>
          <w:ilvl w:val="0"/>
          <w:numId w:val="20"/>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È fatto obbligo all’Appaltatore di mantenere il Soggetto Attuatore sollevato e indenne da ogni e</w:t>
      </w:r>
      <w:r>
        <w:rPr>
          <w:rFonts w:ascii="Arial" w:hAnsi="Arial"/>
          <w:spacing w:val="1"/>
          <w:sz w:val="22"/>
          <w:szCs w:val="22"/>
        </w:rPr>
        <w:t xml:space="preserve"> </w:t>
      </w:r>
      <w:r>
        <w:rPr>
          <w:rFonts w:ascii="Arial" w:hAnsi="Arial"/>
          <w:sz w:val="22"/>
          <w:szCs w:val="22"/>
        </w:rPr>
        <w:t>qualsiasi responsabilità per danni diretti ed indiretti che possano derivare a persone o cose dalla</w:t>
      </w:r>
      <w:r>
        <w:rPr>
          <w:rFonts w:ascii="Arial" w:hAnsi="Arial"/>
          <w:spacing w:val="1"/>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dai</w:t>
      </w:r>
      <w:r>
        <w:rPr>
          <w:rFonts w:ascii="Arial" w:hAnsi="Arial"/>
          <w:spacing w:val="1"/>
          <w:sz w:val="22"/>
          <w:szCs w:val="22"/>
        </w:rPr>
        <w:t xml:space="preserve"> </w:t>
      </w:r>
      <w:r>
        <w:rPr>
          <w:rFonts w:ascii="Arial" w:hAnsi="Arial"/>
          <w:sz w:val="22"/>
          <w:szCs w:val="22"/>
        </w:rPr>
        <w:t>materiali</w:t>
      </w:r>
      <w:r>
        <w:rPr>
          <w:rFonts w:ascii="Arial" w:hAnsi="Arial"/>
          <w:spacing w:val="1"/>
          <w:sz w:val="22"/>
          <w:szCs w:val="22"/>
        </w:rPr>
        <w:t xml:space="preserve"> </w:t>
      </w:r>
      <w:r>
        <w:rPr>
          <w:rFonts w:ascii="Arial" w:hAnsi="Arial"/>
          <w:sz w:val="22"/>
          <w:szCs w:val="22"/>
        </w:rPr>
        <w:t>impiegati,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comunque</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dovessero</w:t>
      </w:r>
      <w:r>
        <w:rPr>
          <w:rFonts w:ascii="Arial" w:hAnsi="Arial"/>
          <w:spacing w:val="1"/>
          <w:sz w:val="22"/>
          <w:szCs w:val="22"/>
        </w:rPr>
        <w:t xml:space="preserve"> </w:t>
      </w:r>
      <w:r>
        <w:rPr>
          <w:rFonts w:ascii="Arial" w:hAnsi="Arial"/>
          <w:sz w:val="22"/>
          <w:szCs w:val="22"/>
        </w:rPr>
        <w:t>verificare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dipendenza</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questo</w:t>
      </w:r>
      <w:r>
        <w:rPr>
          <w:rFonts w:ascii="Arial" w:hAnsi="Arial"/>
          <w:spacing w:val="-2"/>
          <w:sz w:val="22"/>
          <w:szCs w:val="22"/>
        </w:rPr>
        <w:t xml:space="preserve"> </w:t>
      </w:r>
      <w:r>
        <w:rPr>
          <w:rFonts w:ascii="Arial" w:hAnsi="Arial"/>
          <w:sz w:val="22"/>
          <w:szCs w:val="22"/>
        </w:rPr>
        <w:t>contratto,</w:t>
      </w:r>
      <w:r>
        <w:rPr>
          <w:rFonts w:ascii="Arial" w:hAnsi="Arial"/>
          <w:spacing w:val="-3"/>
          <w:sz w:val="22"/>
          <w:szCs w:val="22"/>
        </w:rPr>
        <w:t xml:space="preserve"> </w:t>
      </w:r>
      <w:r>
        <w:rPr>
          <w:rFonts w:ascii="Arial" w:hAnsi="Arial"/>
          <w:sz w:val="22"/>
          <w:szCs w:val="22"/>
        </w:rPr>
        <w:t>da</w:t>
      </w:r>
      <w:r>
        <w:rPr>
          <w:rFonts w:ascii="Arial" w:hAnsi="Arial"/>
          <w:spacing w:val="-3"/>
          <w:sz w:val="22"/>
          <w:szCs w:val="22"/>
        </w:rPr>
        <w:t xml:space="preserve"> </w:t>
      </w:r>
      <w:r>
        <w:rPr>
          <w:rFonts w:ascii="Arial" w:hAnsi="Arial"/>
          <w:sz w:val="22"/>
          <w:szCs w:val="22"/>
        </w:rPr>
        <w:t>azioni</w:t>
      </w:r>
      <w:r>
        <w:rPr>
          <w:rFonts w:ascii="Arial" w:hAnsi="Arial"/>
          <w:spacing w:val="-3"/>
          <w:sz w:val="22"/>
          <w:szCs w:val="22"/>
        </w:rPr>
        <w:t xml:space="preserve"> </w:t>
      </w:r>
      <w:r>
        <w:rPr>
          <w:rFonts w:ascii="Arial" w:hAnsi="Arial"/>
          <w:sz w:val="22"/>
          <w:szCs w:val="22"/>
        </w:rPr>
        <w:t>legali</w:t>
      </w:r>
      <w:r>
        <w:rPr>
          <w:rFonts w:ascii="Arial" w:hAnsi="Arial"/>
          <w:spacing w:val="-3"/>
          <w:sz w:val="22"/>
          <w:szCs w:val="22"/>
        </w:rPr>
        <w:t xml:space="preserve"> </w:t>
      </w:r>
      <w:r>
        <w:rPr>
          <w:rFonts w:ascii="Arial" w:hAnsi="Arial"/>
          <w:sz w:val="22"/>
          <w:szCs w:val="22"/>
        </w:rPr>
        <w:t>o</w:t>
      </w:r>
      <w:r>
        <w:rPr>
          <w:rFonts w:ascii="Arial" w:hAnsi="Arial"/>
          <w:spacing w:val="-2"/>
          <w:sz w:val="22"/>
          <w:szCs w:val="22"/>
        </w:rPr>
        <w:t xml:space="preserve"> </w:t>
      </w:r>
      <w:r>
        <w:rPr>
          <w:rFonts w:ascii="Arial" w:hAnsi="Arial"/>
          <w:sz w:val="22"/>
          <w:szCs w:val="22"/>
        </w:rPr>
        <w:t>da</w:t>
      </w:r>
      <w:r>
        <w:rPr>
          <w:rFonts w:ascii="Arial" w:hAnsi="Arial"/>
          <w:spacing w:val="-3"/>
          <w:sz w:val="22"/>
          <w:szCs w:val="22"/>
        </w:rPr>
        <w:t xml:space="preserve"> </w:t>
      </w:r>
      <w:r>
        <w:rPr>
          <w:rFonts w:ascii="Arial" w:hAnsi="Arial"/>
          <w:sz w:val="22"/>
          <w:szCs w:val="22"/>
        </w:rPr>
        <w:t>richieste</w:t>
      </w:r>
      <w:r>
        <w:rPr>
          <w:rFonts w:ascii="Arial" w:hAnsi="Arial"/>
          <w:spacing w:val="-3"/>
          <w:sz w:val="22"/>
          <w:szCs w:val="22"/>
        </w:rPr>
        <w:t xml:space="preserve"> </w:t>
      </w:r>
      <w:r>
        <w:rPr>
          <w:rFonts w:ascii="Arial" w:hAnsi="Arial"/>
          <w:sz w:val="22"/>
          <w:szCs w:val="22"/>
        </w:rPr>
        <w:t>risarcitorie</w:t>
      </w:r>
      <w:r>
        <w:rPr>
          <w:rFonts w:ascii="Arial" w:hAnsi="Arial"/>
          <w:spacing w:val="-3"/>
          <w:sz w:val="22"/>
          <w:szCs w:val="22"/>
        </w:rPr>
        <w:t xml:space="preserve"> </w:t>
      </w:r>
      <w:r>
        <w:rPr>
          <w:rFonts w:ascii="Arial" w:hAnsi="Arial"/>
          <w:sz w:val="22"/>
          <w:szCs w:val="22"/>
        </w:rPr>
        <w:t>avanzate</w:t>
      </w:r>
      <w:r>
        <w:rPr>
          <w:rFonts w:ascii="Arial" w:hAnsi="Arial"/>
          <w:spacing w:val="-3"/>
          <w:sz w:val="22"/>
          <w:szCs w:val="22"/>
        </w:rPr>
        <w:t xml:space="preserve"> </w:t>
      </w:r>
      <w:r>
        <w:rPr>
          <w:rFonts w:ascii="Arial" w:hAnsi="Arial"/>
          <w:sz w:val="22"/>
          <w:szCs w:val="22"/>
        </w:rPr>
        <w:t>nei</w:t>
      </w:r>
      <w:r>
        <w:rPr>
          <w:rFonts w:ascii="Arial" w:hAnsi="Arial"/>
          <w:spacing w:val="-2"/>
          <w:sz w:val="22"/>
          <w:szCs w:val="22"/>
        </w:rPr>
        <w:t xml:space="preserve"> </w:t>
      </w:r>
      <w:r>
        <w:rPr>
          <w:rFonts w:ascii="Arial" w:hAnsi="Arial"/>
          <w:sz w:val="22"/>
          <w:szCs w:val="22"/>
        </w:rPr>
        <w:t>confronti</w:t>
      </w:r>
      <w:r>
        <w:rPr>
          <w:rFonts w:ascii="Arial" w:hAnsi="Arial"/>
          <w:spacing w:val="-3"/>
          <w:sz w:val="22"/>
          <w:szCs w:val="22"/>
        </w:rPr>
        <w:t xml:space="preserve"> </w:t>
      </w:r>
      <w:r>
        <w:rPr>
          <w:rFonts w:ascii="Arial" w:hAnsi="Arial"/>
          <w:sz w:val="22"/>
          <w:szCs w:val="22"/>
        </w:rPr>
        <w:t>del</w:t>
      </w:r>
      <w:r>
        <w:rPr>
          <w:rFonts w:ascii="Arial" w:hAnsi="Arial"/>
          <w:spacing w:val="-48"/>
          <w:sz w:val="22"/>
          <w:szCs w:val="22"/>
        </w:rPr>
        <w:t xml:space="preserve"> </w:t>
      </w:r>
      <w:r>
        <w:rPr>
          <w:rFonts w:ascii="Arial" w:hAnsi="Arial"/>
          <w:sz w:val="22"/>
          <w:szCs w:val="22"/>
        </w:rPr>
        <w:t>Soggetto Attuatore o da terzi danneggiati, nonché a risarcire i danni conseguenti al tardivo ovvero</w:t>
      </w:r>
      <w:r>
        <w:rPr>
          <w:rFonts w:ascii="Arial" w:hAnsi="Arial"/>
          <w:spacing w:val="1"/>
          <w:sz w:val="22"/>
          <w:szCs w:val="22"/>
        </w:rPr>
        <w:t xml:space="preserve"> </w:t>
      </w:r>
      <w:r>
        <w:rPr>
          <w:rFonts w:ascii="Arial" w:hAnsi="Arial"/>
          <w:sz w:val="22"/>
          <w:szCs w:val="22"/>
        </w:rPr>
        <w:t>erroneo ripristino</w:t>
      </w:r>
      <w:r>
        <w:rPr>
          <w:rFonts w:ascii="Arial" w:hAnsi="Arial"/>
          <w:spacing w:val="1"/>
          <w:sz w:val="22"/>
          <w:szCs w:val="22"/>
        </w:rPr>
        <w:t xml:space="preserve"> </w:t>
      </w:r>
      <w:r>
        <w:rPr>
          <w:rFonts w:ascii="Arial" w:hAnsi="Arial"/>
          <w:sz w:val="22"/>
          <w:szCs w:val="22"/>
        </w:rPr>
        <w:t>dello</w:t>
      </w:r>
      <w:r>
        <w:rPr>
          <w:rFonts w:ascii="Arial" w:hAnsi="Arial"/>
          <w:spacing w:val="-2"/>
          <w:sz w:val="22"/>
          <w:szCs w:val="22"/>
        </w:rPr>
        <w:t xml:space="preserve"> </w:t>
      </w:r>
      <w:r>
        <w:rPr>
          <w:rFonts w:ascii="Arial" w:hAnsi="Arial"/>
          <w:sz w:val="22"/>
          <w:szCs w:val="22"/>
        </w:rPr>
        <w:t>stato</w:t>
      </w:r>
      <w:r>
        <w:rPr>
          <w:rFonts w:ascii="Arial" w:hAnsi="Arial"/>
          <w:spacing w:val="1"/>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luoghi interessati dai</w:t>
      </w:r>
      <w:r>
        <w:rPr>
          <w:rFonts w:ascii="Arial" w:hAnsi="Arial"/>
          <w:spacing w:val="-5"/>
          <w:sz w:val="22"/>
          <w:szCs w:val="22"/>
        </w:rPr>
        <w:t xml:space="preserve"> </w:t>
      </w:r>
      <w:r>
        <w:rPr>
          <w:rFonts w:ascii="Arial" w:hAnsi="Arial"/>
          <w:sz w:val="22"/>
          <w:szCs w:val="22"/>
        </w:rPr>
        <w:t>cantieri.</w:t>
      </w:r>
    </w:p>
    <w:p>
      <w:pPr>
        <w:pStyle w:val="ListParagraph"/>
        <w:numPr>
          <w:ilvl w:val="0"/>
          <w:numId w:val="2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w:t>
      </w:r>
      <w:r>
        <w:rPr>
          <w:rFonts w:ascii="Arial" w:hAnsi="Arial"/>
          <w:spacing w:val="-3"/>
          <w:sz w:val="22"/>
          <w:szCs w:val="22"/>
        </w:rPr>
        <w:t xml:space="preserve"> </w:t>
      </w:r>
      <w:r>
        <w:rPr>
          <w:rFonts w:ascii="Arial" w:hAnsi="Arial"/>
          <w:sz w:val="22"/>
          <w:szCs w:val="22"/>
        </w:rPr>
        <w:t>altresì,</w:t>
      </w:r>
      <w:r>
        <w:rPr>
          <w:rFonts w:ascii="Arial" w:hAnsi="Arial"/>
          <w:spacing w:val="-2"/>
          <w:sz w:val="22"/>
          <w:szCs w:val="22"/>
        </w:rPr>
        <w:t xml:space="preserve"> </w:t>
      </w:r>
      <w:r>
        <w:rPr>
          <w:rFonts w:ascii="Arial" w:hAnsi="Arial"/>
          <w:sz w:val="22"/>
          <w:szCs w:val="22"/>
        </w:rPr>
        <w:t>si</w:t>
      </w:r>
      <w:r>
        <w:rPr>
          <w:rFonts w:ascii="Arial" w:hAnsi="Arial"/>
          <w:spacing w:val="-5"/>
          <w:sz w:val="22"/>
          <w:szCs w:val="22"/>
        </w:rPr>
        <w:t xml:space="preserve"> </w:t>
      </w:r>
      <w:r>
        <w:rPr>
          <w:rFonts w:ascii="Arial" w:hAnsi="Arial"/>
          <w:sz w:val="22"/>
          <w:szCs w:val="22"/>
        </w:rPr>
        <w:t>obbliga</w:t>
      </w:r>
      <w:r>
        <w:rPr>
          <w:rFonts w:ascii="Arial" w:hAnsi="Arial"/>
          <w:spacing w:val="-3"/>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rispondere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manlevare</w:t>
      </w:r>
      <w:r>
        <w:rPr>
          <w:rFonts w:ascii="Arial" w:hAnsi="Arial"/>
          <w:spacing w:val="-2"/>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Soggetto</w:t>
      </w:r>
      <w:r>
        <w:rPr>
          <w:rFonts w:ascii="Arial" w:hAnsi="Arial"/>
          <w:spacing w:val="-2"/>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da</w:t>
      </w:r>
      <w:r>
        <w:rPr>
          <w:rFonts w:ascii="Arial" w:hAnsi="Arial"/>
          <w:spacing w:val="-2"/>
          <w:sz w:val="22"/>
          <w:szCs w:val="22"/>
        </w:rPr>
        <w:t xml:space="preserve"> </w:t>
      </w:r>
      <w:r>
        <w:rPr>
          <w:rFonts w:ascii="Arial" w:hAnsi="Arial"/>
          <w:sz w:val="22"/>
          <w:szCs w:val="22"/>
        </w:rPr>
        <w:t>ogni</w:t>
      </w:r>
      <w:r>
        <w:rPr>
          <w:rFonts w:ascii="Arial" w:hAnsi="Arial"/>
          <w:spacing w:val="-2"/>
          <w:sz w:val="22"/>
          <w:szCs w:val="22"/>
        </w:rPr>
        <w:t xml:space="preserve"> </w:t>
      </w:r>
      <w:r>
        <w:rPr>
          <w:rFonts w:ascii="Arial" w:hAnsi="Arial"/>
          <w:sz w:val="22"/>
          <w:szCs w:val="22"/>
        </w:rPr>
        <w:t>pretesa</w:t>
      </w:r>
      <w:r>
        <w:rPr>
          <w:rFonts w:ascii="Arial" w:hAnsi="Arial"/>
          <w:spacing w:val="-3"/>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avanzata</w:t>
      </w:r>
      <w:r>
        <w:rPr>
          <w:rFonts w:ascii="Arial" w:hAnsi="Arial"/>
          <w:spacing w:val="1"/>
          <w:sz w:val="22"/>
          <w:szCs w:val="22"/>
        </w:rPr>
        <w:t xml:space="preserve"> </w:t>
      </w:r>
      <w:r>
        <w:rPr>
          <w:rFonts w:ascii="Arial" w:hAnsi="Arial"/>
          <w:sz w:val="22"/>
          <w:szCs w:val="22"/>
        </w:rPr>
        <w:t>dagli</w:t>
      </w:r>
      <w:r>
        <w:rPr>
          <w:rFonts w:ascii="Arial" w:hAnsi="Arial"/>
          <w:spacing w:val="1"/>
          <w:sz w:val="22"/>
          <w:szCs w:val="22"/>
        </w:rPr>
        <w:t xml:space="preserve"> </w:t>
      </w:r>
      <w:r>
        <w:rPr>
          <w:rFonts w:ascii="Arial" w:hAnsi="Arial"/>
          <w:sz w:val="22"/>
          <w:szCs w:val="22"/>
        </w:rPr>
        <w:t>enti</w:t>
      </w:r>
      <w:r>
        <w:rPr>
          <w:rFonts w:ascii="Arial" w:hAnsi="Arial"/>
          <w:spacing w:val="1"/>
          <w:sz w:val="22"/>
          <w:szCs w:val="22"/>
        </w:rPr>
        <w:t xml:space="preserve"> </w:t>
      </w:r>
      <w:r>
        <w:rPr>
          <w:rFonts w:ascii="Arial" w:hAnsi="Arial"/>
          <w:sz w:val="22"/>
          <w:szCs w:val="22"/>
        </w:rPr>
        <w:t>competenti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soggetti</w:t>
      </w:r>
      <w:r>
        <w:rPr>
          <w:rFonts w:ascii="Arial" w:hAnsi="Arial"/>
          <w:spacing w:val="1"/>
          <w:sz w:val="22"/>
          <w:szCs w:val="22"/>
        </w:rPr>
        <w:t xml:space="preserve"> </w:t>
      </w:r>
      <w:r>
        <w:rPr>
          <w:rFonts w:ascii="Arial" w:hAnsi="Arial"/>
          <w:sz w:val="22"/>
          <w:szCs w:val="22"/>
        </w:rPr>
        <w:t>terzi,</w:t>
      </w:r>
      <w:r>
        <w:rPr>
          <w:rFonts w:ascii="Arial" w:hAnsi="Arial"/>
          <w:spacing w:val="1"/>
          <w:sz w:val="22"/>
          <w:szCs w:val="22"/>
        </w:rPr>
        <w:t xml:space="preserve"> </w:t>
      </w:r>
      <w:r>
        <w:rPr>
          <w:rFonts w:ascii="Arial" w:hAnsi="Arial"/>
          <w:sz w:val="22"/>
          <w:szCs w:val="22"/>
        </w:rPr>
        <w:t>compresi</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dipendenti</w:t>
      </w:r>
      <w:r>
        <w:rPr>
          <w:rFonts w:ascii="Arial" w:hAnsi="Arial"/>
          <w:spacing w:val="1"/>
          <w:sz w:val="22"/>
          <w:szCs w:val="22"/>
        </w:rPr>
        <w:t xml:space="preserve"> </w:t>
      </w:r>
      <w:r>
        <w:rPr>
          <w:rFonts w:ascii="Arial" w:hAnsi="Arial"/>
          <w:sz w:val="22"/>
          <w:szCs w:val="22"/>
        </w:rPr>
        <w:t>dell’Appaltatore e/o subfornitore ovvero del Soggetto Attuatore medesimo, a mezzo di domanda</w:t>
      </w:r>
      <w:r>
        <w:rPr>
          <w:rFonts w:ascii="Arial" w:hAnsi="Arial"/>
          <w:spacing w:val="1"/>
          <w:sz w:val="22"/>
          <w:szCs w:val="22"/>
        </w:rPr>
        <w:t xml:space="preserve"> </w:t>
      </w:r>
      <w:r>
        <w:rPr>
          <w:rFonts w:ascii="Arial" w:hAnsi="Arial"/>
          <w:sz w:val="22"/>
          <w:szCs w:val="22"/>
        </w:rPr>
        <w:t>giudiziale</w:t>
      </w:r>
      <w:r>
        <w:rPr>
          <w:rFonts w:ascii="Arial" w:hAnsi="Arial"/>
          <w:spacing w:val="-9"/>
          <w:sz w:val="22"/>
          <w:szCs w:val="22"/>
        </w:rPr>
        <w:t xml:space="preserve"> </w:t>
      </w:r>
      <w:r>
        <w:rPr>
          <w:rFonts w:ascii="Arial" w:hAnsi="Arial"/>
          <w:sz w:val="22"/>
          <w:szCs w:val="22"/>
        </w:rPr>
        <w:t>o</w:t>
      </w:r>
      <w:r>
        <w:rPr>
          <w:rFonts w:ascii="Arial" w:hAnsi="Arial"/>
          <w:spacing w:val="-8"/>
          <w:sz w:val="22"/>
          <w:szCs w:val="22"/>
        </w:rPr>
        <w:t xml:space="preserve"> </w:t>
      </w:r>
      <w:r>
        <w:rPr>
          <w:rFonts w:ascii="Arial" w:hAnsi="Arial"/>
          <w:sz w:val="22"/>
          <w:szCs w:val="22"/>
        </w:rPr>
        <w:t>stragiudiziale</w:t>
      </w:r>
      <w:r>
        <w:rPr>
          <w:rFonts w:ascii="Arial" w:hAnsi="Arial"/>
          <w:spacing w:val="-8"/>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qualunque</w:t>
      </w:r>
      <w:r>
        <w:rPr>
          <w:rFonts w:ascii="Arial" w:hAnsi="Arial"/>
          <w:spacing w:val="-8"/>
          <w:sz w:val="22"/>
          <w:szCs w:val="22"/>
        </w:rPr>
        <w:t xml:space="preserve"> </w:t>
      </w:r>
      <w:r>
        <w:rPr>
          <w:rFonts w:ascii="Arial" w:hAnsi="Arial"/>
          <w:sz w:val="22"/>
          <w:szCs w:val="22"/>
        </w:rPr>
        <w:t>titolo</w:t>
      </w:r>
      <w:r>
        <w:rPr>
          <w:rFonts w:ascii="Arial" w:hAnsi="Arial"/>
          <w:spacing w:val="-9"/>
          <w:sz w:val="22"/>
          <w:szCs w:val="22"/>
        </w:rPr>
        <w:t xml:space="preserve"> </w:t>
      </w:r>
      <w:r>
        <w:rPr>
          <w:rFonts w:ascii="Arial" w:hAnsi="Arial"/>
          <w:sz w:val="22"/>
          <w:szCs w:val="22"/>
        </w:rPr>
        <w:t>derivante</w:t>
      </w:r>
      <w:r>
        <w:rPr>
          <w:rFonts w:ascii="Arial" w:hAnsi="Arial"/>
          <w:spacing w:val="-8"/>
          <w:sz w:val="22"/>
          <w:szCs w:val="22"/>
        </w:rPr>
        <w:t xml:space="preserve"> </w:t>
      </w:r>
      <w:r>
        <w:rPr>
          <w:rFonts w:ascii="Arial" w:hAnsi="Arial"/>
          <w:sz w:val="22"/>
          <w:szCs w:val="22"/>
        </w:rPr>
        <w:t>o</w:t>
      </w:r>
      <w:r>
        <w:rPr>
          <w:rFonts w:ascii="Arial" w:hAnsi="Arial"/>
          <w:spacing w:val="-10"/>
          <w:sz w:val="22"/>
          <w:szCs w:val="22"/>
        </w:rPr>
        <w:t xml:space="preserve"> </w:t>
      </w:r>
      <w:r>
        <w:rPr>
          <w:rFonts w:ascii="Arial" w:hAnsi="Arial"/>
          <w:sz w:val="22"/>
          <w:szCs w:val="22"/>
        </w:rPr>
        <w:t>comunque</w:t>
      </w:r>
      <w:r>
        <w:rPr>
          <w:rFonts w:ascii="Arial" w:hAnsi="Arial"/>
          <w:spacing w:val="-8"/>
          <w:sz w:val="22"/>
          <w:szCs w:val="22"/>
        </w:rPr>
        <w:t xml:space="preserve"> </w:t>
      </w:r>
      <w:r>
        <w:rPr>
          <w:rFonts w:ascii="Arial" w:hAnsi="Arial"/>
          <w:sz w:val="22"/>
          <w:szCs w:val="22"/>
        </w:rPr>
        <w:t>connesso</w:t>
      </w:r>
      <w:r>
        <w:rPr>
          <w:rFonts w:ascii="Arial" w:hAnsi="Arial"/>
          <w:spacing w:val="-8"/>
          <w:sz w:val="22"/>
          <w:szCs w:val="22"/>
        </w:rPr>
        <w:t xml:space="preserve"> </w:t>
      </w:r>
      <w:r>
        <w:rPr>
          <w:rFonts w:ascii="Arial" w:hAnsi="Arial"/>
          <w:sz w:val="22"/>
          <w:szCs w:val="22"/>
        </w:rPr>
        <w:t>con</w:t>
      </w:r>
      <w:r>
        <w:rPr>
          <w:rFonts w:ascii="Arial" w:hAnsi="Arial"/>
          <w:spacing w:val="-10"/>
          <w:sz w:val="22"/>
          <w:szCs w:val="22"/>
        </w:rPr>
        <w:t xml:space="preserve"> </w:t>
      </w:r>
      <w:r>
        <w:rPr>
          <w:rFonts w:ascii="Arial" w:hAnsi="Arial"/>
          <w:sz w:val="22"/>
          <w:szCs w:val="22"/>
        </w:rPr>
        <w:t>l’esecuzione</w:t>
      </w:r>
      <w:r>
        <w:rPr>
          <w:rFonts w:ascii="Arial" w:hAnsi="Arial"/>
          <w:spacing w:val="-8"/>
          <w:sz w:val="22"/>
          <w:szCs w:val="22"/>
        </w:rPr>
        <w:t xml:space="preserve"> </w:t>
      </w:r>
      <w:r>
        <w:rPr>
          <w:rFonts w:ascii="Arial" w:hAnsi="Arial"/>
          <w:sz w:val="22"/>
          <w:szCs w:val="22"/>
        </w:rPr>
        <w:t>del</w:t>
      </w:r>
      <w:r>
        <w:rPr>
          <w:rFonts w:ascii="Arial" w:hAnsi="Arial"/>
          <w:spacing w:val="-48"/>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salvo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pretese</w:t>
      </w:r>
      <w:r>
        <w:rPr>
          <w:rFonts w:ascii="Arial" w:hAnsi="Arial"/>
          <w:spacing w:val="1"/>
          <w:sz w:val="22"/>
          <w:szCs w:val="22"/>
        </w:rPr>
        <w:t xml:space="preserve"> </w:t>
      </w:r>
      <w:r>
        <w:rPr>
          <w:rFonts w:ascii="Arial" w:hAnsi="Arial"/>
          <w:sz w:val="22"/>
          <w:szCs w:val="22"/>
        </w:rPr>
        <w:t>risarcitorie</w:t>
      </w:r>
      <w:r>
        <w:rPr>
          <w:rFonts w:ascii="Arial" w:hAnsi="Arial"/>
          <w:spacing w:val="1"/>
          <w:sz w:val="22"/>
          <w:szCs w:val="22"/>
        </w:rPr>
        <w:t xml:space="preserve"> </w:t>
      </w:r>
      <w:r>
        <w:rPr>
          <w:rFonts w:ascii="Arial" w:hAnsi="Arial"/>
          <w:sz w:val="22"/>
          <w:szCs w:val="22"/>
        </w:rPr>
        <w:t>derivino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azioni</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omissioni</w:t>
      </w:r>
      <w:r>
        <w:rPr>
          <w:rFonts w:ascii="Arial" w:hAnsi="Arial"/>
          <w:spacing w:val="1"/>
          <w:sz w:val="22"/>
          <w:szCs w:val="22"/>
        </w:rPr>
        <w:t xml:space="preserve"> </w:t>
      </w:r>
      <w:r>
        <w:rPr>
          <w:rFonts w:ascii="Arial" w:hAnsi="Arial"/>
          <w:sz w:val="22"/>
          <w:szCs w:val="22"/>
        </w:rPr>
        <w:t>causate</w:t>
      </w:r>
      <w:r>
        <w:rPr>
          <w:rFonts w:ascii="Arial" w:hAnsi="Arial"/>
          <w:spacing w:val="1"/>
          <w:sz w:val="22"/>
          <w:szCs w:val="22"/>
        </w:rPr>
        <w:t xml:space="preserve"> </w:t>
      </w:r>
      <w:r>
        <w:rPr>
          <w:rFonts w:ascii="Arial" w:hAnsi="Arial"/>
          <w:sz w:val="22"/>
          <w:szCs w:val="22"/>
        </w:rPr>
        <w:t>direttamente dal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2"/>
          <w:sz w:val="22"/>
          <w:szCs w:val="22"/>
        </w:rPr>
        <w:t xml:space="preserve"> </w:t>
      </w:r>
      <w:r>
        <w:rPr>
          <w:rFonts w:ascii="Arial" w:hAnsi="Arial"/>
          <w:sz w:val="22"/>
          <w:szCs w:val="22"/>
        </w:rPr>
        <w:t>medesimo.</w:t>
      </w:r>
    </w:p>
    <w:p>
      <w:pPr>
        <w:pStyle w:val="ListParagraph"/>
        <w:numPr>
          <w:ilvl w:val="0"/>
          <w:numId w:val="20"/>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L’Appaltatore, inoltre, si assume la responsabilità per danni causati al Soggetto Attuatore o a terzi</w:t>
      </w:r>
      <w:r>
        <w:rPr>
          <w:rFonts w:ascii="Arial" w:hAnsi="Arial"/>
          <w:spacing w:val="1"/>
          <w:sz w:val="22"/>
          <w:szCs w:val="22"/>
        </w:rPr>
        <w:t xml:space="preserve"> </w:t>
      </w:r>
      <w:r>
        <w:rPr>
          <w:rFonts w:ascii="Arial" w:hAnsi="Arial"/>
          <w:sz w:val="22"/>
          <w:szCs w:val="22"/>
        </w:rPr>
        <w:t>imputabili</w:t>
      </w:r>
      <w:r>
        <w:rPr>
          <w:rFonts w:ascii="Arial" w:hAnsi="Arial"/>
          <w:spacing w:val="-5"/>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difetti</w:t>
      </w:r>
      <w:r>
        <w:rPr>
          <w:rFonts w:ascii="Arial" w:hAnsi="Arial"/>
          <w:spacing w:val="-4"/>
          <w:sz w:val="22"/>
          <w:szCs w:val="22"/>
        </w:rPr>
        <w:t xml:space="preserve"> </w:t>
      </w:r>
      <w:r>
        <w:rPr>
          <w:rFonts w:ascii="Arial" w:hAnsi="Arial"/>
          <w:sz w:val="22"/>
          <w:szCs w:val="22"/>
        </w:rPr>
        <w:t>esecutivi</w:t>
      </w:r>
      <w:r>
        <w:rPr>
          <w:rFonts w:ascii="Arial" w:hAnsi="Arial"/>
          <w:spacing w:val="-3"/>
          <w:sz w:val="22"/>
          <w:szCs w:val="22"/>
        </w:rPr>
        <w:t xml:space="preserve"> </w:t>
      </w:r>
      <w:r>
        <w:rPr>
          <w:rFonts w:ascii="Arial" w:hAnsi="Arial"/>
          <w:sz w:val="22"/>
          <w:szCs w:val="22"/>
        </w:rPr>
        <w:t>o</w:t>
      </w:r>
      <w:r>
        <w:rPr>
          <w:rFonts w:ascii="Arial" w:hAnsi="Arial"/>
          <w:spacing w:val="-3"/>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manutenzione,</w:t>
      </w:r>
      <w:r>
        <w:rPr>
          <w:rFonts w:ascii="Arial" w:hAnsi="Arial"/>
          <w:spacing w:val="-3"/>
          <w:sz w:val="22"/>
          <w:szCs w:val="22"/>
        </w:rPr>
        <w:t xml:space="preserve"> </w:t>
      </w:r>
      <w:r>
        <w:rPr>
          <w:rFonts w:ascii="Arial" w:hAnsi="Arial"/>
          <w:sz w:val="22"/>
          <w:szCs w:val="22"/>
        </w:rPr>
        <w:t>garantendo</w:t>
      </w:r>
      <w:r>
        <w:rPr>
          <w:rFonts w:ascii="Arial" w:hAnsi="Arial"/>
          <w:spacing w:val="-3"/>
          <w:sz w:val="22"/>
          <w:szCs w:val="22"/>
        </w:rPr>
        <w:t xml:space="preserve"> </w:t>
      </w:r>
      <w:r>
        <w:rPr>
          <w:rFonts w:ascii="Arial" w:hAnsi="Arial"/>
          <w:sz w:val="22"/>
          <w:szCs w:val="22"/>
        </w:rPr>
        <w:t>che</w:t>
      </w:r>
      <w:r>
        <w:rPr>
          <w:rFonts w:ascii="Arial" w:hAnsi="Arial"/>
          <w:spacing w:val="-6"/>
          <w:sz w:val="22"/>
          <w:szCs w:val="22"/>
        </w:rPr>
        <w:t xml:space="preserve"> </w:t>
      </w:r>
      <w:r>
        <w:rPr>
          <w:rFonts w:ascii="Arial" w:hAnsi="Arial"/>
          <w:sz w:val="22"/>
          <w:szCs w:val="22"/>
        </w:rPr>
        <w:t>gli</w:t>
      </w:r>
      <w:r>
        <w:rPr>
          <w:rFonts w:ascii="Arial" w:hAnsi="Arial"/>
          <w:spacing w:val="-4"/>
          <w:sz w:val="22"/>
          <w:szCs w:val="22"/>
        </w:rPr>
        <w:t xml:space="preserve"> </w:t>
      </w:r>
      <w:r>
        <w:rPr>
          <w:rFonts w:ascii="Arial" w:hAnsi="Arial"/>
          <w:sz w:val="22"/>
          <w:szCs w:val="22"/>
        </w:rPr>
        <w:t>interventi</w:t>
      </w:r>
      <w:r>
        <w:rPr>
          <w:rFonts w:ascii="Arial" w:hAnsi="Arial"/>
          <w:spacing w:val="-7"/>
          <w:sz w:val="22"/>
          <w:szCs w:val="22"/>
        </w:rPr>
        <w:t xml:space="preserve"> </w:t>
      </w:r>
      <w:r>
        <w:rPr>
          <w:rFonts w:ascii="Arial" w:hAnsi="Arial"/>
          <w:sz w:val="22"/>
          <w:szCs w:val="22"/>
        </w:rPr>
        <w:t>saranno</w:t>
      </w:r>
      <w:r>
        <w:rPr>
          <w:rFonts w:ascii="Arial" w:hAnsi="Arial"/>
          <w:spacing w:val="-2"/>
          <w:sz w:val="22"/>
          <w:szCs w:val="22"/>
        </w:rPr>
        <w:t xml:space="preserve"> </w:t>
      </w:r>
      <w:r>
        <w:rPr>
          <w:rFonts w:ascii="Arial" w:hAnsi="Arial"/>
          <w:sz w:val="22"/>
          <w:szCs w:val="22"/>
        </w:rPr>
        <w:t>realizzati</w:t>
      </w:r>
      <w:r>
        <w:rPr>
          <w:rFonts w:ascii="Arial" w:hAnsi="Arial"/>
          <w:spacing w:val="-4"/>
          <w:sz w:val="22"/>
          <w:szCs w:val="22"/>
        </w:rPr>
        <w:t xml:space="preserve"> </w:t>
      </w:r>
      <w:r>
        <w:rPr>
          <w:rFonts w:ascii="Arial" w:hAnsi="Arial"/>
          <w:sz w:val="22"/>
          <w:szCs w:val="22"/>
        </w:rPr>
        <w:t>con</w:t>
      </w:r>
      <w:r>
        <w:rPr>
          <w:rFonts w:ascii="Arial" w:hAnsi="Arial"/>
          <w:spacing w:val="-47"/>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migliori tecnologie</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tecniche</w:t>
      </w:r>
      <w:r>
        <w:rPr>
          <w:rFonts w:ascii="Arial" w:hAnsi="Arial"/>
          <w:spacing w:val="1"/>
          <w:sz w:val="22"/>
          <w:szCs w:val="22"/>
        </w:rPr>
        <w:t xml:space="preserve"> </w:t>
      </w:r>
      <w:r>
        <w:rPr>
          <w:rFonts w:ascii="Arial" w:hAnsi="Arial"/>
          <w:sz w:val="22"/>
          <w:szCs w:val="22"/>
        </w:rPr>
        <w:t>esistenti.</w:t>
      </w:r>
    </w:p>
    <w:p>
      <w:pPr>
        <w:pStyle w:val="ListParagraph"/>
        <w:numPr>
          <w:ilvl w:val="0"/>
          <w:numId w:val="20"/>
        </w:numPr>
        <w:tabs>
          <w:tab w:val="clear" w:pos="720"/>
          <w:tab w:val="left" w:pos="755" w:leader="none"/>
        </w:tabs>
        <w:spacing w:lineRule="auto" w:line="276" w:before="0" w:after="57"/>
        <w:ind w:left="754" w:right="247" w:hanging="358"/>
        <w:jc w:val="both"/>
        <w:rPr>
          <w:rFonts w:ascii="Arial" w:hAnsi="Arial"/>
          <w:sz w:val="22"/>
          <w:szCs w:val="22"/>
        </w:rPr>
      </w:pPr>
      <w:r>
        <w:rPr>
          <w:rFonts w:ascii="Arial" w:hAnsi="Arial"/>
          <w:sz w:val="22"/>
          <w:szCs w:val="22"/>
        </w:rPr>
        <w:t>L’Appaltatore risponderà direttamente e manleverà il Soggetto Attuatore da ogni responsabilità od</w:t>
      </w:r>
      <w:r>
        <w:rPr>
          <w:rFonts w:ascii="Arial" w:hAnsi="Arial"/>
          <w:spacing w:val="-47"/>
          <w:sz w:val="22"/>
          <w:szCs w:val="22"/>
        </w:rPr>
        <w:t xml:space="preserve"> </w:t>
      </w:r>
      <w:r>
        <w:rPr>
          <w:rFonts w:ascii="Arial" w:hAnsi="Arial"/>
          <w:sz w:val="22"/>
          <w:szCs w:val="22"/>
        </w:rPr>
        <w:t>onere di qualsiasi natura derivanti da violazione da parte dell’Appaltatore, e/o dei suoi subfornitori</w:t>
      </w:r>
      <w:r>
        <w:rPr>
          <w:rFonts w:ascii="Arial" w:hAnsi="Arial"/>
          <w:spacing w:val="-47"/>
          <w:sz w:val="22"/>
          <w:szCs w:val="22"/>
        </w:rPr>
        <w:t xml:space="preserve"> </w:t>
      </w:r>
      <w:r>
        <w:rPr>
          <w:rFonts w:ascii="Arial" w:hAnsi="Arial"/>
          <w:sz w:val="22"/>
          <w:szCs w:val="22"/>
        </w:rPr>
        <w:t>di leggi, decreti, regolamenti, disciplinari tecnici, ordini di autorità o enti locali, connessi e, in ogni</w:t>
      </w:r>
      <w:r>
        <w:rPr>
          <w:rFonts w:ascii="Arial" w:hAnsi="Arial"/>
          <w:spacing w:val="1"/>
          <w:sz w:val="22"/>
          <w:szCs w:val="22"/>
        </w:rPr>
        <w:t xml:space="preserve"> </w:t>
      </w:r>
      <w:r>
        <w:rPr>
          <w:rFonts w:ascii="Arial" w:hAnsi="Arial"/>
          <w:sz w:val="22"/>
          <w:szCs w:val="22"/>
        </w:rPr>
        <w:t>caso,</w:t>
      </w:r>
      <w:r>
        <w:rPr>
          <w:rFonts w:ascii="Arial" w:hAnsi="Arial"/>
          <w:spacing w:val="-4"/>
          <w:sz w:val="22"/>
          <w:szCs w:val="22"/>
        </w:rPr>
        <w:t xml:space="preserve"> </w:t>
      </w:r>
      <w:r>
        <w:rPr>
          <w:rFonts w:ascii="Arial" w:hAnsi="Arial"/>
          <w:sz w:val="22"/>
          <w:szCs w:val="22"/>
        </w:rPr>
        <w:t>derivanti dall’esecuzione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p>
    <w:p>
      <w:pPr>
        <w:pStyle w:val="ListParagraph"/>
        <w:numPr>
          <w:ilvl w:val="0"/>
          <w:numId w:val="20"/>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La</w:t>
      </w:r>
      <w:r>
        <w:rPr>
          <w:rFonts w:ascii="Arial" w:hAnsi="Arial"/>
          <w:spacing w:val="1"/>
          <w:sz w:val="22"/>
          <w:szCs w:val="22"/>
        </w:rPr>
        <w:t xml:space="preserve"> </w:t>
      </w:r>
      <w:r>
        <w:rPr>
          <w:rFonts w:ascii="Arial" w:hAnsi="Arial"/>
          <w:sz w:val="22"/>
          <w:szCs w:val="22"/>
        </w:rPr>
        <w:t>gestione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eventuali</w:t>
      </w:r>
      <w:r>
        <w:rPr>
          <w:rFonts w:ascii="Arial" w:hAnsi="Arial"/>
          <w:spacing w:val="1"/>
          <w:sz w:val="22"/>
          <w:szCs w:val="22"/>
        </w:rPr>
        <w:t xml:space="preserve"> </w:t>
      </w:r>
      <w:r>
        <w:rPr>
          <w:rFonts w:ascii="Arial" w:hAnsi="Arial"/>
          <w:sz w:val="22"/>
          <w:szCs w:val="22"/>
        </w:rPr>
        <w:t>rifiuti,</w:t>
      </w:r>
      <w:r>
        <w:rPr>
          <w:rFonts w:ascii="Arial" w:hAnsi="Arial"/>
          <w:spacing w:val="1"/>
          <w:sz w:val="22"/>
          <w:szCs w:val="22"/>
        </w:rPr>
        <w:t xml:space="preserve"> </w:t>
      </w:r>
      <w:r>
        <w:rPr>
          <w:rFonts w:ascii="Arial" w:hAnsi="Arial"/>
          <w:sz w:val="22"/>
          <w:szCs w:val="22"/>
        </w:rPr>
        <w:t>prodotti</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seguito</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connesse</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secondarie</w:t>
      </w:r>
      <w:r>
        <w:rPr>
          <w:rFonts w:ascii="Arial" w:hAnsi="Arial"/>
          <w:spacing w:val="1"/>
          <w:sz w:val="22"/>
          <w:szCs w:val="22"/>
        </w:rPr>
        <w:t xml:space="preserve"> </w:t>
      </w:r>
      <w:r>
        <w:rPr>
          <w:rFonts w:ascii="Arial" w:hAnsi="Arial"/>
          <w:sz w:val="22"/>
          <w:szCs w:val="22"/>
        </w:rPr>
        <w:t>all’esecuzione delle opere oggetto dell’appalto, dovrà avvenire nel pieno rispetto delle leggi, delle</w:t>
      </w:r>
      <w:r>
        <w:rPr>
          <w:rFonts w:ascii="Arial" w:hAnsi="Arial"/>
          <w:spacing w:val="1"/>
          <w:sz w:val="22"/>
          <w:szCs w:val="22"/>
        </w:rPr>
        <w:t xml:space="preserve"> </w:t>
      </w:r>
      <w:r>
        <w:rPr>
          <w:rFonts w:ascii="Arial" w:hAnsi="Arial"/>
          <w:sz w:val="22"/>
          <w:szCs w:val="22"/>
        </w:rPr>
        <w:t>normative vigenti, e sarà a totale carico dell’Appaltatore. L’inosservanza agli anzidetti obblighi</w:t>
      </w:r>
      <w:r>
        <w:rPr>
          <w:rFonts w:ascii="Arial" w:hAnsi="Arial"/>
          <w:spacing w:val="1"/>
          <w:sz w:val="22"/>
          <w:szCs w:val="22"/>
        </w:rPr>
        <w:t xml:space="preserve"> </w:t>
      </w:r>
      <w:r>
        <w:rPr>
          <w:rFonts w:ascii="Arial" w:hAnsi="Arial"/>
          <w:sz w:val="22"/>
          <w:szCs w:val="22"/>
        </w:rPr>
        <w:t>comporterà</w:t>
      </w:r>
      <w:r>
        <w:rPr>
          <w:rFonts w:ascii="Arial" w:hAnsi="Arial"/>
          <w:spacing w:val="-1"/>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 contratto</w:t>
      </w:r>
      <w:r>
        <w:rPr>
          <w:rFonts w:ascii="Arial" w:hAnsi="Arial"/>
          <w:spacing w:val="-2"/>
          <w:sz w:val="22"/>
          <w:szCs w:val="22"/>
        </w:rPr>
        <w:t xml:space="preserve"> </w:t>
      </w:r>
      <w:r>
        <w:rPr>
          <w:rFonts w:ascii="Arial" w:hAnsi="Arial"/>
          <w:i/>
          <w:sz w:val="22"/>
          <w:szCs w:val="22"/>
        </w:rPr>
        <w:t>ex</w:t>
      </w:r>
      <w:r>
        <w:rPr>
          <w:rFonts w:ascii="Arial" w:hAnsi="Arial"/>
          <w:i/>
          <w:spacing w:val="1"/>
          <w:sz w:val="22"/>
          <w:szCs w:val="22"/>
        </w:rPr>
        <w:t xml:space="preserve"> </w:t>
      </w:r>
      <w:r>
        <w:rPr>
          <w:rFonts w:ascii="Arial" w:hAnsi="Arial"/>
          <w:sz w:val="22"/>
          <w:szCs w:val="22"/>
        </w:rPr>
        <w:t>articolo</w:t>
      </w:r>
      <w:r>
        <w:rPr>
          <w:rFonts w:ascii="Arial" w:hAnsi="Arial"/>
          <w:spacing w:val="-1"/>
          <w:sz w:val="22"/>
          <w:szCs w:val="22"/>
        </w:rPr>
        <w:t xml:space="preserve"> </w:t>
      </w:r>
      <w:r>
        <w:rPr>
          <w:rFonts w:ascii="Arial" w:hAnsi="Arial"/>
          <w:sz w:val="22"/>
          <w:szCs w:val="22"/>
        </w:rPr>
        <w:t>1456 del</w:t>
      </w:r>
      <w:r>
        <w:rPr>
          <w:rFonts w:ascii="Arial" w:hAnsi="Arial"/>
          <w:spacing w:val="-1"/>
          <w:sz w:val="22"/>
          <w:szCs w:val="22"/>
        </w:rPr>
        <w:t xml:space="preserve"> </w:t>
      </w:r>
      <w:r>
        <w:rPr>
          <w:rFonts w:ascii="Arial" w:hAnsi="Arial"/>
          <w:sz w:val="22"/>
          <w:szCs w:val="22"/>
        </w:rPr>
        <w:t>Codice</w:t>
      </w:r>
      <w:r>
        <w:rPr>
          <w:rFonts w:ascii="Arial" w:hAnsi="Arial"/>
          <w:spacing w:val="-2"/>
          <w:sz w:val="22"/>
          <w:szCs w:val="22"/>
        </w:rPr>
        <w:t xml:space="preserve"> </w:t>
      </w:r>
      <w:r>
        <w:rPr>
          <w:rFonts w:ascii="Arial" w:hAnsi="Arial"/>
          <w:sz w:val="22"/>
          <w:szCs w:val="22"/>
        </w:rPr>
        <w:t>Civile.</w:t>
      </w:r>
    </w:p>
    <w:p>
      <w:pPr>
        <w:pStyle w:val="ListParagraph"/>
        <w:numPr>
          <w:ilvl w:val="0"/>
          <w:numId w:val="20"/>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In conformità all’articolo 57 delle Condizioni Generali, nel caso di rinvenimenti di oggetti di valore,</w:t>
      </w:r>
      <w:r>
        <w:rPr>
          <w:rFonts w:ascii="Arial" w:hAnsi="Arial"/>
          <w:spacing w:val="1"/>
          <w:sz w:val="22"/>
          <w:szCs w:val="22"/>
        </w:rPr>
        <w:t xml:space="preserve"> </w:t>
      </w:r>
      <w:r>
        <w:rPr>
          <w:rFonts w:ascii="Arial" w:hAnsi="Arial"/>
          <w:sz w:val="22"/>
          <w:szCs w:val="22"/>
        </w:rPr>
        <w:t>beni o frammenti o ogni altro elemento avente valore scientifico, storico, artistico, archeologico,</w:t>
      </w:r>
      <w:r>
        <w:rPr>
          <w:rFonts w:ascii="Arial" w:hAnsi="Arial"/>
          <w:spacing w:val="1"/>
          <w:sz w:val="22"/>
          <w:szCs w:val="22"/>
        </w:rPr>
        <w:t xml:space="preserve"> </w:t>
      </w:r>
      <w:r>
        <w:rPr>
          <w:rFonts w:ascii="Arial" w:hAnsi="Arial"/>
          <w:sz w:val="22"/>
          <w:szCs w:val="22"/>
        </w:rPr>
        <w:t>l’Appaltatore dovrà darne immediata comunicazione al Soggetto Attuatore e adottare tutte le</w:t>
      </w:r>
      <w:r>
        <w:rPr>
          <w:rFonts w:ascii="Arial" w:hAnsi="Arial"/>
          <w:spacing w:val="1"/>
          <w:sz w:val="22"/>
          <w:szCs w:val="22"/>
        </w:rPr>
        <w:t xml:space="preserve"> </w:t>
      </w:r>
      <w:r>
        <w:rPr>
          <w:rFonts w:ascii="Arial" w:hAnsi="Arial"/>
          <w:sz w:val="22"/>
          <w:szCs w:val="22"/>
        </w:rPr>
        <w:t>cautele necessarie per garantire la conservazione temporanea di esse, lasciandoli nelle condizioni e</w:t>
      </w:r>
      <w:r>
        <w:rPr>
          <w:rFonts w:ascii="Arial" w:hAnsi="Arial"/>
          <w:spacing w:val="-47"/>
          <w:sz w:val="22"/>
          <w:szCs w:val="22"/>
        </w:rPr>
        <w:t xml:space="preserve"> </w:t>
      </w:r>
      <w:r>
        <w:rPr>
          <w:rFonts w:ascii="Arial" w:hAnsi="Arial"/>
          <w:sz w:val="22"/>
          <w:szCs w:val="22"/>
        </w:rPr>
        <w:t>nel luogo</w:t>
      </w:r>
      <w:r>
        <w:rPr>
          <w:rFonts w:ascii="Arial" w:hAnsi="Arial"/>
          <w:spacing w:val="-2"/>
          <w:sz w:val="22"/>
          <w:szCs w:val="22"/>
        </w:rPr>
        <w:t xml:space="preserve"> </w:t>
      </w:r>
      <w:r>
        <w:rPr>
          <w:rFonts w:ascii="Arial" w:hAnsi="Arial"/>
          <w:sz w:val="22"/>
          <w:szCs w:val="22"/>
        </w:rPr>
        <w:t>in cui</w:t>
      </w:r>
      <w:r>
        <w:rPr>
          <w:rFonts w:ascii="Arial" w:hAnsi="Arial"/>
          <w:spacing w:val="-1"/>
          <w:sz w:val="22"/>
          <w:szCs w:val="22"/>
        </w:rPr>
        <w:t xml:space="preserve"> </w:t>
      </w:r>
      <w:r>
        <w:rPr>
          <w:rFonts w:ascii="Arial" w:hAnsi="Arial"/>
          <w:sz w:val="22"/>
          <w:szCs w:val="22"/>
        </w:rPr>
        <w:t>sono</w:t>
      </w:r>
      <w:r>
        <w:rPr>
          <w:rFonts w:ascii="Arial" w:hAnsi="Arial"/>
          <w:spacing w:val="-2"/>
          <w:sz w:val="22"/>
          <w:szCs w:val="22"/>
        </w:rPr>
        <w:t xml:space="preserve"> </w:t>
      </w:r>
      <w:r>
        <w:rPr>
          <w:rFonts w:ascii="Arial" w:hAnsi="Arial"/>
          <w:sz w:val="22"/>
          <w:szCs w:val="22"/>
        </w:rPr>
        <w:t>stati</w:t>
      </w:r>
      <w:r>
        <w:rPr>
          <w:rFonts w:ascii="Arial" w:hAnsi="Arial"/>
          <w:spacing w:val="-3"/>
          <w:sz w:val="22"/>
          <w:szCs w:val="22"/>
        </w:rPr>
        <w:t xml:space="preserve"> </w:t>
      </w:r>
      <w:r>
        <w:rPr>
          <w:rFonts w:ascii="Arial" w:hAnsi="Arial"/>
          <w:sz w:val="22"/>
          <w:szCs w:val="22"/>
        </w:rPr>
        <w:t>rinvenuti.</w:t>
      </w:r>
    </w:p>
    <w:p>
      <w:pPr>
        <w:pStyle w:val="ListParagraph"/>
        <w:numPr>
          <w:ilvl w:val="0"/>
          <w:numId w:val="20"/>
        </w:numPr>
        <w:tabs>
          <w:tab w:val="clear" w:pos="720"/>
          <w:tab w:val="left" w:pos="755" w:leader="none"/>
        </w:tabs>
        <w:spacing w:lineRule="auto" w:line="276" w:before="0" w:after="57"/>
        <w:ind w:left="754" w:right="0" w:hanging="359"/>
        <w:jc w:val="left"/>
        <w:rPr>
          <w:rFonts w:ascii="Arial" w:hAnsi="Arial"/>
          <w:sz w:val="22"/>
          <w:szCs w:val="22"/>
        </w:rPr>
      </w:pPr>
      <w:r>
        <w:rPr>
          <w:rFonts w:ascii="Arial" w:hAnsi="Arial"/>
          <w:sz w:val="22"/>
          <w:szCs w:val="22"/>
        </w:rPr>
        <w:t>L’Appaltatore</w:t>
      </w:r>
      <w:r>
        <w:rPr>
          <w:rFonts w:ascii="Arial" w:hAnsi="Arial"/>
          <w:spacing w:val="2"/>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recepire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far</w:t>
      </w:r>
      <w:r>
        <w:rPr>
          <w:rFonts w:ascii="Arial" w:hAnsi="Arial"/>
          <w:spacing w:val="2"/>
          <w:sz w:val="22"/>
          <w:szCs w:val="22"/>
        </w:rPr>
        <w:t xml:space="preserve"> </w:t>
      </w:r>
      <w:r>
        <w:rPr>
          <w:rFonts w:ascii="Arial" w:hAnsi="Arial"/>
          <w:sz w:val="22"/>
          <w:szCs w:val="22"/>
        </w:rPr>
        <w:t>recepire</w:t>
      </w:r>
      <w:r>
        <w:rPr>
          <w:rFonts w:ascii="Arial" w:hAnsi="Arial"/>
          <w:spacing w:val="2"/>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anzidette</w:t>
      </w:r>
      <w:r>
        <w:rPr>
          <w:rFonts w:ascii="Arial" w:hAnsi="Arial"/>
          <w:spacing w:val="2"/>
          <w:sz w:val="22"/>
          <w:szCs w:val="22"/>
        </w:rPr>
        <w:t xml:space="preserve"> </w:t>
      </w:r>
      <w:r>
        <w:rPr>
          <w:rFonts w:ascii="Arial" w:hAnsi="Arial"/>
          <w:sz w:val="22"/>
          <w:szCs w:val="22"/>
        </w:rPr>
        <w:t>obbligazioni</w:t>
      </w:r>
      <w:r>
        <w:rPr>
          <w:rFonts w:ascii="Arial" w:hAnsi="Arial"/>
          <w:spacing w:val="1"/>
          <w:sz w:val="22"/>
          <w:szCs w:val="22"/>
        </w:rPr>
        <w:t xml:space="preserve"> </w:t>
      </w:r>
      <w:r>
        <w:rPr>
          <w:rFonts w:ascii="Arial" w:hAnsi="Arial"/>
          <w:sz w:val="22"/>
          <w:szCs w:val="22"/>
        </w:rPr>
        <w:t>all’interno</w:t>
      </w:r>
      <w:r>
        <w:rPr>
          <w:rFonts w:ascii="Arial" w:hAnsi="Arial"/>
          <w:spacing w:val="2"/>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 xml:space="preserve">contratti </w:t>
      </w:r>
      <w:r>
        <w:rPr>
          <w:rFonts w:ascii="Arial" w:hAnsi="Arial"/>
          <w:spacing w:val="-1"/>
          <w:sz w:val="22"/>
          <w:szCs w:val="22"/>
        </w:rPr>
        <w:t>sottoscritti</w:t>
      </w:r>
      <w:r>
        <w:rPr>
          <w:rFonts w:ascii="Arial" w:hAnsi="Arial"/>
          <w:spacing w:val="-11"/>
          <w:sz w:val="22"/>
          <w:szCs w:val="22"/>
        </w:rPr>
        <w:t xml:space="preserve"> </w:t>
      </w:r>
      <w:r>
        <w:rPr>
          <w:rFonts w:ascii="Arial" w:hAnsi="Arial"/>
          <w:spacing w:val="-1"/>
          <w:sz w:val="22"/>
          <w:szCs w:val="22"/>
        </w:rPr>
        <w:t>con</w:t>
      </w:r>
      <w:r>
        <w:rPr>
          <w:rFonts w:ascii="Arial" w:hAnsi="Arial"/>
          <w:spacing w:val="-12"/>
          <w:sz w:val="22"/>
          <w:szCs w:val="22"/>
        </w:rPr>
        <w:t xml:space="preserve"> </w:t>
      </w:r>
      <w:r>
        <w:rPr>
          <w:rFonts w:ascii="Arial" w:hAnsi="Arial"/>
          <w:spacing w:val="-1"/>
          <w:sz w:val="22"/>
          <w:szCs w:val="22"/>
        </w:rPr>
        <w:t>i</w:t>
      </w:r>
      <w:r>
        <w:rPr>
          <w:rFonts w:ascii="Arial" w:hAnsi="Arial"/>
          <w:spacing w:val="-9"/>
          <w:sz w:val="22"/>
          <w:szCs w:val="22"/>
        </w:rPr>
        <w:t xml:space="preserve"> </w:t>
      </w:r>
      <w:r>
        <w:rPr>
          <w:rFonts w:ascii="Arial" w:hAnsi="Arial"/>
          <w:spacing w:val="-1"/>
          <w:sz w:val="22"/>
          <w:szCs w:val="22"/>
        </w:rPr>
        <w:t>subappaltatori,</w:t>
      </w:r>
      <w:r>
        <w:rPr>
          <w:rFonts w:ascii="Arial" w:hAnsi="Arial"/>
          <w:spacing w:val="-11"/>
          <w:sz w:val="22"/>
          <w:szCs w:val="22"/>
        </w:rPr>
        <w:t xml:space="preserve"> </w:t>
      </w:r>
      <w:r>
        <w:rPr>
          <w:rFonts w:ascii="Arial" w:hAnsi="Arial"/>
          <w:sz w:val="22"/>
          <w:szCs w:val="22"/>
        </w:rPr>
        <w:t>con</w:t>
      </w:r>
      <w:r>
        <w:rPr>
          <w:rFonts w:ascii="Arial" w:hAnsi="Arial"/>
          <w:spacing w:val="-12"/>
          <w:sz w:val="22"/>
          <w:szCs w:val="22"/>
        </w:rPr>
        <w:t xml:space="preserve"> </w:t>
      </w:r>
      <w:r>
        <w:rPr>
          <w:rFonts w:ascii="Arial" w:hAnsi="Arial"/>
          <w:sz w:val="22"/>
          <w:szCs w:val="22"/>
        </w:rPr>
        <w:t>subcontraenti,</w:t>
      </w:r>
      <w:r>
        <w:rPr>
          <w:rFonts w:ascii="Arial" w:hAnsi="Arial"/>
          <w:spacing w:val="-11"/>
          <w:sz w:val="22"/>
          <w:szCs w:val="22"/>
        </w:rPr>
        <w:t xml:space="preserve"> </w:t>
      </w:r>
      <w:r>
        <w:rPr>
          <w:rFonts w:ascii="Arial" w:hAnsi="Arial"/>
          <w:sz w:val="22"/>
          <w:szCs w:val="22"/>
        </w:rPr>
        <w:t>subfornitori</w:t>
      </w:r>
      <w:r>
        <w:rPr>
          <w:rFonts w:ascii="Arial" w:hAnsi="Arial"/>
          <w:spacing w:val="-11"/>
          <w:sz w:val="22"/>
          <w:szCs w:val="22"/>
        </w:rPr>
        <w:t xml:space="preserve"> </w:t>
      </w:r>
      <w:r>
        <w:rPr>
          <w:rFonts w:ascii="Arial" w:hAnsi="Arial"/>
          <w:sz w:val="22"/>
          <w:szCs w:val="22"/>
        </w:rPr>
        <w:t>o</w:t>
      </w:r>
      <w:r>
        <w:rPr>
          <w:rFonts w:ascii="Arial" w:hAnsi="Arial"/>
          <w:spacing w:val="-7"/>
          <w:sz w:val="22"/>
          <w:szCs w:val="22"/>
        </w:rPr>
        <w:t xml:space="preserve"> </w:t>
      </w:r>
      <w:r>
        <w:rPr>
          <w:rFonts w:ascii="Arial" w:hAnsi="Arial"/>
          <w:sz w:val="22"/>
          <w:szCs w:val="22"/>
        </w:rPr>
        <w:t>comunque</w:t>
      </w:r>
      <w:r>
        <w:rPr>
          <w:rFonts w:ascii="Arial" w:hAnsi="Arial"/>
          <w:spacing w:val="-8"/>
          <w:sz w:val="22"/>
          <w:szCs w:val="22"/>
        </w:rPr>
        <w:t xml:space="preserve"> </w:t>
      </w:r>
      <w:r>
        <w:rPr>
          <w:rFonts w:ascii="Arial" w:hAnsi="Arial"/>
          <w:sz w:val="22"/>
          <w:szCs w:val="22"/>
        </w:rPr>
        <w:t>con</w:t>
      </w:r>
      <w:r>
        <w:rPr>
          <w:rFonts w:ascii="Arial" w:hAnsi="Arial"/>
          <w:spacing w:val="-12"/>
          <w:sz w:val="22"/>
          <w:szCs w:val="22"/>
        </w:rPr>
        <w:t xml:space="preserve"> </w:t>
      </w:r>
      <w:r>
        <w:rPr>
          <w:rFonts w:ascii="Arial" w:hAnsi="Arial"/>
          <w:sz w:val="22"/>
          <w:szCs w:val="22"/>
        </w:rPr>
        <w:t>ogni</w:t>
      </w:r>
      <w:r>
        <w:rPr>
          <w:rFonts w:ascii="Arial" w:hAnsi="Arial"/>
          <w:spacing w:val="-9"/>
          <w:sz w:val="22"/>
          <w:szCs w:val="22"/>
        </w:rPr>
        <w:t xml:space="preserve"> </w:t>
      </w:r>
      <w:r>
        <w:rPr>
          <w:rFonts w:ascii="Arial" w:hAnsi="Arial"/>
          <w:sz w:val="22"/>
          <w:szCs w:val="22"/>
        </w:rPr>
        <w:t>altro</w:t>
      </w:r>
      <w:r>
        <w:rPr>
          <w:rFonts w:ascii="Arial" w:hAnsi="Arial"/>
          <w:spacing w:val="-10"/>
          <w:sz w:val="22"/>
          <w:szCs w:val="22"/>
        </w:rPr>
        <w:t xml:space="preserve"> </w:t>
      </w:r>
      <w:r>
        <w:rPr>
          <w:rFonts w:ascii="Arial" w:hAnsi="Arial"/>
          <w:sz w:val="22"/>
          <w:szCs w:val="22"/>
        </w:rPr>
        <w:t>soggetto</w:t>
      </w:r>
    </w:p>
    <w:p>
      <w:pPr>
        <w:pStyle w:val="Corpodeltesto"/>
        <w:spacing w:lineRule="auto" w:line="276" w:before="0" w:after="57"/>
        <w:ind w:left="754" w:right="0" w:hanging="0"/>
        <w:rPr>
          <w:rFonts w:ascii="Arial" w:hAnsi="Arial"/>
          <w:sz w:val="22"/>
          <w:szCs w:val="22"/>
        </w:rPr>
      </w:pPr>
      <w:r>
        <w:rPr>
          <w:rFonts w:ascii="Arial" w:hAnsi="Arial"/>
          <w:sz w:val="22"/>
          <w:szCs w:val="22"/>
        </w:rPr>
        <w:t>interessato</w:t>
      </w:r>
      <w:r>
        <w:rPr>
          <w:rFonts w:ascii="Arial" w:hAnsi="Arial"/>
          <w:spacing w:val="-4"/>
          <w:sz w:val="22"/>
          <w:szCs w:val="22"/>
        </w:rPr>
        <w:t xml:space="preserve"> </w:t>
      </w:r>
      <w:r>
        <w:rPr>
          <w:rFonts w:ascii="Arial" w:hAnsi="Arial"/>
          <w:sz w:val="22"/>
          <w:szCs w:val="22"/>
        </w:rPr>
        <w:t>all’Intervento</w:t>
      </w:r>
      <w:r>
        <w:rPr>
          <w:rFonts w:ascii="Arial" w:hAnsi="Arial"/>
          <w:spacing w:val="-4"/>
          <w:sz w:val="22"/>
          <w:szCs w:val="22"/>
        </w:rPr>
        <w:t xml:space="preserve"> </w:t>
      </w:r>
      <w:r>
        <w:rPr>
          <w:rFonts w:ascii="Arial" w:hAnsi="Arial"/>
          <w:sz w:val="22"/>
          <w:szCs w:val="22"/>
        </w:rPr>
        <w:t>oggetto</w:t>
      </w:r>
      <w:r>
        <w:rPr>
          <w:rFonts w:ascii="Arial" w:hAnsi="Arial"/>
          <w:spacing w:val="-4"/>
          <w:sz w:val="22"/>
          <w:szCs w:val="22"/>
        </w:rPr>
        <w:t xml:space="preserve"> </w:t>
      </w:r>
      <w:r>
        <w:rPr>
          <w:rFonts w:ascii="Arial" w:hAnsi="Arial"/>
          <w:sz w:val="22"/>
          <w:szCs w:val="22"/>
        </w:rPr>
        <w:t>dell’appalto.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217" w:right="0" w:hanging="0"/>
        <w:jc w:val="center"/>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7</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Responsabilità</w:t>
      </w:r>
      <w:r>
        <w:rPr>
          <w:rFonts w:ascii="Arial" w:hAnsi="Arial"/>
          <w:spacing w:val="-5"/>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specifici</w:t>
      </w:r>
      <w:r>
        <w:rPr>
          <w:rFonts w:ascii="Arial" w:hAnsi="Arial"/>
          <w:spacing w:val="-2"/>
          <w:sz w:val="22"/>
          <w:szCs w:val="22"/>
        </w:rPr>
        <w:t xml:space="preserve"> </w:t>
      </w:r>
      <w:r>
        <w:rPr>
          <w:rFonts w:ascii="Arial" w:hAnsi="Arial"/>
          <w:sz w:val="22"/>
          <w:szCs w:val="22"/>
        </w:rPr>
        <w:t>derivanti</w:t>
      </w:r>
      <w:r>
        <w:rPr>
          <w:rFonts w:ascii="Arial" w:hAnsi="Arial"/>
          <w:spacing w:val="-1"/>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PNRR)</w:t>
      </w:r>
    </w:p>
    <w:p>
      <w:pPr>
        <w:pStyle w:val="ListParagraph"/>
        <w:numPr>
          <w:ilvl w:val="0"/>
          <w:numId w:val="19"/>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Nel rinviare a quanto più compiutamente stabilito in merito dalle Condizioni Generali, si precisa in</w:t>
      </w:r>
      <w:r>
        <w:rPr>
          <w:rFonts w:ascii="Arial" w:hAnsi="Arial"/>
          <w:spacing w:val="1"/>
          <w:sz w:val="22"/>
          <w:szCs w:val="22"/>
        </w:rPr>
        <w:t xml:space="preserve"> </w:t>
      </w:r>
      <w:r>
        <w:rPr>
          <w:rFonts w:ascii="Arial" w:hAnsi="Arial"/>
          <w:sz w:val="22"/>
          <w:szCs w:val="22"/>
        </w:rPr>
        <w:t>questa</w:t>
      </w:r>
      <w:r>
        <w:rPr>
          <w:rFonts w:ascii="Arial" w:hAnsi="Arial"/>
          <w:spacing w:val="-1"/>
          <w:sz w:val="22"/>
          <w:szCs w:val="22"/>
        </w:rPr>
        <w:t xml:space="preserve"> </w:t>
      </w:r>
      <w:r>
        <w:rPr>
          <w:rFonts w:ascii="Arial" w:hAnsi="Arial"/>
          <w:sz w:val="22"/>
          <w:szCs w:val="22"/>
        </w:rPr>
        <w:t>sede</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di seguito</w:t>
      </w:r>
      <w:r>
        <w:rPr>
          <w:rFonts w:ascii="Arial" w:hAnsi="Arial"/>
          <w:spacing w:val="-1"/>
          <w:sz w:val="22"/>
          <w:szCs w:val="22"/>
        </w:rPr>
        <w:t xml:space="preserve"> </w:t>
      </w:r>
      <w:r>
        <w:rPr>
          <w:rFonts w:ascii="Arial" w:hAnsi="Arial"/>
          <w:sz w:val="22"/>
          <w:szCs w:val="22"/>
        </w:rPr>
        <w:t>esposto.</w:t>
      </w:r>
    </w:p>
    <w:p>
      <w:pPr>
        <w:pStyle w:val="Titolo2"/>
        <w:numPr>
          <w:ilvl w:val="1"/>
          <w:numId w:val="18"/>
        </w:numPr>
        <w:tabs>
          <w:tab w:val="clear" w:pos="720"/>
          <w:tab w:val="left" w:pos="1222" w:leader="none"/>
        </w:tabs>
        <w:spacing w:lineRule="auto" w:line="276" w:before="0" w:after="57"/>
        <w:ind w:left="1221" w:right="0" w:hanging="464"/>
        <w:jc w:val="both"/>
        <w:rPr>
          <w:rFonts w:ascii="Arial" w:hAnsi="Arial"/>
          <w:sz w:val="22"/>
          <w:szCs w:val="22"/>
        </w:rPr>
      </w:pPr>
      <w:r>
        <w:rPr>
          <w:rFonts w:ascii="Arial" w:hAnsi="Arial"/>
          <w:sz w:val="22"/>
          <w:szCs w:val="22"/>
        </w:rPr>
        <w:t>Obblighi</w:t>
      </w:r>
      <w:r>
        <w:rPr>
          <w:rFonts w:ascii="Arial" w:hAnsi="Arial"/>
          <w:spacing w:val="7"/>
          <w:sz w:val="22"/>
          <w:szCs w:val="22"/>
        </w:rPr>
        <w:t xml:space="preserve"> </w:t>
      </w:r>
      <w:r>
        <w:rPr>
          <w:rFonts w:ascii="Arial" w:hAnsi="Arial"/>
          <w:sz w:val="22"/>
          <w:szCs w:val="22"/>
        </w:rPr>
        <w:t>specifici</w:t>
      </w:r>
      <w:r>
        <w:rPr>
          <w:rFonts w:ascii="Arial" w:hAnsi="Arial"/>
          <w:spacing w:val="52"/>
          <w:sz w:val="22"/>
          <w:szCs w:val="22"/>
        </w:rPr>
        <w:t xml:space="preserve"> </w:t>
      </w:r>
      <w:r>
        <w:rPr>
          <w:rFonts w:ascii="Arial" w:hAnsi="Arial"/>
          <w:sz w:val="22"/>
          <w:szCs w:val="22"/>
        </w:rPr>
        <w:t>del</w:t>
      </w:r>
      <w:r>
        <w:rPr>
          <w:rFonts w:ascii="Arial" w:hAnsi="Arial"/>
          <w:spacing w:val="53"/>
          <w:sz w:val="22"/>
          <w:szCs w:val="22"/>
        </w:rPr>
        <w:t xml:space="preserve"> </w:t>
      </w:r>
      <w:r>
        <w:rPr>
          <w:rFonts w:ascii="Arial" w:hAnsi="Arial"/>
          <w:sz w:val="22"/>
          <w:szCs w:val="22"/>
        </w:rPr>
        <w:t>PNRR</w:t>
      </w:r>
      <w:r>
        <w:rPr>
          <w:rFonts w:ascii="Arial" w:hAnsi="Arial"/>
          <w:spacing w:val="55"/>
          <w:sz w:val="22"/>
          <w:szCs w:val="22"/>
        </w:rPr>
        <w:t xml:space="preserve"> </w:t>
      </w:r>
      <w:r>
        <w:rPr>
          <w:rFonts w:ascii="Arial" w:hAnsi="Arial"/>
          <w:sz w:val="22"/>
          <w:szCs w:val="22"/>
        </w:rPr>
        <w:t>relativi</w:t>
      </w:r>
      <w:r>
        <w:rPr>
          <w:rFonts w:ascii="Arial" w:hAnsi="Arial"/>
          <w:spacing w:val="56"/>
          <w:sz w:val="22"/>
          <w:szCs w:val="22"/>
        </w:rPr>
        <w:t xml:space="preserve"> </w:t>
      </w:r>
      <w:r>
        <w:rPr>
          <w:rFonts w:ascii="Arial" w:hAnsi="Arial"/>
          <w:sz w:val="22"/>
          <w:szCs w:val="22"/>
        </w:rPr>
        <w:t>al</w:t>
      </w:r>
      <w:r>
        <w:rPr>
          <w:rFonts w:ascii="Arial" w:hAnsi="Arial"/>
          <w:spacing w:val="55"/>
          <w:sz w:val="22"/>
          <w:szCs w:val="22"/>
        </w:rPr>
        <w:t xml:space="preserve"> </w:t>
      </w:r>
      <w:r>
        <w:rPr>
          <w:rFonts w:ascii="Arial" w:hAnsi="Arial"/>
          <w:sz w:val="22"/>
          <w:szCs w:val="22"/>
        </w:rPr>
        <w:t>rispetto</w:t>
      </w:r>
      <w:r>
        <w:rPr>
          <w:rFonts w:ascii="Arial" w:hAnsi="Arial"/>
          <w:spacing w:val="56"/>
          <w:sz w:val="22"/>
          <w:szCs w:val="22"/>
        </w:rPr>
        <w:t xml:space="preserve"> </w:t>
      </w:r>
      <w:r>
        <w:rPr>
          <w:rFonts w:ascii="Arial" w:hAnsi="Arial"/>
          <w:sz w:val="22"/>
          <w:szCs w:val="22"/>
        </w:rPr>
        <w:t>del</w:t>
      </w:r>
      <w:r>
        <w:rPr>
          <w:rFonts w:ascii="Arial" w:hAnsi="Arial"/>
          <w:spacing w:val="56"/>
          <w:sz w:val="22"/>
          <w:szCs w:val="22"/>
        </w:rPr>
        <w:t xml:space="preserve"> </w:t>
      </w:r>
      <w:r>
        <w:rPr>
          <w:rFonts w:ascii="Arial" w:hAnsi="Arial"/>
          <w:sz w:val="22"/>
          <w:szCs w:val="22"/>
        </w:rPr>
        <w:t>principio</w:t>
      </w:r>
      <w:r>
        <w:rPr>
          <w:rFonts w:ascii="Arial" w:hAnsi="Arial"/>
          <w:spacing w:val="56"/>
          <w:sz w:val="22"/>
          <w:szCs w:val="22"/>
        </w:rPr>
        <w:t xml:space="preserve"> </w:t>
      </w:r>
      <w:r>
        <w:rPr>
          <w:rFonts w:ascii="Arial" w:hAnsi="Arial"/>
          <w:sz w:val="22"/>
          <w:szCs w:val="22"/>
        </w:rPr>
        <w:t>di</w:t>
      </w:r>
      <w:r>
        <w:rPr>
          <w:rFonts w:ascii="Arial" w:hAnsi="Arial"/>
          <w:spacing w:val="55"/>
          <w:sz w:val="22"/>
          <w:szCs w:val="22"/>
        </w:rPr>
        <w:t xml:space="preserve"> </w:t>
      </w:r>
      <w:r>
        <w:rPr>
          <w:rFonts w:ascii="Arial" w:hAnsi="Arial"/>
          <w:sz w:val="22"/>
          <w:szCs w:val="22"/>
        </w:rPr>
        <w:t>non</w:t>
      </w:r>
      <w:r>
        <w:rPr>
          <w:rFonts w:ascii="Arial" w:hAnsi="Arial"/>
          <w:spacing w:val="56"/>
          <w:sz w:val="22"/>
          <w:szCs w:val="22"/>
        </w:rPr>
        <w:t xml:space="preserve"> </w:t>
      </w:r>
      <w:r>
        <w:rPr>
          <w:rFonts w:ascii="Arial" w:hAnsi="Arial"/>
          <w:sz w:val="22"/>
          <w:szCs w:val="22"/>
        </w:rPr>
        <w:t>arrecare</w:t>
      </w:r>
      <w:r>
        <w:rPr>
          <w:rFonts w:ascii="Arial" w:hAnsi="Arial"/>
          <w:spacing w:val="54"/>
          <w:sz w:val="22"/>
          <w:szCs w:val="22"/>
        </w:rPr>
        <w:t xml:space="preserve"> </w:t>
      </w:r>
      <w:r>
        <w:rPr>
          <w:rFonts w:ascii="Arial" w:hAnsi="Arial"/>
          <w:sz w:val="22"/>
          <w:szCs w:val="22"/>
        </w:rPr>
        <w:t>un</w:t>
      </w:r>
      <w:r>
        <w:rPr>
          <w:rFonts w:ascii="Arial" w:hAnsi="Arial"/>
          <w:spacing w:val="56"/>
          <w:sz w:val="22"/>
          <w:szCs w:val="22"/>
        </w:rPr>
        <w:t xml:space="preserve"> </w:t>
      </w:r>
      <w:r>
        <w:rPr>
          <w:rFonts w:ascii="Arial" w:hAnsi="Arial"/>
          <w:sz w:val="22"/>
          <w:szCs w:val="22"/>
        </w:rPr>
        <w:t xml:space="preserve">danno </w:t>
      </w:r>
      <w:r>
        <w:rPr>
          <w:rFonts w:ascii="Arial" w:hAnsi="Arial"/>
          <w:b/>
          <w:i/>
          <w:sz w:val="22"/>
          <w:szCs w:val="22"/>
        </w:rPr>
        <w:t>significativo</w:t>
      </w:r>
      <w:r>
        <w:rPr>
          <w:rFonts w:ascii="Arial" w:hAnsi="Arial"/>
          <w:b/>
          <w:i/>
          <w:spacing w:val="-4"/>
          <w:sz w:val="22"/>
          <w:szCs w:val="22"/>
        </w:rPr>
        <w:t xml:space="preserve"> </w:t>
      </w:r>
      <w:r>
        <w:rPr>
          <w:rFonts w:ascii="Arial" w:hAnsi="Arial"/>
          <w:b/>
          <w:i/>
          <w:sz w:val="22"/>
          <w:szCs w:val="22"/>
        </w:rPr>
        <w:t>agli</w:t>
      </w:r>
      <w:r>
        <w:rPr>
          <w:rFonts w:ascii="Arial" w:hAnsi="Arial"/>
          <w:b/>
          <w:i/>
          <w:spacing w:val="-4"/>
          <w:sz w:val="22"/>
          <w:szCs w:val="22"/>
        </w:rPr>
        <w:t xml:space="preserve"> </w:t>
      </w:r>
      <w:r>
        <w:rPr>
          <w:rFonts w:ascii="Arial" w:hAnsi="Arial"/>
          <w:b/>
          <w:i/>
          <w:sz w:val="22"/>
          <w:szCs w:val="22"/>
        </w:rPr>
        <w:t>obiettivi</w:t>
      </w:r>
      <w:r>
        <w:rPr>
          <w:rFonts w:ascii="Arial" w:hAnsi="Arial"/>
          <w:b/>
          <w:i/>
          <w:spacing w:val="-4"/>
          <w:sz w:val="22"/>
          <w:szCs w:val="22"/>
        </w:rPr>
        <w:t xml:space="preserve"> </w:t>
      </w:r>
      <w:r>
        <w:rPr>
          <w:rFonts w:ascii="Arial" w:hAnsi="Arial"/>
          <w:b/>
          <w:i/>
          <w:sz w:val="22"/>
          <w:szCs w:val="22"/>
        </w:rPr>
        <w:t>ambientali</w:t>
      </w:r>
      <w:r>
        <w:rPr>
          <w:rFonts w:ascii="Arial" w:hAnsi="Arial"/>
          <w:b/>
          <w:i/>
          <w:spacing w:val="-5"/>
          <w:sz w:val="22"/>
          <w:szCs w:val="22"/>
        </w:rPr>
        <w:t xml:space="preserve"> </w:t>
      </w:r>
      <w:r>
        <w:rPr>
          <w:rFonts w:ascii="Arial" w:hAnsi="Arial"/>
          <w:b/>
          <w:i/>
          <w:sz w:val="22"/>
          <w:szCs w:val="22"/>
        </w:rPr>
        <w:t>cd.</w:t>
      </w:r>
      <w:r>
        <w:rPr>
          <w:rFonts w:ascii="Arial" w:hAnsi="Arial"/>
          <w:b/>
          <w:i/>
          <w:spacing w:val="-3"/>
          <w:sz w:val="22"/>
          <w:szCs w:val="22"/>
        </w:rPr>
        <w:t xml:space="preserve"> </w:t>
      </w:r>
      <w:r>
        <w:rPr>
          <w:rFonts w:ascii="Arial" w:hAnsi="Arial"/>
          <w:b/>
          <w:i/>
          <w:sz w:val="22"/>
          <w:szCs w:val="22"/>
        </w:rPr>
        <w:t>“Do</w:t>
      </w:r>
      <w:r>
        <w:rPr>
          <w:rFonts w:ascii="Arial" w:hAnsi="Arial"/>
          <w:b/>
          <w:i/>
          <w:spacing w:val="-4"/>
          <w:sz w:val="22"/>
          <w:szCs w:val="22"/>
        </w:rPr>
        <w:t xml:space="preserve"> </w:t>
      </w:r>
      <w:r>
        <w:rPr>
          <w:rFonts w:ascii="Arial" w:hAnsi="Arial"/>
          <w:b/>
          <w:i/>
          <w:sz w:val="22"/>
          <w:szCs w:val="22"/>
        </w:rPr>
        <w:t>No</w:t>
      </w:r>
      <w:r>
        <w:rPr>
          <w:rFonts w:ascii="Arial" w:hAnsi="Arial"/>
          <w:b/>
          <w:i/>
          <w:spacing w:val="-4"/>
          <w:sz w:val="22"/>
          <w:szCs w:val="22"/>
        </w:rPr>
        <w:t xml:space="preserve"> </w:t>
      </w:r>
      <w:r>
        <w:rPr>
          <w:rFonts w:ascii="Arial" w:hAnsi="Arial"/>
          <w:b/>
          <w:i/>
          <w:sz w:val="22"/>
          <w:szCs w:val="22"/>
        </w:rPr>
        <w:t>Significant</w:t>
      </w:r>
      <w:r>
        <w:rPr>
          <w:rFonts w:ascii="Arial" w:hAnsi="Arial"/>
          <w:b/>
          <w:i/>
          <w:spacing w:val="-3"/>
          <w:sz w:val="22"/>
          <w:szCs w:val="22"/>
        </w:rPr>
        <w:t xml:space="preserve"> </w:t>
      </w:r>
      <w:r>
        <w:rPr>
          <w:rFonts w:ascii="Arial" w:hAnsi="Arial"/>
          <w:b/>
          <w:i/>
          <w:sz w:val="22"/>
          <w:szCs w:val="22"/>
        </w:rPr>
        <w:t>Harm”</w:t>
      </w:r>
      <w:r>
        <w:rPr>
          <w:rFonts w:ascii="Arial" w:hAnsi="Arial"/>
          <w:b/>
          <w:i/>
          <w:spacing w:val="-4"/>
          <w:sz w:val="22"/>
          <w:szCs w:val="22"/>
        </w:rPr>
        <w:t xml:space="preserve"> </w:t>
      </w:r>
      <w:r>
        <w:rPr>
          <w:rFonts w:ascii="Arial" w:hAnsi="Arial"/>
          <w:b/>
          <w:i/>
          <w:sz w:val="22"/>
          <w:szCs w:val="22"/>
        </w:rPr>
        <w:t>(DNSH)</w:t>
      </w:r>
    </w:p>
    <w:p>
      <w:pPr>
        <w:pStyle w:val="ListParagraph"/>
        <w:numPr>
          <w:ilvl w:val="1"/>
          <w:numId w:val="19"/>
        </w:numPr>
        <w:tabs>
          <w:tab w:val="clear" w:pos="720"/>
          <w:tab w:val="left" w:pos="1119" w:leader="none"/>
        </w:tabs>
        <w:spacing w:lineRule="auto" w:line="276" w:before="0" w:after="57"/>
        <w:ind w:left="1118" w:right="250" w:hanging="360"/>
        <w:jc w:val="both"/>
        <w:rPr>
          <w:rFonts w:ascii="Arial" w:hAnsi="Arial"/>
          <w:sz w:val="22"/>
          <w:szCs w:val="22"/>
        </w:rPr>
      </w:pPr>
      <w:r>
        <w:rPr>
          <w:rFonts w:ascii="Arial" w:hAnsi="Arial"/>
          <w:spacing w:val="-1"/>
          <w:sz w:val="22"/>
          <w:szCs w:val="22"/>
        </w:rPr>
        <w:t>L’Appaltatore,</w:t>
      </w:r>
      <w:r>
        <w:rPr>
          <w:rFonts w:ascii="Arial" w:hAnsi="Arial"/>
          <w:spacing w:val="-9"/>
          <w:sz w:val="22"/>
          <w:szCs w:val="22"/>
        </w:rPr>
        <w:t xml:space="preserve"> </w:t>
      </w:r>
      <w:r>
        <w:rPr>
          <w:rFonts w:ascii="Arial" w:hAnsi="Arial"/>
          <w:spacing w:val="-1"/>
          <w:sz w:val="22"/>
          <w:szCs w:val="22"/>
        </w:rPr>
        <w:t>nello</w:t>
      </w:r>
      <w:r>
        <w:rPr>
          <w:rFonts w:ascii="Arial" w:hAnsi="Arial"/>
          <w:spacing w:val="-8"/>
          <w:sz w:val="22"/>
          <w:szCs w:val="22"/>
        </w:rPr>
        <w:t xml:space="preserve"> </w:t>
      </w:r>
      <w:r>
        <w:rPr>
          <w:rFonts w:ascii="Arial" w:hAnsi="Arial"/>
          <w:spacing w:val="-1"/>
          <w:sz w:val="22"/>
          <w:szCs w:val="22"/>
        </w:rPr>
        <w:t>svolgimento</w:t>
      </w:r>
      <w:r>
        <w:rPr>
          <w:rFonts w:ascii="Arial" w:hAnsi="Arial"/>
          <w:spacing w:val="-7"/>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prestazioni</w:t>
      </w:r>
      <w:r>
        <w:rPr>
          <w:rFonts w:ascii="Arial" w:hAnsi="Arial"/>
          <w:spacing w:val="-9"/>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delle</w:t>
      </w:r>
      <w:r>
        <w:rPr>
          <w:rFonts w:ascii="Arial" w:hAnsi="Arial"/>
          <w:spacing w:val="-8"/>
          <w:sz w:val="22"/>
          <w:szCs w:val="22"/>
        </w:rPr>
        <w:t xml:space="preserve"> </w:t>
      </w:r>
      <w:r>
        <w:rPr>
          <w:rFonts w:ascii="Arial" w:hAnsi="Arial"/>
          <w:sz w:val="22"/>
          <w:szCs w:val="22"/>
        </w:rPr>
        <w:t>attività</w:t>
      </w:r>
      <w:r>
        <w:rPr>
          <w:rFonts w:ascii="Arial" w:hAnsi="Arial"/>
          <w:spacing w:val="-12"/>
          <w:sz w:val="22"/>
          <w:szCs w:val="22"/>
        </w:rPr>
        <w:t xml:space="preserve"> </w:t>
      </w:r>
      <w:r>
        <w:rPr>
          <w:rFonts w:ascii="Arial" w:hAnsi="Arial"/>
          <w:sz w:val="22"/>
          <w:szCs w:val="22"/>
        </w:rPr>
        <w:t>oggetto</w:t>
      </w:r>
      <w:r>
        <w:rPr>
          <w:rFonts w:ascii="Arial" w:hAnsi="Arial"/>
          <w:spacing w:val="-7"/>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9"/>
          <w:sz w:val="22"/>
          <w:szCs w:val="22"/>
        </w:rPr>
        <w:t xml:space="preserve"> </w:t>
      </w:r>
      <w:r>
        <w:rPr>
          <w:rFonts w:ascii="Arial" w:hAnsi="Arial"/>
          <w:sz w:val="22"/>
          <w:szCs w:val="22"/>
        </w:rPr>
        <w:t>Contratto</w:t>
      </w:r>
      <w:r>
        <w:rPr>
          <w:rFonts w:ascii="Arial" w:hAnsi="Arial"/>
          <w:spacing w:val="-47"/>
          <w:sz w:val="22"/>
          <w:szCs w:val="22"/>
        </w:rPr>
        <w:t xml:space="preserve"> </w:t>
      </w:r>
      <w:r>
        <w:rPr>
          <w:rFonts w:ascii="Arial" w:hAnsi="Arial"/>
          <w:sz w:val="22"/>
          <w:szCs w:val="22"/>
        </w:rPr>
        <w:t>Specifico, è tenuto al rispetto e all’attuazione dei principi e degli obblighi specifici del PNRR</w:t>
      </w:r>
      <w:r>
        <w:rPr>
          <w:rFonts w:ascii="Arial" w:hAnsi="Arial"/>
          <w:spacing w:val="1"/>
          <w:sz w:val="22"/>
          <w:szCs w:val="22"/>
        </w:rPr>
        <w:t xml:space="preserve"> </w:t>
      </w:r>
      <w:r>
        <w:rPr>
          <w:rFonts w:ascii="Arial" w:hAnsi="Arial"/>
          <w:sz w:val="22"/>
          <w:szCs w:val="22"/>
        </w:rPr>
        <w:t>relativi al non arrecare un danno significativo agli obiettivi ambientali cd. “</w:t>
      </w:r>
      <w:r>
        <w:rPr>
          <w:rFonts w:ascii="Arial" w:hAnsi="Arial"/>
          <w:i/>
          <w:sz w:val="22"/>
          <w:szCs w:val="22"/>
        </w:rPr>
        <w:t>Do No Significant</w:t>
      </w:r>
      <w:r>
        <w:rPr>
          <w:rFonts w:ascii="Arial" w:hAnsi="Arial"/>
          <w:i/>
          <w:spacing w:val="1"/>
          <w:sz w:val="22"/>
          <w:szCs w:val="22"/>
        </w:rPr>
        <w:t xml:space="preserve"> </w:t>
      </w:r>
      <w:r>
        <w:rPr>
          <w:rFonts w:ascii="Arial" w:hAnsi="Arial"/>
          <w:i/>
          <w:sz w:val="22"/>
          <w:szCs w:val="22"/>
        </w:rPr>
        <w:t>Harm</w:t>
      </w:r>
      <w:r>
        <w:rPr>
          <w:rFonts w:ascii="Arial" w:hAnsi="Arial"/>
          <w:sz w:val="22"/>
          <w:szCs w:val="22"/>
        </w:rPr>
        <w:t>”</w:t>
      </w:r>
      <w:r>
        <w:rPr>
          <w:rFonts w:ascii="Arial" w:hAnsi="Arial"/>
          <w:spacing w:val="-6"/>
          <w:sz w:val="22"/>
          <w:szCs w:val="22"/>
        </w:rPr>
        <w:t xml:space="preserve"> </w:t>
      </w:r>
      <w:r>
        <w:rPr>
          <w:rFonts w:ascii="Arial" w:hAnsi="Arial"/>
          <w:sz w:val="22"/>
          <w:szCs w:val="22"/>
        </w:rPr>
        <w:t>(DNSH)</w:t>
      </w:r>
      <w:r>
        <w:rPr>
          <w:rFonts w:ascii="Arial" w:hAnsi="Arial"/>
          <w:spacing w:val="-4"/>
          <w:sz w:val="22"/>
          <w:szCs w:val="22"/>
        </w:rPr>
        <w:t xml:space="preserve"> </w:t>
      </w:r>
      <w:r>
        <w:rPr>
          <w:rFonts w:ascii="Arial" w:hAnsi="Arial"/>
          <w:sz w:val="22"/>
          <w:szCs w:val="22"/>
        </w:rPr>
        <w:t>ai</w:t>
      </w:r>
      <w:r>
        <w:rPr>
          <w:rFonts w:ascii="Arial" w:hAnsi="Arial"/>
          <w:spacing w:val="-5"/>
          <w:sz w:val="22"/>
          <w:szCs w:val="22"/>
        </w:rPr>
        <w:t xml:space="preserve"> </w:t>
      </w:r>
      <w:r>
        <w:rPr>
          <w:rFonts w:ascii="Arial" w:hAnsi="Arial"/>
          <w:sz w:val="22"/>
          <w:szCs w:val="22"/>
        </w:rPr>
        <w:t>sensi</w:t>
      </w:r>
      <w:r>
        <w:rPr>
          <w:rFonts w:ascii="Arial" w:hAnsi="Arial"/>
          <w:spacing w:val="-5"/>
          <w:sz w:val="22"/>
          <w:szCs w:val="22"/>
        </w:rPr>
        <w:t xml:space="preserve"> </w:t>
      </w:r>
      <w:r>
        <w:rPr>
          <w:rFonts w:ascii="Arial" w:hAnsi="Arial"/>
          <w:sz w:val="22"/>
          <w:szCs w:val="22"/>
        </w:rPr>
        <w:t>dell'articolo</w:t>
      </w:r>
      <w:r>
        <w:rPr>
          <w:rFonts w:ascii="Arial" w:hAnsi="Arial"/>
          <w:spacing w:val="-3"/>
          <w:sz w:val="22"/>
          <w:szCs w:val="22"/>
        </w:rPr>
        <w:t xml:space="preserve"> </w:t>
      </w:r>
      <w:r>
        <w:rPr>
          <w:rFonts w:ascii="Arial" w:hAnsi="Arial"/>
          <w:sz w:val="22"/>
          <w:szCs w:val="22"/>
        </w:rPr>
        <w:t>17</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Regolamento</w:t>
      </w:r>
      <w:r>
        <w:rPr>
          <w:rFonts w:ascii="Arial" w:hAnsi="Arial"/>
          <w:spacing w:val="-3"/>
          <w:sz w:val="22"/>
          <w:szCs w:val="22"/>
        </w:rPr>
        <w:t xml:space="preserve"> </w:t>
      </w:r>
      <w:r>
        <w:rPr>
          <w:rFonts w:ascii="Arial" w:hAnsi="Arial"/>
          <w:sz w:val="22"/>
          <w:szCs w:val="22"/>
        </w:rPr>
        <w:t>(UE)</w:t>
      </w:r>
      <w:r>
        <w:rPr>
          <w:rFonts w:ascii="Arial" w:hAnsi="Arial"/>
          <w:spacing w:val="-4"/>
          <w:sz w:val="22"/>
          <w:szCs w:val="22"/>
        </w:rPr>
        <w:t xml:space="preserve"> </w:t>
      </w:r>
      <w:r>
        <w:rPr>
          <w:rFonts w:ascii="Arial" w:hAnsi="Arial"/>
          <w:sz w:val="22"/>
          <w:szCs w:val="22"/>
        </w:rPr>
        <w:t>2020/852</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Parlamento</w:t>
      </w:r>
      <w:r>
        <w:rPr>
          <w:rFonts w:ascii="Arial" w:hAnsi="Arial"/>
          <w:spacing w:val="-3"/>
          <w:sz w:val="22"/>
          <w:szCs w:val="22"/>
        </w:rPr>
        <w:t xml:space="preserve"> </w:t>
      </w:r>
      <w:r>
        <w:rPr>
          <w:rFonts w:ascii="Arial" w:hAnsi="Arial"/>
          <w:sz w:val="22"/>
          <w:szCs w:val="22"/>
        </w:rPr>
        <w:t>europeo</w:t>
      </w:r>
      <w:r>
        <w:rPr>
          <w:rFonts w:ascii="Arial" w:hAnsi="Arial"/>
          <w:spacing w:val="-47"/>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Consiglio</w:t>
      </w:r>
      <w:r>
        <w:rPr>
          <w:rFonts w:ascii="Arial" w:hAnsi="Arial"/>
          <w:spacing w:val="-3"/>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18</w:t>
      </w:r>
      <w:r>
        <w:rPr>
          <w:rFonts w:ascii="Arial" w:hAnsi="Arial"/>
          <w:spacing w:val="-1"/>
          <w:sz w:val="22"/>
          <w:szCs w:val="22"/>
        </w:rPr>
        <w:t xml:space="preserve"> </w:t>
      </w:r>
      <w:r>
        <w:rPr>
          <w:rFonts w:ascii="Arial" w:hAnsi="Arial"/>
          <w:sz w:val="22"/>
          <w:szCs w:val="22"/>
        </w:rPr>
        <w:t>giugno</w:t>
      </w:r>
      <w:r>
        <w:rPr>
          <w:rFonts w:ascii="Arial" w:hAnsi="Arial"/>
          <w:spacing w:val="-1"/>
          <w:sz w:val="22"/>
          <w:szCs w:val="22"/>
        </w:rPr>
        <w:t xml:space="preserve"> </w:t>
      </w:r>
      <w:r>
        <w:rPr>
          <w:rFonts w:ascii="Arial" w:hAnsi="Arial"/>
          <w:sz w:val="22"/>
          <w:szCs w:val="22"/>
        </w:rPr>
        <w:t>2020,</w:t>
      </w:r>
      <w:r>
        <w:rPr>
          <w:rFonts w:ascii="Arial" w:hAnsi="Arial"/>
          <w:spacing w:val="-1"/>
          <w:sz w:val="22"/>
          <w:szCs w:val="22"/>
        </w:rPr>
        <w:t xml:space="preserve"> </w:t>
      </w:r>
      <w:r>
        <w:rPr>
          <w:rFonts w:ascii="Arial" w:hAnsi="Arial"/>
          <w:sz w:val="22"/>
          <w:szCs w:val="22"/>
        </w:rPr>
        <w:t>nonché</w:t>
      </w:r>
      <w:r>
        <w:rPr>
          <w:rFonts w:ascii="Arial" w:hAnsi="Arial"/>
          <w:spacing w:val="-5"/>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principio</w:t>
      </w:r>
      <w:r>
        <w:rPr>
          <w:rFonts w:ascii="Arial" w:hAnsi="Arial"/>
          <w:spacing w:val="-1"/>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contributo all’obiettivo</w:t>
      </w:r>
      <w:r>
        <w:rPr>
          <w:rFonts w:ascii="Arial" w:hAnsi="Arial"/>
          <w:spacing w:val="-1"/>
          <w:sz w:val="22"/>
          <w:szCs w:val="22"/>
        </w:rPr>
        <w:t xml:space="preserve"> </w:t>
      </w:r>
      <w:r>
        <w:rPr>
          <w:rFonts w:ascii="Arial" w:hAnsi="Arial"/>
          <w:sz w:val="22"/>
          <w:szCs w:val="22"/>
        </w:rPr>
        <w:t>climatico.</w:t>
      </w:r>
    </w:p>
    <w:p>
      <w:pPr>
        <w:pStyle w:val="ListParagraph"/>
        <w:numPr>
          <w:ilvl w:val="1"/>
          <w:numId w:val="19"/>
        </w:numPr>
        <w:tabs>
          <w:tab w:val="clear" w:pos="720"/>
          <w:tab w:val="left" w:pos="1119" w:leader="none"/>
        </w:tabs>
        <w:spacing w:lineRule="auto" w:line="276" w:before="0" w:after="57"/>
        <w:ind w:left="1118" w:right="252" w:hanging="360"/>
        <w:jc w:val="both"/>
        <w:rPr>
          <w:rFonts w:ascii="Arial" w:hAnsi="Arial"/>
          <w:sz w:val="22"/>
          <w:szCs w:val="22"/>
        </w:rPr>
      </w:pPr>
      <w:r>
        <w:rPr>
          <w:rFonts w:ascii="Arial" w:hAnsi="Arial"/>
          <w:sz w:val="22"/>
          <w:szCs w:val="22"/>
        </w:rPr>
        <w:t>Anche per la violazione del rispetto delle condizioni per la compliance al principio del DNSH,</w:t>
      </w:r>
      <w:r>
        <w:rPr>
          <w:rFonts w:ascii="Arial" w:hAnsi="Arial"/>
          <w:spacing w:val="1"/>
          <w:sz w:val="22"/>
          <w:szCs w:val="22"/>
        </w:rPr>
        <w:t xml:space="preserve"> </w:t>
      </w:r>
      <w:r>
        <w:rPr>
          <w:rFonts w:ascii="Arial" w:hAnsi="Arial"/>
          <w:sz w:val="22"/>
          <w:szCs w:val="22"/>
        </w:rPr>
        <w:t>saranno applicate le penali di cui al successivo articolo 18 del presente Contratto Specifico e, in</w:t>
      </w:r>
      <w:r>
        <w:rPr>
          <w:rFonts w:ascii="Arial" w:hAnsi="Arial"/>
          <w:spacing w:val="-47"/>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caso, così</w:t>
      </w:r>
      <w:r>
        <w:rPr>
          <w:rFonts w:ascii="Arial" w:hAnsi="Arial"/>
          <w:spacing w:val="-4"/>
          <w:sz w:val="22"/>
          <w:szCs w:val="22"/>
        </w:rPr>
        <w:t xml:space="preserve"> </w:t>
      </w:r>
      <w:r>
        <w:rPr>
          <w:rFonts w:ascii="Arial" w:hAnsi="Arial"/>
          <w:sz w:val="22"/>
          <w:szCs w:val="22"/>
        </w:rPr>
        <w:t>come</w:t>
      </w:r>
      <w:r>
        <w:rPr>
          <w:rFonts w:ascii="Arial" w:hAnsi="Arial"/>
          <w:spacing w:val="-2"/>
          <w:sz w:val="22"/>
          <w:szCs w:val="22"/>
        </w:rPr>
        <w:t xml:space="preserve"> </w:t>
      </w:r>
      <w:r>
        <w:rPr>
          <w:rFonts w:ascii="Arial" w:hAnsi="Arial"/>
          <w:sz w:val="22"/>
          <w:szCs w:val="22"/>
        </w:rPr>
        <w:t>compiutamente definite</w:t>
      </w:r>
      <w:r>
        <w:rPr>
          <w:rFonts w:ascii="Arial" w:hAnsi="Arial"/>
          <w:spacing w:val="1"/>
          <w:sz w:val="22"/>
          <w:szCs w:val="22"/>
        </w:rPr>
        <w:t xml:space="preserve"> </w:t>
      </w:r>
      <w:r>
        <w:rPr>
          <w:rFonts w:ascii="Arial" w:hAnsi="Arial"/>
          <w:sz w:val="22"/>
          <w:szCs w:val="22"/>
        </w:rPr>
        <w:t>nelle Condizioni Generali,</w:t>
      </w:r>
      <w:r>
        <w:rPr>
          <w:rFonts w:ascii="Arial" w:hAnsi="Arial"/>
          <w:spacing w:val="-2"/>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si rinvia.</w:t>
      </w:r>
    </w:p>
    <w:p>
      <w:pPr>
        <w:pStyle w:val="Corpodeltesto"/>
        <w:spacing w:lineRule="auto" w:line="276" w:before="0" w:after="57"/>
        <w:ind w:left="1118" w:right="251" w:hanging="0"/>
        <w:rPr>
          <w:rFonts w:ascii="Arial" w:hAnsi="Arial"/>
          <w:sz w:val="22"/>
          <w:szCs w:val="22"/>
        </w:rPr>
      </w:pPr>
      <w:r>
        <w:rPr>
          <w:rFonts w:ascii="Arial" w:hAnsi="Arial"/>
          <w:sz w:val="22"/>
          <w:szCs w:val="22"/>
        </w:rPr>
        <w:t>Si rinvia a quanto stabilito in merito dalle Condizioni Generali e, segnatamente, dall’articolo 10</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predette.</w:t>
      </w:r>
    </w:p>
    <w:p>
      <w:pPr>
        <w:pStyle w:val="Titolo2"/>
        <w:numPr>
          <w:ilvl w:val="1"/>
          <w:numId w:val="18"/>
        </w:numPr>
        <w:tabs>
          <w:tab w:val="clear" w:pos="720"/>
          <w:tab w:val="left" w:pos="1165" w:leader="none"/>
        </w:tabs>
        <w:spacing w:lineRule="auto" w:line="276" w:before="0" w:after="57"/>
        <w:ind w:left="1164" w:right="0" w:hanging="407"/>
        <w:jc w:val="both"/>
        <w:rPr>
          <w:rFonts w:ascii="Arial" w:hAnsi="Arial"/>
          <w:sz w:val="22"/>
          <w:szCs w:val="22"/>
        </w:rPr>
      </w:pPr>
      <w:r>
        <w:rPr>
          <w:rFonts w:ascii="Arial" w:hAnsi="Arial"/>
          <w:sz w:val="22"/>
          <w:szCs w:val="22"/>
        </w:rPr>
        <w:t>Obblighi</w:t>
      </w:r>
      <w:r>
        <w:rPr>
          <w:rFonts w:ascii="Arial" w:hAnsi="Arial"/>
          <w:spacing w:val="-3"/>
          <w:sz w:val="22"/>
          <w:szCs w:val="22"/>
        </w:rPr>
        <w:t xml:space="preserve"> </w:t>
      </w:r>
      <w:r>
        <w:rPr>
          <w:rFonts w:ascii="Arial" w:hAnsi="Arial"/>
          <w:sz w:val="22"/>
          <w:szCs w:val="22"/>
        </w:rPr>
        <w:t>specifici</w:t>
      </w:r>
      <w:r>
        <w:rPr>
          <w:rFonts w:ascii="Arial" w:hAnsi="Arial"/>
          <w:spacing w:val="-4"/>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PNRR</w:t>
      </w:r>
      <w:r>
        <w:rPr>
          <w:rFonts w:ascii="Arial" w:hAnsi="Arial"/>
          <w:spacing w:val="-2"/>
          <w:sz w:val="22"/>
          <w:szCs w:val="22"/>
        </w:rPr>
        <w:t xml:space="preserve"> </w:t>
      </w:r>
      <w:r>
        <w:rPr>
          <w:rFonts w:ascii="Arial" w:hAnsi="Arial"/>
          <w:sz w:val="22"/>
          <w:szCs w:val="22"/>
        </w:rPr>
        <w:t>relativi</w:t>
      </w:r>
      <w:r>
        <w:rPr>
          <w:rFonts w:ascii="Arial" w:hAnsi="Arial"/>
          <w:spacing w:val="-4"/>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principi</w:t>
      </w:r>
      <w:r>
        <w:rPr>
          <w:rFonts w:ascii="Arial" w:hAnsi="Arial"/>
          <w:spacing w:val="-4"/>
          <w:sz w:val="22"/>
          <w:szCs w:val="22"/>
        </w:rPr>
        <w:t xml:space="preserve"> </w:t>
      </w:r>
      <w:r>
        <w:rPr>
          <w:rFonts w:ascii="Arial" w:hAnsi="Arial"/>
          <w:sz w:val="22"/>
          <w:szCs w:val="22"/>
        </w:rPr>
        <w:t>sulle</w:t>
      </w:r>
      <w:r>
        <w:rPr>
          <w:rFonts w:ascii="Arial" w:hAnsi="Arial"/>
          <w:spacing w:val="-5"/>
          <w:sz w:val="22"/>
          <w:szCs w:val="22"/>
        </w:rPr>
        <w:t xml:space="preserve"> </w:t>
      </w:r>
      <w:r>
        <w:rPr>
          <w:rFonts w:ascii="Arial" w:hAnsi="Arial"/>
          <w:sz w:val="22"/>
          <w:szCs w:val="22"/>
        </w:rPr>
        <w:t>pari</w:t>
      </w:r>
      <w:r>
        <w:rPr>
          <w:rFonts w:ascii="Arial" w:hAnsi="Arial"/>
          <w:spacing w:val="-5"/>
          <w:sz w:val="22"/>
          <w:szCs w:val="22"/>
        </w:rPr>
        <w:t xml:space="preserve"> </w:t>
      </w:r>
      <w:r>
        <w:rPr>
          <w:rFonts w:ascii="Arial" w:hAnsi="Arial"/>
          <w:sz w:val="22"/>
          <w:szCs w:val="22"/>
        </w:rPr>
        <w:t>opportunità</w:t>
      </w:r>
    </w:p>
    <w:p>
      <w:pPr>
        <w:pStyle w:val="ListParagraph"/>
        <w:numPr>
          <w:ilvl w:val="1"/>
          <w:numId w:val="19"/>
        </w:numPr>
        <w:tabs>
          <w:tab w:val="clear" w:pos="720"/>
          <w:tab w:val="left" w:pos="1119" w:leader="none"/>
        </w:tabs>
        <w:spacing w:lineRule="auto" w:line="276" w:before="0" w:after="57"/>
        <w:ind w:left="1118" w:right="248" w:hanging="360"/>
        <w:jc w:val="both"/>
        <w:rPr>
          <w:rFonts w:ascii="Arial" w:hAnsi="Arial"/>
          <w:sz w:val="22"/>
          <w:szCs w:val="22"/>
        </w:rPr>
      </w:pPr>
      <w:r>
        <w:rPr>
          <w:rFonts w:ascii="Arial" w:hAnsi="Arial"/>
          <w:sz w:val="22"/>
          <w:szCs w:val="22"/>
        </w:rPr>
        <w:t>Nel caso in cui l’Appaltatore occupi, all’atto della stipula del presente Contratto Specifico, un</w:t>
      </w:r>
      <w:r>
        <w:rPr>
          <w:rFonts w:ascii="Arial" w:hAnsi="Arial"/>
          <w:spacing w:val="1"/>
          <w:sz w:val="22"/>
          <w:szCs w:val="22"/>
        </w:rPr>
        <w:t xml:space="preserve"> </w:t>
      </w:r>
      <w:r>
        <w:rPr>
          <w:rFonts w:ascii="Arial" w:hAnsi="Arial"/>
          <w:sz w:val="22"/>
          <w:szCs w:val="22"/>
        </w:rPr>
        <w:t>numero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dipendenti</w:t>
      </w:r>
      <w:r>
        <w:rPr>
          <w:rFonts w:ascii="Arial" w:hAnsi="Arial"/>
          <w:spacing w:val="1"/>
          <w:sz w:val="22"/>
          <w:szCs w:val="22"/>
        </w:rPr>
        <w:t xml:space="preserve"> </w:t>
      </w:r>
      <w:r>
        <w:rPr>
          <w:rFonts w:ascii="Arial" w:hAnsi="Arial"/>
          <w:sz w:val="22"/>
          <w:szCs w:val="22"/>
        </w:rPr>
        <w:t>pari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superiore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quindici</w:t>
      </w:r>
      <w:r>
        <w:rPr>
          <w:rFonts w:ascii="Arial" w:hAnsi="Arial"/>
          <w:spacing w:val="1"/>
          <w:sz w:val="22"/>
          <w:szCs w:val="22"/>
        </w:rPr>
        <w:t xml:space="preserve"> </w:t>
      </w:r>
      <w:r>
        <w:rPr>
          <w:rFonts w:ascii="Arial" w:hAnsi="Arial"/>
          <w:sz w:val="22"/>
          <w:szCs w:val="22"/>
        </w:rPr>
        <w:t>(15)</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superiore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cinquanta</w:t>
      </w:r>
      <w:r>
        <w:rPr>
          <w:rFonts w:ascii="Arial" w:hAnsi="Arial"/>
          <w:spacing w:val="1"/>
          <w:sz w:val="22"/>
          <w:szCs w:val="22"/>
        </w:rPr>
        <w:t xml:space="preserve"> </w:t>
      </w:r>
      <w:r>
        <w:rPr>
          <w:rFonts w:ascii="Arial" w:hAnsi="Arial"/>
          <w:sz w:val="22"/>
          <w:szCs w:val="22"/>
        </w:rPr>
        <w:t>(50),</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stesso</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obbligato</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consegnare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entro</w:t>
      </w:r>
      <w:r>
        <w:rPr>
          <w:rFonts w:ascii="Arial" w:hAnsi="Arial"/>
          <w:spacing w:val="1"/>
          <w:sz w:val="22"/>
          <w:szCs w:val="22"/>
        </w:rPr>
        <w:t xml:space="preserve"> </w:t>
      </w:r>
      <w:r>
        <w:rPr>
          <w:rFonts w:ascii="Arial" w:hAnsi="Arial"/>
          <w:sz w:val="22"/>
          <w:szCs w:val="22"/>
        </w:rPr>
        <w:t>sei</w:t>
      </w:r>
      <w:r>
        <w:rPr>
          <w:rFonts w:ascii="Arial" w:hAnsi="Arial"/>
          <w:spacing w:val="1"/>
          <w:sz w:val="22"/>
          <w:szCs w:val="22"/>
        </w:rPr>
        <w:t xml:space="preserve"> </w:t>
      </w:r>
      <w:r>
        <w:rPr>
          <w:rFonts w:ascii="Arial" w:hAnsi="Arial"/>
          <w:sz w:val="22"/>
          <w:szCs w:val="22"/>
        </w:rPr>
        <w:t>mesi</w:t>
      </w:r>
      <w:r>
        <w:rPr>
          <w:rFonts w:ascii="Arial" w:hAnsi="Arial"/>
          <w:spacing w:val="1"/>
          <w:sz w:val="22"/>
          <w:szCs w:val="22"/>
        </w:rPr>
        <w:t xml:space="preserve"> </w:t>
      </w:r>
      <w:r>
        <w:rPr>
          <w:rFonts w:ascii="Arial" w:hAnsi="Arial"/>
          <w:sz w:val="22"/>
          <w:szCs w:val="22"/>
        </w:rPr>
        <w:t>dalla</w:t>
      </w:r>
      <w:r>
        <w:rPr>
          <w:rFonts w:ascii="Arial" w:hAnsi="Arial"/>
          <w:spacing w:val="-47"/>
          <w:sz w:val="22"/>
          <w:szCs w:val="22"/>
        </w:rPr>
        <w:t xml:space="preserve"> </w:t>
      </w:r>
      <w:r>
        <w:rPr>
          <w:rFonts w:ascii="Arial" w:hAnsi="Arial"/>
          <w:sz w:val="22"/>
          <w:szCs w:val="22"/>
        </w:rPr>
        <w:t>stipulazione del Contratto Specifico, la relazione di cui all’articolo 47, comma 3, del D.L. n.</w:t>
      </w:r>
      <w:r>
        <w:rPr>
          <w:rFonts w:ascii="Arial" w:hAnsi="Arial"/>
          <w:spacing w:val="1"/>
          <w:sz w:val="22"/>
          <w:szCs w:val="22"/>
        </w:rPr>
        <w:t xml:space="preserve"> </w:t>
      </w:r>
      <w:r>
        <w:rPr>
          <w:rFonts w:ascii="Arial" w:hAnsi="Arial"/>
          <w:sz w:val="22"/>
          <w:szCs w:val="22"/>
        </w:rPr>
        <w:t>77/2021, (i.e. la “</w:t>
      </w:r>
      <w:r>
        <w:rPr>
          <w:rFonts w:ascii="Arial" w:hAnsi="Arial"/>
          <w:b/>
          <w:i/>
          <w:sz w:val="22"/>
          <w:szCs w:val="22"/>
        </w:rPr>
        <w:t>relazione di genere</w:t>
      </w:r>
      <w:r>
        <w:rPr>
          <w:rFonts w:ascii="Arial" w:hAnsi="Arial"/>
          <w:sz w:val="22"/>
          <w:szCs w:val="22"/>
        </w:rPr>
        <w:t>” sulla situazione del personale maschile e femminile in</w:t>
      </w:r>
      <w:r>
        <w:rPr>
          <w:rFonts w:ascii="Arial" w:hAnsi="Arial"/>
          <w:spacing w:val="1"/>
          <w:sz w:val="22"/>
          <w:szCs w:val="22"/>
        </w:rPr>
        <w:t xml:space="preserve"> </w:t>
      </w:r>
      <w:r>
        <w:rPr>
          <w:rFonts w:ascii="Arial" w:hAnsi="Arial"/>
          <w:sz w:val="22"/>
          <w:szCs w:val="22"/>
        </w:rPr>
        <w:t>ognuna</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professioni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relazione</w:t>
      </w:r>
      <w:r>
        <w:rPr>
          <w:rFonts w:ascii="Arial" w:hAnsi="Arial"/>
          <w:spacing w:val="1"/>
          <w:sz w:val="22"/>
          <w:szCs w:val="22"/>
        </w:rPr>
        <w:t xml:space="preserve"> </w:t>
      </w:r>
      <w:r>
        <w:rPr>
          <w:rFonts w:ascii="Arial" w:hAnsi="Arial"/>
          <w:sz w:val="22"/>
          <w:szCs w:val="22"/>
        </w:rPr>
        <w:t>allo</w:t>
      </w:r>
      <w:r>
        <w:rPr>
          <w:rFonts w:ascii="Arial" w:hAnsi="Arial"/>
          <w:spacing w:val="1"/>
          <w:sz w:val="22"/>
          <w:szCs w:val="22"/>
        </w:rPr>
        <w:t xml:space="preserve"> </w:t>
      </w:r>
      <w:r>
        <w:rPr>
          <w:rFonts w:ascii="Arial" w:hAnsi="Arial"/>
          <w:sz w:val="22"/>
          <w:szCs w:val="22"/>
        </w:rPr>
        <w:t>stato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assunzioni,</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formazione,</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promozione professionale, dei livelli, dei passaggi di categoria o di qualifica, di altri fenomeni di</w:t>
      </w:r>
      <w:r>
        <w:rPr>
          <w:rFonts w:ascii="Arial" w:hAnsi="Arial"/>
          <w:spacing w:val="-47"/>
          <w:sz w:val="22"/>
          <w:szCs w:val="22"/>
        </w:rPr>
        <w:t xml:space="preserve"> </w:t>
      </w:r>
      <w:r>
        <w:rPr>
          <w:rFonts w:ascii="Arial" w:hAnsi="Arial"/>
          <w:sz w:val="22"/>
          <w:szCs w:val="22"/>
        </w:rPr>
        <w:t>mobilità,</w:t>
      </w:r>
      <w:r>
        <w:rPr>
          <w:rFonts w:ascii="Arial" w:hAnsi="Arial"/>
          <w:spacing w:val="1"/>
          <w:sz w:val="22"/>
          <w:szCs w:val="22"/>
        </w:rPr>
        <w:t xml:space="preserve"> </w:t>
      </w:r>
      <w:r>
        <w:rPr>
          <w:rFonts w:ascii="Arial" w:hAnsi="Arial"/>
          <w:sz w:val="22"/>
          <w:szCs w:val="22"/>
        </w:rPr>
        <w:t>dell’intervento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Cassa</w:t>
      </w:r>
      <w:r>
        <w:rPr>
          <w:rFonts w:ascii="Arial" w:hAnsi="Arial"/>
          <w:spacing w:val="1"/>
          <w:sz w:val="22"/>
          <w:szCs w:val="22"/>
        </w:rPr>
        <w:t xml:space="preserve"> </w:t>
      </w:r>
      <w:r>
        <w:rPr>
          <w:rFonts w:ascii="Arial" w:hAnsi="Arial"/>
          <w:sz w:val="22"/>
          <w:szCs w:val="22"/>
        </w:rPr>
        <w:t>integrazione</w:t>
      </w:r>
      <w:r>
        <w:rPr>
          <w:rFonts w:ascii="Arial" w:hAnsi="Arial"/>
          <w:spacing w:val="1"/>
          <w:sz w:val="22"/>
          <w:szCs w:val="22"/>
        </w:rPr>
        <w:t xml:space="preserve"> </w:t>
      </w:r>
      <w:r>
        <w:rPr>
          <w:rFonts w:ascii="Arial" w:hAnsi="Arial"/>
          <w:sz w:val="22"/>
          <w:szCs w:val="22"/>
        </w:rPr>
        <w:t>guadagni,</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licenziamenti,</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prepensionamenti</w:t>
      </w:r>
      <w:r>
        <w:rPr>
          <w:rFonts w:ascii="Arial" w:hAnsi="Arial"/>
          <w:spacing w:val="-4"/>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pensionamenti,</w:t>
      </w:r>
      <w:r>
        <w:rPr>
          <w:rFonts w:ascii="Arial" w:hAnsi="Arial"/>
          <w:spacing w:val="-4"/>
          <w:sz w:val="22"/>
          <w:szCs w:val="22"/>
        </w:rPr>
        <w:t xml:space="preserve"> </w:t>
      </w:r>
      <w:r>
        <w:rPr>
          <w:rFonts w:ascii="Arial" w:hAnsi="Arial"/>
          <w:sz w:val="22"/>
          <w:szCs w:val="22"/>
        </w:rPr>
        <w:t>della</w:t>
      </w:r>
      <w:r>
        <w:rPr>
          <w:rFonts w:ascii="Arial" w:hAnsi="Arial"/>
          <w:spacing w:val="-2"/>
          <w:sz w:val="22"/>
          <w:szCs w:val="22"/>
        </w:rPr>
        <w:t xml:space="preserve"> </w:t>
      </w:r>
      <w:r>
        <w:rPr>
          <w:rFonts w:ascii="Arial" w:hAnsi="Arial"/>
          <w:sz w:val="22"/>
          <w:szCs w:val="22"/>
        </w:rPr>
        <w:t>retribuzione</w:t>
      </w:r>
      <w:r>
        <w:rPr>
          <w:rFonts w:ascii="Arial" w:hAnsi="Arial"/>
          <w:spacing w:val="-3"/>
          <w:sz w:val="22"/>
          <w:szCs w:val="22"/>
        </w:rPr>
        <w:t xml:space="preserve"> </w:t>
      </w:r>
      <w:r>
        <w:rPr>
          <w:rFonts w:ascii="Arial" w:hAnsi="Arial"/>
          <w:sz w:val="22"/>
          <w:szCs w:val="22"/>
        </w:rPr>
        <w:t>effettivamente</w:t>
      </w:r>
      <w:r>
        <w:rPr>
          <w:rFonts w:ascii="Arial" w:hAnsi="Arial"/>
          <w:spacing w:val="-3"/>
          <w:sz w:val="22"/>
          <w:szCs w:val="22"/>
        </w:rPr>
        <w:t xml:space="preserve"> </w:t>
      </w:r>
      <w:r>
        <w:rPr>
          <w:rFonts w:ascii="Arial" w:hAnsi="Arial"/>
          <w:sz w:val="22"/>
          <w:szCs w:val="22"/>
        </w:rPr>
        <w:t>corrisposta).</w:t>
      </w:r>
    </w:p>
    <w:p>
      <w:pPr>
        <w:pStyle w:val="Corpodeltesto"/>
        <w:spacing w:lineRule="auto" w:line="276" w:before="0" w:after="57"/>
        <w:ind w:left="1118" w:right="250" w:hanging="0"/>
        <w:rPr>
          <w:rFonts w:ascii="Arial" w:hAnsi="Arial"/>
          <w:sz w:val="22"/>
          <w:szCs w:val="22"/>
        </w:rPr>
      </w:pPr>
      <w:r>
        <w:rPr>
          <w:rFonts w:ascii="Arial" w:hAnsi="Arial"/>
          <w:sz w:val="22"/>
          <w:szCs w:val="22"/>
        </w:rPr>
        <w:t>La predetta relazione è trasmessa alle rappresentanze sindacali aziendali e alla consigliera e al</w:t>
      </w:r>
      <w:r>
        <w:rPr>
          <w:rFonts w:ascii="Arial" w:hAnsi="Arial"/>
          <w:spacing w:val="1"/>
          <w:sz w:val="22"/>
          <w:szCs w:val="22"/>
        </w:rPr>
        <w:t xml:space="preserve"> </w:t>
      </w:r>
      <w:r>
        <w:rPr>
          <w:rFonts w:ascii="Arial" w:hAnsi="Arial"/>
          <w:sz w:val="22"/>
          <w:szCs w:val="22"/>
        </w:rPr>
        <w:t>consigliere regionale di parità, in analogia a quanto previsto per la “</w:t>
      </w:r>
      <w:r>
        <w:rPr>
          <w:rFonts w:ascii="Arial" w:hAnsi="Arial"/>
          <w:i/>
          <w:sz w:val="22"/>
          <w:szCs w:val="22"/>
        </w:rPr>
        <w:t>relazione di genere</w:t>
      </w:r>
      <w:r>
        <w:rPr>
          <w:rFonts w:ascii="Arial" w:hAnsi="Arial"/>
          <w:sz w:val="22"/>
          <w:szCs w:val="22"/>
        </w:rPr>
        <w:t>” di cui</w:t>
      </w:r>
      <w:r>
        <w:rPr>
          <w:rFonts w:ascii="Arial" w:hAnsi="Arial"/>
          <w:spacing w:val="1"/>
          <w:sz w:val="22"/>
          <w:szCs w:val="22"/>
        </w:rPr>
        <w:t xml:space="preserve"> </w:t>
      </w:r>
      <w:r>
        <w:rPr>
          <w:rFonts w:ascii="Arial" w:hAnsi="Arial"/>
          <w:sz w:val="22"/>
          <w:szCs w:val="22"/>
        </w:rPr>
        <w:t>all’articolo</w:t>
      </w:r>
      <w:r>
        <w:rPr>
          <w:rFonts w:ascii="Arial" w:hAnsi="Arial"/>
          <w:spacing w:val="-2"/>
          <w:sz w:val="22"/>
          <w:szCs w:val="22"/>
        </w:rPr>
        <w:t xml:space="preserve"> </w:t>
      </w:r>
      <w:r>
        <w:rPr>
          <w:rFonts w:ascii="Arial" w:hAnsi="Arial"/>
          <w:sz w:val="22"/>
          <w:szCs w:val="22"/>
        </w:rPr>
        <w:t>47, comma</w:t>
      </w:r>
      <w:r>
        <w:rPr>
          <w:rFonts w:ascii="Arial" w:hAnsi="Arial"/>
          <w:spacing w:val="-1"/>
          <w:sz w:val="22"/>
          <w:szCs w:val="22"/>
        </w:rPr>
        <w:t xml:space="preserve"> </w:t>
      </w:r>
      <w:r>
        <w:rPr>
          <w:rFonts w:ascii="Arial" w:hAnsi="Arial"/>
          <w:sz w:val="22"/>
          <w:szCs w:val="22"/>
        </w:rPr>
        <w:t>2,</w:t>
      </w:r>
      <w:r>
        <w:rPr>
          <w:rFonts w:ascii="Arial" w:hAnsi="Arial"/>
          <w:spacing w:val="-3"/>
          <w:sz w:val="22"/>
          <w:szCs w:val="22"/>
        </w:rPr>
        <w:t xml:space="preserve"> </w:t>
      </w:r>
      <w:r>
        <w:rPr>
          <w:rFonts w:ascii="Arial" w:hAnsi="Arial"/>
          <w:sz w:val="22"/>
          <w:szCs w:val="22"/>
        </w:rPr>
        <w:t>del citato</w:t>
      </w:r>
      <w:r>
        <w:rPr>
          <w:rFonts w:ascii="Arial" w:hAnsi="Arial"/>
          <w:spacing w:val="-1"/>
          <w:sz w:val="22"/>
          <w:szCs w:val="22"/>
        </w:rPr>
        <w:t xml:space="preserve"> </w:t>
      </w:r>
      <w:r>
        <w:rPr>
          <w:rFonts w:ascii="Arial" w:hAnsi="Arial"/>
          <w:sz w:val="22"/>
          <w:szCs w:val="22"/>
        </w:rPr>
        <w:t>D.L.</w:t>
      </w:r>
      <w:r>
        <w:rPr>
          <w:rFonts w:ascii="Arial" w:hAnsi="Arial"/>
          <w:spacing w:val="1"/>
          <w:sz w:val="22"/>
          <w:szCs w:val="22"/>
        </w:rPr>
        <w:t xml:space="preserve"> </w:t>
      </w:r>
      <w:r>
        <w:rPr>
          <w:rFonts w:ascii="Arial" w:hAnsi="Arial"/>
          <w:sz w:val="22"/>
          <w:szCs w:val="22"/>
        </w:rPr>
        <w:t>n.</w:t>
      </w:r>
      <w:r>
        <w:rPr>
          <w:rFonts w:ascii="Arial" w:hAnsi="Arial"/>
          <w:spacing w:val="-3"/>
          <w:sz w:val="22"/>
          <w:szCs w:val="22"/>
        </w:rPr>
        <w:t xml:space="preserve"> </w:t>
      </w:r>
      <w:r>
        <w:rPr>
          <w:rFonts w:ascii="Arial" w:hAnsi="Arial"/>
          <w:sz w:val="22"/>
          <w:szCs w:val="22"/>
        </w:rPr>
        <w:t>77/2021.</w:t>
      </w:r>
    </w:p>
    <w:p>
      <w:pPr>
        <w:pStyle w:val="Corpodeltesto"/>
        <w:spacing w:lineRule="auto" w:line="276" w:before="0" w:after="57"/>
        <w:ind w:left="1118" w:right="250" w:hanging="0"/>
        <w:rPr>
          <w:rFonts w:ascii="Arial" w:hAnsi="Arial"/>
          <w:sz w:val="22"/>
          <w:szCs w:val="22"/>
        </w:rPr>
      </w:pPr>
      <w:r>
        <w:rPr>
          <w:rFonts w:ascii="Arial" w:hAnsi="Arial"/>
          <w:sz w:val="22"/>
          <w:szCs w:val="22"/>
        </w:rPr>
        <w:t>La violazione del predetto obbligo determina, altresì, l'impossibilità per l’Appaltatore stesso di</w:t>
      </w:r>
      <w:r>
        <w:rPr>
          <w:rFonts w:ascii="Arial" w:hAnsi="Arial"/>
          <w:spacing w:val="1"/>
          <w:sz w:val="22"/>
          <w:szCs w:val="22"/>
        </w:rPr>
        <w:t xml:space="preserve"> </w:t>
      </w:r>
      <w:r>
        <w:rPr>
          <w:rFonts w:ascii="Arial" w:hAnsi="Arial"/>
          <w:sz w:val="22"/>
          <w:szCs w:val="22"/>
        </w:rPr>
        <w:t>partecipare, in forma singola ovvero in raggruppamento temporaneo, per un periodo di dodici</w:t>
      </w:r>
      <w:r>
        <w:rPr>
          <w:rFonts w:ascii="Arial" w:hAnsi="Arial"/>
          <w:spacing w:val="1"/>
          <w:sz w:val="22"/>
          <w:szCs w:val="22"/>
        </w:rPr>
        <w:t xml:space="preserve"> </w:t>
      </w:r>
      <w:r>
        <w:rPr>
          <w:rFonts w:ascii="Arial" w:hAnsi="Arial"/>
          <w:sz w:val="22"/>
          <w:szCs w:val="22"/>
        </w:rPr>
        <w:t>mesi</w:t>
      </w:r>
      <w:r>
        <w:rPr>
          <w:rFonts w:ascii="Arial" w:hAnsi="Arial"/>
          <w:spacing w:val="-9"/>
          <w:sz w:val="22"/>
          <w:szCs w:val="22"/>
        </w:rPr>
        <w:t xml:space="preserve"> </w:t>
      </w:r>
      <w:r>
        <w:rPr>
          <w:rFonts w:ascii="Arial" w:hAnsi="Arial"/>
          <w:sz w:val="22"/>
          <w:szCs w:val="22"/>
        </w:rPr>
        <w:t>ad</w:t>
      </w:r>
      <w:r>
        <w:rPr>
          <w:rFonts w:ascii="Arial" w:hAnsi="Arial"/>
          <w:spacing w:val="-6"/>
          <w:sz w:val="22"/>
          <w:szCs w:val="22"/>
        </w:rPr>
        <w:t xml:space="preserve"> </w:t>
      </w:r>
      <w:r>
        <w:rPr>
          <w:rFonts w:ascii="Arial" w:hAnsi="Arial"/>
          <w:sz w:val="22"/>
          <w:szCs w:val="22"/>
        </w:rPr>
        <w:t>ulteriori</w:t>
      </w:r>
      <w:r>
        <w:rPr>
          <w:rFonts w:ascii="Arial" w:hAnsi="Arial"/>
          <w:spacing w:val="-6"/>
          <w:sz w:val="22"/>
          <w:szCs w:val="22"/>
        </w:rPr>
        <w:t xml:space="preserve"> </w:t>
      </w:r>
      <w:r>
        <w:rPr>
          <w:rFonts w:ascii="Arial" w:hAnsi="Arial"/>
          <w:sz w:val="22"/>
          <w:szCs w:val="22"/>
        </w:rPr>
        <w:t>procedure</w:t>
      </w:r>
      <w:r>
        <w:rPr>
          <w:rFonts w:ascii="Arial" w:hAnsi="Arial"/>
          <w:spacing w:val="-9"/>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affidamento</w:t>
      </w:r>
      <w:r>
        <w:rPr>
          <w:rFonts w:ascii="Arial" w:hAnsi="Arial"/>
          <w:spacing w:val="-7"/>
          <w:sz w:val="22"/>
          <w:szCs w:val="22"/>
        </w:rPr>
        <w:t xml:space="preserve"> </w:t>
      </w:r>
      <w:r>
        <w:rPr>
          <w:rFonts w:ascii="Arial" w:hAnsi="Arial"/>
          <w:sz w:val="22"/>
          <w:szCs w:val="22"/>
        </w:rPr>
        <w:t>afferenti</w:t>
      </w:r>
      <w:r>
        <w:rPr>
          <w:rFonts w:ascii="Arial" w:hAnsi="Arial"/>
          <w:spacing w:val="-7"/>
          <w:sz w:val="22"/>
          <w:szCs w:val="22"/>
        </w:rPr>
        <w:t xml:space="preserve"> </w:t>
      </w:r>
      <w:r>
        <w:rPr>
          <w:rFonts w:ascii="Arial" w:hAnsi="Arial"/>
          <w:sz w:val="22"/>
          <w:szCs w:val="22"/>
        </w:rPr>
        <w:t>agli</w:t>
      </w:r>
      <w:r>
        <w:rPr>
          <w:rFonts w:ascii="Arial" w:hAnsi="Arial"/>
          <w:spacing w:val="-6"/>
          <w:sz w:val="22"/>
          <w:szCs w:val="22"/>
        </w:rPr>
        <w:t xml:space="preserve"> </w:t>
      </w:r>
      <w:r>
        <w:rPr>
          <w:rFonts w:ascii="Arial" w:hAnsi="Arial"/>
          <w:sz w:val="22"/>
          <w:szCs w:val="22"/>
        </w:rPr>
        <w:t>investimenti</w:t>
      </w:r>
      <w:r>
        <w:rPr>
          <w:rFonts w:ascii="Arial" w:hAnsi="Arial"/>
          <w:spacing w:val="-7"/>
          <w:sz w:val="22"/>
          <w:szCs w:val="22"/>
        </w:rPr>
        <w:t xml:space="preserve"> </w:t>
      </w:r>
      <w:r>
        <w:rPr>
          <w:rFonts w:ascii="Arial" w:hAnsi="Arial"/>
          <w:sz w:val="22"/>
          <w:szCs w:val="22"/>
        </w:rPr>
        <w:t>pubblici</w:t>
      </w:r>
      <w:r>
        <w:rPr>
          <w:rFonts w:ascii="Arial" w:hAnsi="Arial"/>
          <w:spacing w:val="-6"/>
          <w:sz w:val="22"/>
          <w:szCs w:val="22"/>
        </w:rPr>
        <w:t xml:space="preserve"> </w:t>
      </w:r>
      <w:r>
        <w:rPr>
          <w:rFonts w:ascii="Arial" w:hAnsi="Arial"/>
          <w:sz w:val="22"/>
          <w:szCs w:val="22"/>
        </w:rPr>
        <w:t>finanziati,</w:t>
      </w:r>
      <w:r>
        <w:rPr>
          <w:rFonts w:ascii="Arial" w:hAnsi="Arial"/>
          <w:spacing w:val="-6"/>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tutto</w:t>
      </w:r>
      <w:r>
        <w:rPr>
          <w:rFonts w:ascii="Arial" w:hAnsi="Arial"/>
          <w:spacing w:val="-47"/>
          <w:sz w:val="22"/>
          <w:szCs w:val="22"/>
        </w:rPr>
        <w:t xml:space="preserve"> </w:t>
      </w:r>
      <w:r>
        <w:rPr>
          <w:rFonts w:ascii="Arial" w:hAnsi="Arial"/>
          <w:sz w:val="22"/>
          <w:szCs w:val="22"/>
        </w:rPr>
        <w:t>o in parte,</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risorse previste</w:t>
      </w:r>
      <w:r>
        <w:rPr>
          <w:rFonts w:ascii="Arial" w:hAnsi="Arial"/>
          <w:spacing w:val="1"/>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PNRR.</w:t>
      </w:r>
    </w:p>
    <w:p>
      <w:pPr>
        <w:pStyle w:val="Corpodeltesto"/>
        <w:spacing w:lineRule="auto" w:line="276" w:before="0" w:after="57"/>
        <w:ind w:left="1118" w:right="252" w:hanging="0"/>
        <w:rPr>
          <w:rFonts w:ascii="Arial" w:hAnsi="Arial"/>
          <w:sz w:val="22"/>
          <w:szCs w:val="22"/>
        </w:rPr>
      </w:pPr>
      <w:r>
        <w:rPr>
          <w:rFonts w:ascii="Arial" w:hAnsi="Arial"/>
          <w:sz w:val="22"/>
          <w:szCs w:val="22"/>
        </w:rPr>
        <w:t>Anche per la violazione del predetto obbligo saranno applicate le penali di cui al successivo</w:t>
      </w:r>
      <w:r>
        <w:rPr>
          <w:rFonts w:ascii="Arial" w:hAnsi="Arial"/>
          <w:spacing w:val="1"/>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18</w:t>
      </w:r>
      <w:r>
        <w:rPr>
          <w:rFonts w:ascii="Arial" w:hAnsi="Arial"/>
          <w:spacing w:val="-2"/>
          <w:sz w:val="22"/>
          <w:szCs w:val="22"/>
        </w:rPr>
        <w:t xml:space="preserve"> </w:t>
      </w:r>
      <w:r>
        <w:rPr>
          <w:rFonts w:ascii="Arial" w:hAnsi="Arial"/>
          <w:sz w:val="22"/>
          <w:szCs w:val="22"/>
        </w:rPr>
        <w:t>e/o la</w:t>
      </w:r>
      <w:r>
        <w:rPr>
          <w:rFonts w:ascii="Arial" w:hAnsi="Arial"/>
          <w:spacing w:val="-3"/>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cui al successivo</w:t>
      </w:r>
      <w:r>
        <w:rPr>
          <w:rFonts w:ascii="Arial" w:hAnsi="Arial"/>
          <w:spacing w:val="-3"/>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20.</w:t>
      </w:r>
    </w:p>
    <w:p>
      <w:pPr>
        <w:pStyle w:val="ListParagraph"/>
        <w:numPr>
          <w:ilvl w:val="1"/>
          <w:numId w:val="19"/>
        </w:numPr>
        <w:tabs>
          <w:tab w:val="clear" w:pos="720"/>
          <w:tab w:val="left" w:pos="1119" w:leader="none"/>
        </w:tabs>
        <w:spacing w:lineRule="auto" w:line="276" w:before="0" w:after="57"/>
        <w:ind w:left="1118" w:right="253" w:hanging="360"/>
        <w:jc w:val="both"/>
        <w:rPr>
          <w:rFonts w:ascii="Arial" w:hAnsi="Arial"/>
          <w:sz w:val="22"/>
          <w:szCs w:val="22"/>
        </w:rPr>
      </w:pPr>
      <w:r>
        <w:rPr>
          <w:rFonts w:ascii="Arial" w:hAnsi="Arial"/>
          <w:sz w:val="22"/>
          <w:szCs w:val="22"/>
        </w:rPr>
        <w:t>Nel caso in cui l’Appaltatore occupi, all’atto della stipula del presente Contratto Specifico, un</w:t>
      </w:r>
      <w:r>
        <w:rPr>
          <w:rFonts w:ascii="Arial" w:hAnsi="Arial"/>
          <w:spacing w:val="1"/>
          <w:sz w:val="22"/>
          <w:szCs w:val="22"/>
        </w:rPr>
        <w:t xml:space="preserve"> </w:t>
      </w:r>
      <w:r>
        <w:rPr>
          <w:rFonts w:ascii="Arial" w:hAnsi="Arial"/>
          <w:sz w:val="22"/>
          <w:szCs w:val="22"/>
        </w:rPr>
        <w:t>numero</w:t>
      </w:r>
      <w:r>
        <w:rPr>
          <w:rFonts w:ascii="Arial" w:hAnsi="Arial"/>
          <w:spacing w:val="1"/>
          <w:sz w:val="22"/>
          <w:szCs w:val="22"/>
        </w:rPr>
        <w:t xml:space="preserve"> </w:t>
      </w:r>
      <w:r>
        <w:rPr>
          <w:rFonts w:ascii="Arial" w:hAnsi="Arial"/>
          <w:sz w:val="22"/>
          <w:szCs w:val="22"/>
        </w:rPr>
        <w:t>di</w:t>
      </w:r>
      <w:r>
        <w:rPr>
          <w:rFonts w:ascii="Arial" w:hAnsi="Arial"/>
          <w:spacing w:val="49"/>
          <w:sz w:val="22"/>
          <w:szCs w:val="22"/>
        </w:rPr>
        <w:t xml:space="preserve"> </w:t>
      </w:r>
      <w:r>
        <w:rPr>
          <w:rFonts w:ascii="Arial" w:hAnsi="Arial"/>
          <w:sz w:val="22"/>
          <w:szCs w:val="22"/>
        </w:rPr>
        <w:t>dipendenti</w:t>
      </w:r>
      <w:r>
        <w:rPr>
          <w:rFonts w:ascii="Arial" w:hAnsi="Arial"/>
          <w:spacing w:val="48"/>
          <w:sz w:val="22"/>
          <w:szCs w:val="22"/>
        </w:rPr>
        <w:t xml:space="preserve"> </w:t>
      </w:r>
      <w:r>
        <w:rPr>
          <w:rFonts w:ascii="Arial" w:hAnsi="Arial"/>
          <w:sz w:val="22"/>
          <w:szCs w:val="22"/>
        </w:rPr>
        <w:t>pari</w:t>
      </w:r>
      <w:r>
        <w:rPr>
          <w:rFonts w:ascii="Arial" w:hAnsi="Arial"/>
          <w:spacing w:val="49"/>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superiore</w:t>
      </w:r>
      <w:r>
        <w:rPr>
          <w:rFonts w:ascii="Arial" w:hAnsi="Arial"/>
          <w:spacing w:val="49"/>
          <w:sz w:val="22"/>
          <w:szCs w:val="22"/>
        </w:rPr>
        <w:t xml:space="preserve"> </w:t>
      </w:r>
      <w:r>
        <w:rPr>
          <w:rFonts w:ascii="Arial" w:hAnsi="Arial"/>
          <w:sz w:val="22"/>
          <w:szCs w:val="22"/>
        </w:rPr>
        <w:t>a</w:t>
      </w:r>
      <w:r>
        <w:rPr>
          <w:rFonts w:ascii="Arial" w:hAnsi="Arial"/>
          <w:spacing w:val="48"/>
          <w:sz w:val="22"/>
          <w:szCs w:val="22"/>
        </w:rPr>
        <w:t xml:space="preserve"> </w:t>
      </w:r>
      <w:r>
        <w:rPr>
          <w:rFonts w:ascii="Arial" w:hAnsi="Arial"/>
          <w:sz w:val="22"/>
          <w:szCs w:val="22"/>
        </w:rPr>
        <w:t>quindici</w:t>
      </w:r>
      <w:r>
        <w:rPr>
          <w:rFonts w:ascii="Arial" w:hAnsi="Arial"/>
          <w:spacing w:val="48"/>
          <w:sz w:val="22"/>
          <w:szCs w:val="22"/>
        </w:rPr>
        <w:t xml:space="preserve"> </w:t>
      </w:r>
      <w:r>
        <w:rPr>
          <w:rFonts w:ascii="Arial" w:hAnsi="Arial"/>
          <w:sz w:val="22"/>
          <w:szCs w:val="22"/>
        </w:rPr>
        <w:t>(15),</w:t>
      </w:r>
      <w:r>
        <w:rPr>
          <w:rFonts w:ascii="Arial" w:hAnsi="Arial"/>
          <w:spacing w:val="49"/>
          <w:sz w:val="22"/>
          <w:szCs w:val="22"/>
        </w:rPr>
        <w:t xml:space="preserve"> </w:t>
      </w:r>
      <w:r>
        <w:rPr>
          <w:rFonts w:ascii="Arial" w:hAnsi="Arial"/>
          <w:sz w:val="22"/>
          <w:szCs w:val="22"/>
        </w:rPr>
        <w:t>l’Appaltatore  stesso</w:t>
      </w:r>
      <w:r>
        <w:rPr>
          <w:rFonts w:ascii="Arial" w:hAnsi="Arial"/>
          <w:spacing w:val="47"/>
          <w:sz w:val="22"/>
          <w:szCs w:val="22"/>
        </w:rPr>
        <w:t xml:space="preserve"> </w:t>
      </w:r>
      <w:r>
        <w:rPr>
          <w:rFonts w:ascii="Arial" w:hAnsi="Arial"/>
          <w:sz w:val="22"/>
          <w:szCs w:val="22"/>
        </w:rPr>
        <w:t>è</w:t>
      </w:r>
      <w:r>
        <w:rPr>
          <w:rFonts w:ascii="Arial" w:hAnsi="Arial"/>
          <w:spacing w:val="49"/>
          <w:sz w:val="22"/>
          <w:szCs w:val="22"/>
        </w:rPr>
        <w:t xml:space="preserve"> </w:t>
      </w:r>
      <w:r>
        <w:rPr>
          <w:rFonts w:ascii="Arial" w:hAnsi="Arial"/>
          <w:sz w:val="22"/>
          <w:szCs w:val="22"/>
        </w:rPr>
        <w:t>obbligato</w:t>
      </w:r>
      <w:r>
        <w:rPr>
          <w:rFonts w:ascii="Arial" w:hAnsi="Arial"/>
          <w:spacing w:val="1"/>
          <w:sz w:val="22"/>
          <w:szCs w:val="22"/>
        </w:rPr>
        <w:t xml:space="preserve"> </w:t>
      </w:r>
      <w:r>
        <w:rPr>
          <w:rFonts w:ascii="Arial" w:hAnsi="Arial"/>
          <w:sz w:val="22"/>
          <w:szCs w:val="22"/>
        </w:rPr>
        <w:t>a consegnare al Soggetto Attuatore, entro sei mesi dalla stipulazione del Contratto Specifico, la</w:t>
      </w:r>
      <w:r>
        <w:rPr>
          <w:rFonts w:ascii="Arial" w:hAnsi="Arial"/>
          <w:spacing w:val="1"/>
          <w:sz w:val="22"/>
          <w:szCs w:val="22"/>
        </w:rPr>
        <w:t xml:space="preserve"> </w:t>
      </w:r>
      <w:r>
        <w:rPr>
          <w:rFonts w:ascii="Arial" w:hAnsi="Arial"/>
          <w:sz w:val="22"/>
          <w:szCs w:val="22"/>
        </w:rPr>
        <w:t xml:space="preserve">documentazione di cui all’articolo 47, comma 3 </w:t>
      </w:r>
      <w:r>
        <w:rPr>
          <w:rFonts w:ascii="Arial" w:hAnsi="Arial"/>
          <w:i/>
          <w:sz w:val="22"/>
          <w:szCs w:val="22"/>
        </w:rPr>
        <w:t>bis</w:t>
      </w:r>
      <w:r>
        <w:rPr>
          <w:rFonts w:ascii="Arial" w:hAnsi="Arial"/>
          <w:sz w:val="22"/>
          <w:szCs w:val="22"/>
        </w:rPr>
        <w:t>, del D.L. n. 77/2021, (i.e. (i) certificazione di</w:t>
      </w:r>
      <w:r>
        <w:rPr>
          <w:rFonts w:ascii="Arial" w:hAnsi="Arial"/>
          <w:spacing w:val="-47"/>
          <w:sz w:val="22"/>
          <w:szCs w:val="22"/>
        </w:rPr>
        <w:t xml:space="preserve"> </w:t>
      </w:r>
      <w:r>
        <w:rPr>
          <w:rFonts w:ascii="Arial" w:hAnsi="Arial"/>
          <w:spacing w:val="-1"/>
          <w:sz w:val="22"/>
          <w:szCs w:val="22"/>
        </w:rPr>
        <w:t>cui</w:t>
      </w:r>
      <w:r>
        <w:rPr>
          <w:rFonts w:ascii="Arial" w:hAnsi="Arial"/>
          <w:spacing w:val="-11"/>
          <w:sz w:val="22"/>
          <w:szCs w:val="22"/>
        </w:rPr>
        <w:t xml:space="preserve"> </w:t>
      </w:r>
      <w:r>
        <w:rPr>
          <w:rFonts w:ascii="Arial" w:hAnsi="Arial"/>
          <w:spacing w:val="-1"/>
          <w:sz w:val="22"/>
          <w:szCs w:val="22"/>
        </w:rPr>
        <w:t>all’articolo</w:t>
      </w:r>
      <w:r>
        <w:rPr>
          <w:rFonts w:ascii="Arial" w:hAnsi="Arial"/>
          <w:spacing w:val="-11"/>
          <w:sz w:val="22"/>
          <w:szCs w:val="22"/>
        </w:rPr>
        <w:t xml:space="preserve"> </w:t>
      </w:r>
      <w:r>
        <w:rPr>
          <w:rFonts w:ascii="Arial" w:hAnsi="Arial"/>
          <w:sz w:val="22"/>
          <w:szCs w:val="22"/>
        </w:rPr>
        <w:t>17</w:t>
      </w:r>
      <w:r>
        <w:rPr>
          <w:rFonts w:ascii="Arial" w:hAnsi="Arial"/>
          <w:spacing w:val="-11"/>
          <w:sz w:val="22"/>
          <w:szCs w:val="22"/>
        </w:rPr>
        <w:t xml:space="preserve"> </w:t>
      </w:r>
      <w:r>
        <w:rPr>
          <w:rFonts w:ascii="Arial" w:hAnsi="Arial"/>
          <w:sz w:val="22"/>
          <w:szCs w:val="22"/>
        </w:rPr>
        <w:t>della</w:t>
      </w:r>
      <w:r>
        <w:rPr>
          <w:rFonts w:ascii="Arial" w:hAnsi="Arial"/>
          <w:spacing w:val="-13"/>
          <w:sz w:val="22"/>
          <w:szCs w:val="22"/>
        </w:rPr>
        <w:t xml:space="preserve"> </w:t>
      </w:r>
      <w:r>
        <w:rPr>
          <w:rFonts w:ascii="Arial" w:hAnsi="Arial"/>
          <w:sz w:val="22"/>
          <w:szCs w:val="22"/>
        </w:rPr>
        <w:t>legge</w:t>
      </w:r>
      <w:r>
        <w:rPr>
          <w:rFonts w:ascii="Arial" w:hAnsi="Arial"/>
          <w:spacing w:val="-9"/>
          <w:sz w:val="22"/>
          <w:szCs w:val="22"/>
        </w:rPr>
        <w:t xml:space="preserve"> </w:t>
      </w:r>
      <w:r>
        <w:rPr>
          <w:rFonts w:ascii="Arial" w:hAnsi="Arial"/>
          <w:sz w:val="22"/>
          <w:szCs w:val="22"/>
        </w:rPr>
        <w:t>12</w:t>
      </w:r>
      <w:r>
        <w:rPr>
          <w:rFonts w:ascii="Arial" w:hAnsi="Arial"/>
          <w:spacing w:val="-11"/>
          <w:sz w:val="22"/>
          <w:szCs w:val="22"/>
        </w:rPr>
        <w:t xml:space="preserve"> </w:t>
      </w:r>
      <w:r>
        <w:rPr>
          <w:rFonts w:ascii="Arial" w:hAnsi="Arial"/>
          <w:sz w:val="22"/>
          <w:szCs w:val="22"/>
        </w:rPr>
        <w:t>marzo</w:t>
      </w:r>
      <w:r>
        <w:rPr>
          <w:rFonts w:ascii="Arial" w:hAnsi="Arial"/>
          <w:spacing w:val="-11"/>
          <w:sz w:val="22"/>
          <w:szCs w:val="22"/>
        </w:rPr>
        <w:t xml:space="preserve"> </w:t>
      </w:r>
      <w:r>
        <w:rPr>
          <w:rFonts w:ascii="Arial" w:hAnsi="Arial"/>
          <w:sz w:val="22"/>
          <w:szCs w:val="22"/>
        </w:rPr>
        <w:t>1999,</w:t>
      </w:r>
      <w:r>
        <w:rPr>
          <w:rFonts w:ascii="Arial" w:hAnsi="Arial"/>
          <w:spacing w:val="-10"/>
          <w:sz w:val="22"/>
          <w:szCs w:val="22"/>
        </w:rPr>
        <w:t xml:space="preserve"> </w:t>
      </w:r>
      <w:r>
        <w:rPr>
          <w:rFonts w:ascii="Arial" w:hAnsi="Arial"/>
          <w:sz w:val="22"/>
          <w:szCs w:val="22"/>
        </w:rPr>
        <w:t>n.</w:t>
      </w:r>
      <w:r>
        <w:rPr>
          <w:rFonts w:ascii="Arial" w:hAnsi="Arial"/>
          <w:spacing w:val="-12"/>
          <w:sz w:val="22"/>
          <w:szCs w:val="22"/>
        </w:rPr>
        <w:t xml:space="preserve"> </w:t>
      </w:r>
      <w:r>
        <w:rPr>
          <w:rFonts w:ascii="Arial" w:hAnsi="Arial"/>
          <w:sz w:val="22"/>
          <w:szCs w:val="22"/>
        </w:rPr>
        <w:t>68,</w:t>
      </w:r>
      <w:r>
        <w:rPr>
          <w:rFonts w:ascii="Arial" w:hAnsi="Arial"/>
          <w:spacing w:val="-12"/>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altresì</w:t>
      </w:r>
      <w:r>
        <w:rPr>
          <w:rFonts w:ascii="Arial" w:hAnsi="Arial"/>
          <w:spacing w:val="-13"/>
          <w:sz w:val="22"/>
          <w:szCs w:val="22"/>
        </w:rPr>
        <w:t xml:space="preserve"> </w:t>
      </w:r>
      <w:r>
        <w:rPr>
          <w:rFonts w:ascii="Arial" w:hAnsi="Arial"/>
          <w:sz w:val="22"/>
          <w:szCs w:val="22"/>
        </w:rPr>
        <w:t>(ii)</w:t>
      </w:r>
      <w:r>
        <w:rPr>
          <w:rFonts w:ascii="Arial" w:hAnsi="Arial"/>
          <w:spacing w:val="-10"/>
          <w:sz w:val="22"/>
          <w:szCs w:val="22"/>
        </w:rPr>
        <w:t xml:space="preserve"> </w:t>
      </w:r>
      <w:r>
        <w:rPr>
          <w:rFonts w:ascii="Arial" w:hAnsi="Arial"/>
          <w:sz w:val="22"/>
          <w:szCs w:val="22"/>
        </w:rPr>
        <w:t>relazione</w:t>
      </w:r>
      <w:r>
        <w:rPr>
          <w:rFonts w:ascii="Arial" w:hAnsi="Arial"/>
          <w:spacing w:val="-11"/>
          <w:sz w:val="22"/>
          <w:szCs w:val="22"/>
        </w:rPr>
        <w:t xml:space="preserve"> </w:t>
      </w:r>
      <w:r>
        <w:rPr>
          <w:rFonts w:ascii="Arial" w:hAnsi="Arial"/>
          <w:sz w:val="22"/>
          <w:szCs w:val="22"/>
        </w:rPr>
        <w:t>relativa</w:t>
      </w:r>
      <w:r>
        <w:rPr>
          <w:rFonts w:ascii="Arial" w:hAnsi="Arial"/>
          <w:spacing w:val="-12"/>
          <w:sz w:val="22"/>
          <w:szCs w:val="22"/>
        </w:rPr>
        <w:t xml:space="preserve"> </w:t>
      </w:r>
      <w:r>
        <w:rPr>
          <w:rFonts w:ascii="Arial" w:hAnsi="Arial"/>
          <w:sz w:val="22"/>
          <w:szCs w:val="22"/>
        </w:rPr>
        <w:t>all’assolvimento</w:t>
      </w:r>
      <w:r>
        <w:rPr>
          <w:rFonts w:ascii="Arial" w:hAnsi="Arial"/>
          <w:spacing w:val="-48"/>
          <w:sz w:val="22"/>
          <w:szCs w:val="22"/>
        </w:rPr>
        <w:t xml:space="preserve"> </w:t>
      </w:r>
      <w:r>
        <w:rPr>
          <w:rFonts w:ascii="Arial" w:hAnsi="Arial"/>
          <w:sz w:val="22"/>
          <w:szCs w:val="22"/>
        </w:rPr>
        <w:t>degli</w:t>
      </w:r>
      <w:r>
        <w:rPr>
          <w:rFonts w:ascii="Arial" w:hAnsi="Arial"/>
          <w:spacing w:val="-6"/>
          <w:sz w:val="22"/>
          <w:szCs w:val="22"/>
        </w:rPr>
        <w:t xml:space="preserve"> </w:t>
      </w:r>
      <w:r>
        <w:rPr>
          <w:rFonts w:ascii="Arial" w:hAnsi="Arial"/>
          <w:sz w:val="22"/>
          <w:szCs w:val="22"/>
        </w:rPr>
        <w:t>obblighi</w:t>
      </w:r>
      <w:r>
        <w:rPr>
          <w:rFonts w:ascii="Arial" w:hAnsi="Arial"/>
          <w:spacing w:val="-6"/>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cui</w:t>
      </w:r>
      <w:r>
        <w:rPr>
          <w:rFonts w:ascii="Arial" w:hAnsi="Arial"/>
          <w:spacing w:val="-6"/>
          <w:sz w:val="22"/>
          <w:szCs w:val="22"/>
        </w:rPr>
        <w:t xml:space="preserve"> </w:t>
      </w:r>
      <w:r>
        <w:rPr>
          <w:rFonts w:ascii="Arial" w:hAnsi="Arial"/>
          <w:sz w:val="22"/>
          <w:szCs w:val="22"/>
        </w:rPr>
        <w:t>alla</w:t>
      </w:r>
      <w:r>
        <w:rPr>
          <w:rFonts w:ascii="Arial" w:hAnsi="Arial"/>
          <w:spacing w:val="-6"/>
          <w:sz w:val="22"/>
          <w:szCs w:val="22"/>
        </w:rPr>
        <w:t xml:space="preserve"> </w:t>
      </w:r>
      <w:r>
        <w:rPr>
          <w:rFonts w:ascii="Arial" w:hAnsi="Arial"/>
          <w:sz w:val="22"/>
          <w:szCs w:val="22"/>
        </w:rPr>
        <w:t>medesima</w:t>
      </w:r>
      <w:r>
        <w:rPr>
          <w:rFonts w:ascii="Arial" w:hAnsi="Arial"/>
          <w:spacing w:val="-6"/>
          <w:sz w:val="22"/>
          <w:szCs w:val="22"/>
        </w:rPr>
        <w:t xml:space="preserve"> </w:t>
      </w:r>
      <w:r>
        <w:rPr>
          <w:rFonts w:ascii="Arial" w:hAnsi="Arial"/>
          <w:sz w:val="22"/>
          <w:szCs w:val="22"/>
        </w:rPr>
        <w:t>legge</w:t>
      </w:r>
      <w:r>
        <w:rPr>
          <w:rFonts w:ascii="Arial" w:hAnsi="Arial"/>
          <w:spacing w:val="-5"/>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alle</w:t>
      </w:r>
      <w:r>
        <w:rPr>
          <w:rFonts w:ascii="Arial" w:hAnsi="Arial"/>
          <w:spacing w:val="-5"/>
          <w:sz w:val="22"/>
          <w:szCs w:val="22"/>
        </w:rPr>
        <w:t xml:space="preserve"> </w:t>
      </w:r>
      <w:r>
        <w:rPr>
          <w:rFonts w:ascii="Arial" w:hAnsi="Arial"/>
          <w:sz w:val="22"/>
          <w:szCs w:val="22"/>
        </w:rPr>
        <w:t>eventuali</w:t>
      </w:r>
      <w:r>
        <w:rPr>
          <w:rFonts w:ascii="Arial" w:hAnsi="Arial"/>
          <w:spacing w:val="-6"/>
          <w:sz w:val="22"/>
          <w:szCs w:val="22"/>
        </w:rPr>
        <w:t xml:space="preserve"> </w:t>
      </w:r>
      <w:r>
        <w:rPr>
          <w:rFonts w:ascii="Arial" w:hAnsi="Arial"/>
          <w:sz w:val="22"/>
          <w:szCs w:val="22"/>
        </w:rPr>
        <w:t>sanzioni</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provvedimenti</w:t>
      </w:r>
      <w:r>
        <w:rPr>
          <w:rFonts w:ascii="Arial" w:hAnsi="Arial"/>
          <w:spacing w:val="-5"/>
          <w:sz w:val="22"/>
          <w:szCs w:val="22"/>
        </w:rPr>
        <w:t xml:space="preserve"> </w:t>
      </w:r>
      <w:r>
        <w:rPr>
          <w:rFonts w:ascii="Arial" w:hAnsi="Arial"/>
          <w:sz w:val="22"/>
          <w:szCs w:val="22"/>
        </w:rPr>
        <w:t>disposti</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suo</w:t>
      </w:r>
      <w:r>
        <w:rPr>
          <w:rFonts w:ascii="Arial" w:hAnsi="Arial"/>
          <w:spacing w:val="-48"/>
          <w:sz w:val="22"/>
          <w:szCs w:val="22"/>
        </w:rPr>
        <w:t xml:space="preserve"> </w:t>
      </w:r>
      <w:r>
        <w:rPr>
          <w:rFonts w:ascii="Arial" w:hAnsi="Arial"/>
          <w:sz w:val="22"/>
          <w:szCs w:val="22"/>
        </w:rPr>
        <w:t>carico</w:t>
      </w:r>
      <w:r>
        <w:rPr>
          <w:rFonts w:ascii="Arial" w:hAnsi="Arial"/>
          <w:spacing w:val="-1"/>
          <w:sz w:val="22"/>
          <w:szCs w:val="22"/>
        </w:rPr>
        <w:t xml:space="preserve"> </w:t>
      </w:r>
      <w:r>
        <w:rPr>
          <w:rFonts w:ascii="Arial" w:hAnsi="Arial"/>
          <w:sz w:val="22"/>
          <w:szCs w:val="22"/>
        </w:rPr>
        <w:t>nel triennio</w:t>
      </w:r>
      <w:r>
        <w:rPr>
          <w:rFonts w:ascii="Arial" w:hAnsi="Arial"/>
          <w:spacing w:val="-1"/>
          <w:sz w:val="22"/>
          <w:szCs w:val="22"/>
        </w:rPr>
        <w:t xml:space="preserve"> </w:t>
      </w:r>
      <w:r>
        <w:rPr>
          <w:rFonts w:ascii="Arial" w:hAnsi="Arial"/>
          <w:sz w:val="22"/>
          <w:szCs w:val="22"/>
        </w:rPr>
        <w:t>antecedente</w:t>
      </w:r>
      <w:r>
        <w:rPr>
          <w:rFonts w:ascii="Arial" w:hAnsi="Arial"/>
          <w:spacing w:val="1"/>
          <w:sz w:val="22"/>
          <w:szCs w:val="22"/>
        </w:rPr>
        <w:t xml:space="preserve"> </w:t>
      </w:r>
      <w:r>
        <w:rPr>
          <w:rFonts w:ascii="Arial" w:hAnsi="Arial"/>
          <w:sz w:val="22"/>
          <w:szCs w:val="22"/>
        </w:rPr>
        <w:t>la</w:t>
      </w:r>
      <w:r>
        <w:rPr>
          <w:rFonts w:ascii="Arial" w:hAnsi="Arial"/>
          <w:spacing w:val="-4"/>
          <w:sz w:val="22"/>
          <w:szCs w:val="22"/>
        </w:rPr>
        <w:t xml:space="preserve"> </w:t>
      </w:r>
      <w:r>
        <w:rPr>
          <w:rFonts w:ascii="Arial" w:hAnsi="Arial"/>
          <w:sz w:val="22"/>
          <w:szCs w:val="22"/>
        </w:rPr>
        <w:t>data di</w:t>
      </w:r>
      <w:r>
        <w:rPr>
          <w:rFonts w:ascii="Arial" w:hAnsi="Arial"/>
          <w:spacing w:val="-1"/>
          <w:sz w:val="22"/>
          <w:szCs w:val="22"/>
        </w:rPr>
        <w:t xml:space="preserve"> </w:t>
      </w:r>
      <w:r>
        <w:rPr>
          <w:rFonts w:ascii="Arial" w:hAnsi="Arial"/>
          <w:sz w:val="22"/>
          <w:szCs w:val="22"/>
        </w:rPr>
        <w:t>scadenza</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presentazione dell’offerta).</w:t>
      </w:r>
    </w:p>
    <w:p>
      <w:pPr>
        <w:pStyle w:val="Corpodeltesto"/>
        <w:widowControl w:val="false"/>
        <w:bidi w:val="0"/>
        <w:spacing w:lineRule="auto" w:line="276" w:before="0" w:after="57"/>
        <w:ind w:left="1134" w:right="283" w:hanging="0"/>
        <w:jc w:val="both"/>
        <w:rPr>
          <w:rFonts w:ascii="Arial" w:hAnsi="Arial"/>
          <w:sz w:val="22"/>
          <w:szCs w:val="22"/>
        </w:rPr>
      </w:pPr>
      <w:r>
        <w:rPr>
          <w:rFonts w:ascii="Arial" w:hAnsi="Arial"/>
          <w:sz w:val="22"/>
          <w:szCs w:val="22"/>
        </w:rPr>
        <w:t>La</w:t>
      </w:r>
      <w:r>
        <w:rPr>
          <w:rFonts w:ascii="Arial" w:hAnsi="Arial"/>
          <w:spacing w:val="5"/>
          <w:sz w:val="22"/>
          <w:szCs w:val="22"/>
        </w:rPr>
        <w:t xml:space="preserve"> </w:t>
      </w:r>
      <w:r>
        <w:rPr>
          <w:rFonts w:ascii="Arial" w:hAnsi="Arial"/>
          <w:sz w:val="22"/>
          <w:szCs w:val="22"/>
        </w:rPr>
        <w:t>predetta</w:t>
      </w:r>
      <w:r>
        <w:rPr>
          <w:rFonts w:ascii="Arial" w:hAnsi="Arial"/>
          <w:spacing w:val="4"/>
          <w:sz w:val="22"/>
          <w:szCs w:val="22"/>
        </w:rPr>
        <w:t xml:space="preserve"> </w:t>
      </w:r>
      <w:r>
        <w:rPr>
          <w:rFonts w:ascii="Arial" w:hAnsi="Arial"/>
          <w:sz w:val="22"/>
          <w:szCs w:val="22"/>
        </w:rPr>
        <w:t>relazione</w:t>
      </w:r>
      <w:r>
        <w:rPr>
          <w:rFonts w:ascii="Arial" w:hAnsi="Arial"/>
          <w:spacing w:val="7"/>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trasmessa</w:t>
      </w:r>
      <w:r>
        <w:rPr>
          <w:rFonts w:ascii="Arial" w:hAnsi="Arial"/>
          <w:spacing w:val="6"/>
          <w:sz w:val="22"/>
          <w:szCs w:val="22"/>
        </w:rPr>
        <w:t xml:space="preserve"> </w:t>
      </w:r>
      <w:r>
        <w:rPr>
          <w:rFonts w:ascii="Arial" w:hAnsi="Arial"/>
          <w:sz w:val="22"/>
          <w:szCs w:val="22"/>
        </w:rPr>
        <w:t>alle</w:t>
      </w:r>
      <w:r>
        <w:rPr>
          <w:rFonts w:ascii="Arial" w:hAnsi="Arial"/>
          <w:spacing w:val="4"/>
          <w:sz w:val="22"/>
          <w:szCs w:val="22"/>
        </w:rPr>
        <w:t xml:space="preserve"> </w:t>
      </w:r>
      <w:r>
        <w:rPr>
          <w:rFonts w:ascii="Arial" w:hAnsi="Arial"/>
          <w:sz w:val="22"/>
          <w:szCs w:val="22"/>
        </w:rPr>
        <w:t>rappresentanze</w:t>
      </w:r>
      <w:r>
        <w:rPr>
          <w:rFonts w:ascii="Arial" w:hAnsi="Arial"/>
          <w:spacing w:val="6"/>
          <w:sz w:val="22"/>
          <w:szCs w:val="22"/>
        </w:rPr>
        <w:t xml:space="preserve"> </w:t>
      </w:r>
      <w:r>
        <w:rPr>
          <w:rFonts w:ascii="Arial" w:hAnsi="Arial"/>
          <w:sz w:val="22"/>
          <w:szCs w:val="22"/>
        </w:rPr>
        <w:t>sindacali</w:t>
      </w:r>
      <w:r>
        <w:rPr>
          <w:rFonts w:ascii="Arial" w:hAnsi="Arial"/>
          <w:spacing w:val="5"/>
          <w:sz w:val="22"/>
          <w:szCs w:val="22"/>
        </w:rPr>
        <w:t xml:space="preserve"> </w:t>
      </w:r>
      <w:r>
        <w:rPr>
          <w:rFonts w:ascii="Arial" w:hAnsi="Arial"/>
          <w:sz w:val="22"/>
          <w:szCs w:val="22"/>
        </w:rPr>
        <w:t>aziendali,</w:t>
      </w:r>
      <w:r>
        <w:rPr>
          <w:rFonts w:ascii="Arial" w:hAnsi="Arial"/>
          <w:spacing w:val="4"/>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analogia</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quanto previsto per</w:t>
      </w:r>
      <w:r>
        <w:rPr>
          <w:rFonts w:ascii="Arial" w:hAnsi="Arial"/>
          <w:spacing w:val="-4"/>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w:t>
      </w:r>
      <w:r>
        <w:rPr>
          <w:rFonts w:ascii="Arial" w:hAnsi="Arial"/>
          <w:i/>
          <w:sz w:val="22"/>
          <w:szCs w:val="22"/>
        </w:rPr>
        <w:t>relazione di</w:t>
      </w:r>
      <w:r>
        <w:rPr>
          <w:rFonts w:ascii="Arial" w:hAnsi="Arial"/>
          <w:i/>
          <w:spacing w:val="-4"/>
          <w:sz w:val="22"/>
          <w:szCs w:val="22"/>
        </w:rPr>
        <w:t xml:space="preserve"> </w:t>
      </w:r>
      <w:r>
        <w:rPr>
          <w:rFonts w:ascii="Arial" w:hAnsi="Arial"/>
          <w:i/>
          <w:sz w:val="22"/>
          <w:szCs w:val="22"/>
        </w:rPr>
        <w:t>genere</w:t>
      </w:r>
      <w:r>
        <w:rPr>
          <w:rFonts w:ascii="Arial" w:hAnsi="Arial"/>
          <w:sz w:val="22"/>
          <w:szCs w:val="22"/>
        </w:rPr>
        <w:t>” di</w:t>
      </w:r>
      <w:r>
        <w:rPr>
          <w:rFonts w:ascii="Arial" w:hAnsi="Arial"/>
          <w:spacing w:val="-1"/>
          <w:sz w:val="22"/>
          <w:szCs w:val="22"/>
        </w:rPr>
        <w:t xml:space="preserve"> </w:t>
      </w:r>
      <w:r>
        <w:rPr>
          <w:rFonts w:ascii="Arial" w:hAnsi="Arial"/>
          <w:sz w:val="22"/>
          <w:szCs w:val="22"/>
        </w:rPr>
        <w:t>cui</w:t>
      </w:r>
      <w:r>
        <w:rPr>
          <w:rFonts w:ascii="Arial" w:hAnsi="Arial"/>
          <w:spacing w:val="-4"/>
          <w:sz w:val="22"/>
          <w:szCs w:val="22"/>
        </w:rPr>
        <w:t xml:space="preserve"> </w:t>
      </w:r>
      <w:r>
        <w:rPr>
          <w:rFonts w:ascii="Arial" w:hAnsi="Arial"/>
          <w:sz w:val="22"/>
          <w:szCs w:val="22"/>
        </w:rPr>
        <w:t>all’articolo 47,</w:t>
      </w:r>
      <w:r>
        <w:rPr>
          <w:rFonts w:ascii="Arial" w:hAnsi="Arial"/>
          <w:spacing w:val="-1"/>
          <w:sz w:val="22"/>
          <w:szCs w:val="22"/>
        </w:rPr>
        <w:t xml:space="preserve"> </w:t>
      </w:r>
      <w:r>
        <w:rPr>
          <w:rFonts w:ascii="Arial" w:hAnsi="Arial"/>
          <w:sz w:val="22"/>
          <w:szCs w:val="22"/>
        </w:rPr>
        <w:t>comma</w:t>
      </w:r>
      <w:r>
        <w:rPr>
          <w:rFonts w:ascii="Arial" w:hAnsi="Arial"/>
          <w:spacing w:val="-2"/>
          <w:sz w:val="22"/>
          <w:szCs w:val="22"/>
        </w:rPr>
        <w:t xml:space="preserve"> </w:t>
      </w:r>
      <w:r>
        <w:rPr>
          <w:rFonts w:ascii="Arial" w:hAnsi="Arial"/>
          <w:sz w:val="22"/>
          <w:szCs w:val="22"/>
        </w:rPr>
        <w:t>2,</w:t>
      </w:r>
      <w:r>
        <w:rPr>
          <w:rFonts w:ascii="Arial" w:hAnsi="Arial"/>
          <w:spacing w:val="-4"/>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citato</w:t>
      </w:r>
      <w:r>
        <w:rPr>
          <w:rFonts w:ascii="Arial" w:hAnsi="Arial"/>
          <w:spacing w:val="-1"/>
          <w:sz w:val="22"/>
          <w:szCs w:val="22"/>
        </w:rPr>
        <w:t xml:space="preserve"> </w:t>
      </w:r>
      <w:r>
        <w:rPr>
          <w:rFonts w:ascii="Arial" w:hAnsi="Arial"/>
          <w:sz w:val="22"/>
          <w:szCs w:val="22"/>
        </w:rPr>
        <w:t>D.L.</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77/2021.</w:t>
      </w:r>
    </w:p>
    <w:p>
      <w:pPr>
        <w:pStyle w:val="Corpodeltesto"/>
        <w:widowControl w:val="false"/>
        <w:bidi w:val="0"/>
        <w:spacing w:lineRule="auto" w:line="276" w:before="0" w:after="57"/>
        <w:ind w:left="1134" w:right="283" w:hanging="0"/>
        <w:jc w:val="both"/>
        <w:rPr>
          <w:rFonts w:ascii="Arial" w:hAnsi="Arial"/>
          <w:sz w:val="22"/>
          <w:szCs w:val="22"/>
        </w:rPr>
      </w:pPr>
      <w:r>
        <w:rPr>
          <w:rFonts w:ascii="Arial" w:hAnsi="Arial"/>
          <w:sz w:val="22"/>
          <w:szCs w:val="22"/>
        </w:rPr>
        <w:t>Anche per la violazione del predetto obbligo saranno applicate le penali di cui al successivo</w:t>
      </w:r>
      <w:r>
        <w:rPr>
          <w:rFonts w:ascii="Arial" w:hAnsi="Arial"/>
          <w:spacing w:val="1"/>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18</w:t>
      </w:r>
      <w:r>
        <w:rPr>
          <w:rFonts w:ascii="Arial" w:hAnsi="Arial"/>
          <w:spacing w:val="-2"/>
          <w:sz w:val="22"/>
          <w:szCs w:val="22"/>
        </w:rPr>
        <w:t xml:space="preserve"> </w:t>
      </w:r>
      <w:r>
        <w:rPr>
          <w:rFonts w:ascii="Arial" w:hAnsi="Arial"/>
          <w:sz w:val="22"/>
          <w:szCs w:val="22"/>
        </w:rPr>
        <w:t>e/o la</w:t>
      </w:r>
      <w:r>
        <w:rPr>
          <w:rFonts w:ascii="Arial" w:hAnsi="Arial"/>
          <w:spacing w:val="-4"/>
          <w:sz w:val="22"/>
          <w:szCs w:val="22"/>
        </w:rPr>
        <w:t xml:space="preserve"> </w:t>
      </w:r>
      <w:r>
        <w:rPr>
          <w:rFonts w:ascii="Arial" w:hAnsi="Arial"/>
          <w:sz w:val="22"/>
          <w:szCs w:val="22"/>
        </w:rPr>
        <w:t>risoluzione del presente</w:t>
      </w:r>
      <w:r>
        <w:rPr>
          <w:rFonts w:ascii="Arial" w:hAnsi="Arial"/>
          <w:spacing w:val="-2"/>
          <w:sz w:val="22"/>
          <w:szCs w:val="22"/>
        </w:rPr>
        <w:t xml:space="preserve"> </w:t>
      </w:r>
      <w:r>
        <w:rPr>
          <w:rFonts w:ascii="Arial" w:hAnsi="Arial"/>
          <w:sz w:val="22"/>
          <w:szCs w:val="22"/>
        </w:rPr>
        <w:t>Contratto Specifico</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successivo</w:t>
      </w:r>
      <w:r>
        <w:rPr>
          <w:rFonts w:ascii="Arial" w:hAnsi="Arial"/>
          <w:spacing w:val="-3"/>
          <w:sz w:val="22"/>
          <w:szCs w:val="22"/>
        </w:rPr>
        <w:t xml:space="preserve"> </w:t>
      </w:r>
      <w:r>
        <w:rPr>
          <w:rFonts w:ascii="Arial" w:hAnsi="Arial"/>
          <w:sz w:val="22"/>
          <w:szCs w:val="22"/>
        </w:rPr>
        <w:t>articolo 20.</w:t>
      </w:r>
    </w:p>
    <w:p>
      <w:pPr>
        <w:pStyle w:val="ListParagraph"/>
        <w:numPr>
          <w:ilvl w:val="1"/>
          <w:numId w:val="19"/>
        </w:numPr>
        <w:tabs>
          <w:tab w:val="clear" w:pos="720"/>
          <w:tab w:val="left" w:pos="1119" w:leader="none"/>
        </w:tabs>
        <w:spacing w:lineRule="auto" w:line="276" w:before="0" w:after="57"/>
        <w:ind w:left="1118" w:right="248" w:hanging="360"/>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nell’esecuzione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 è obbligato ad applicare i dispositivi normativi per la promozione dell’occupazione</w:t>
      </w:r>
      <w:r>
        <w:rPr>
          <w:rFonts w:ascii="Arial" w:hAnsi="Arial"/>
          <w:spacing w:val="1"/>
          <w:sz w:val="22"/>
          <w:szCs w:val="22"/>
        </w:rPr>
        <w:t xml:space="preserve"> </w:t>
      </w:r>
      <w:r>
        <w:rPr>
          <w:rFonts w:ascii="Arial" w:hAnsi="Arial"/>
          <w:sz w:val="22"/>
          <w:szCs w:val="22"/>
        </w:rPr>
        <w:t>giovanile e femminile di cui all’articolo 47, comma 4, del D.L. n. 77/2021. Segnatamente,</w:t>
      </w:r>
      <w:r>
        <w:rPr>
          <w:rFonts w:ascii="Arial" w:hAnsi="Arial"/>
          <w:spacing w:val="1"/>
          <w:sz w:val="22"/>
          <w:szCs w:val="22"/>
        </w:rPr>
        <w:t xml:space="preserve"> </w:t>
      </w:r>
      <w:r>
        <w:rPr>
          <w:rFonts w:ascii="Arial" w:hAnsi="Arial"/>
          <w:sz w:val="22"/>
          <w:szCs w:val="22"/>
        </w:rPr>
        <w:t>l’Appaltatore, ai sensi dell’articolo 14 del Sub-Disciplinare 1, nel caso in cui per lo svolgimento</w:t>
      </w:r>
      <w:r>
        <w:rPr>
          <w:rFonts w:ascii="Arial" w:hAnsi="Arial"/>
          <w:spacing w:val="1"/>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Contratto</w:t>
      </w:r>
      <w:r>
        <w:rPr>
          <w:rFonts w:ascii="Arial" w:hAnsi="Arial"/>
          <w:spacing w:val="-8"/>
          <w:sz w:val="22"/>
          <w:szCs w:val="22"/>
        </w:rPr>
        <w:t xml:space="preserve"> </w:t>
      </w:r>
      <w:r>
        <w:rPr>
          <w:rFonts w:ascii="Arial" w:hAnsi="Arial"/>
          <w:sz w:val="22"/>
          <w:szCs w:val="22"/>
        </w:rPr>
        <w:t>Specifico,</w:t>
      </w:r>
      <w:r>
        <w:rPr>
          <w:rFonts w:ascii="Arial" w:hAnsi="Arial"/>
          <w:spacing w:val="-11"/>
          <w:sz w:val="22"/>
          <w:szCs w:val="22"/>
        </w:rPr>
        <w:t xml:space="preserve"> </w:t>
      </w:r>
      <w:r>
        <w:rPr>
          <w:rFonts w:ascii="Arial" w:hAnsi="Arial"/>
          <w:sz w:val="22"/>
          <w:szCs w:val="22"/>
        </w:rPr>
        <w:t>ovvero</w:t>
      </w:r>
      <w:r>
        <w:rPr>
          <w:rFonts w:ascii="Arial" w:hAnsi="Arial"/>
          <w:spacing w:val="-7"/>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attività</w:t>
      </w:r>
      <w:r>
        <w:rPr>
          <w:rFonts w:ascii="Arial" w:hAnsi="Arial"/>
          <w:spacing w:val="-9"/>
          <w:sz w:val="22"/>
          <w:szCs w:val="22"/>
        </w:rPr>
        <w:t xml:space="preserve"> </w:t>
      </w:r>
      <w:r>
        <w:rPr>
          <w:rFonts w:ascii="Arial" w:hAnsi="Arial"/>
          <w:sz w:val="22"/>
          <w:szCs w:val="22"/>
        </w:rPr>
        <w:t>ad</w:t>
      </w:r>
      <w:r>
        <w:rPr>
          <w:rFonts w:ascii="Arial" w:hAnsi="Arial"/>
          <w:spacing w:val="-11"/>
          <w:sz w:val="22"/>
          <w:szCs w:val="22"/>
        </w:rPr>
        <w:t xml:space="preserve"> </w:t>
      </w:r>
      <w:r>
        <w:rPr>
          <w:rFonts w:ascii="Arial" w:hAnsi="Arial"/>
          <w:sz w:val="22"/>
          <w:szCs w:val="22"/>
        </w:rPr>
        <w:t>esso</w:t>
      </w:r>
      <w:r>
        <w:rPr>
          <w:rFonts w:ascii="Arial" w:hAnsi="Arial"/>
          <w:spacing w:val="-8"/>
          <w:sz w:val="22"/>
          <w:szCs w:val="22"/>
        </w:rPr>
        <w:t xml:space="preserve"> </w:t>
      </w:r>
      <w:r>
        <w:rPr>
          <w:rFonts w:ascii="Arial" w:hAnsi="Arial"/>
          <w:sz w:val="22"/>
          <w:szCs w:val="22"/>
        </w:rPr>
        <w:t>connesse</w:t>
      </w:r>
      <w:r>
        <w:rPr>
          <w:rFonts w:ascii="Arial" w:hAnsi="Arial"/>
          <w:spacing w:val="-10"/>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strumentali,</w:t>
      </w:r>
      <w:r>
        <w:rPr>
          <w:rFonts w:ascii="Arial" w:hAnsi="Arial"/>
          <w:spacing w:val="-8"/>
          <w:sz w:val="22"/>
          <w:szCs w:val="22"/>
        </w:rPr>
        <w:t xml:space="preserve"> </w:t>
      </w:r>
      <w:r>
        <w:rPr>
          <w:rFonts w:ascii="Arial" w:hAnsi="Arial"/>
          <w:sz w:val="22"/>
          <w:szCs w:val="22"/>
        </w:rPr>
        <w:t>sia</w:t>
      </w:r>
      <w:r>
        <w:rPr>
          <w:rFonts w:ascii="Arial" w:hAnsi="Arial"/>
          <w:spacing w:val="-12"/>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lui</w:t>
      </w:r>
      <w:r>
        <w:rPr>
          <w:rFonts w:ascii="Arial" w:hAnsi="Arial"/>
          <w:spacing w:val="-8"/>
          <w:sz w:val="22"/>
          <w:szCs w:val="22"/>
        </w:rPr>
        <w:t xml:space="preserve"> </w:t>
      </w:r>
      <w:r>
        <w:rPr>
          <w:rFonts w:ascii="Arial" w:hAnsi="Arial"/>
          <w:sz w:val="22"/>
          <w:szCs w:val="22"/>
        </w:rPr>
        <w:t>necessario</w:t>
      </w:r>
      <w:r>
        <w:rPr>
          <w:rFonts w:ascii="Arial" w:hAnsi="Arial"/>
          <w:spacing w:val="-48"/>
          <w:sz w:val="22"/>
          <w:szCs w:val="22"/>
        </w:rPr>
        <w:t xml:space="preserve"> </w:t>
      </w:r>
      <w:r>
        <w:rPr>
          <w:rFonts w:ascii="Arial" w:hAnsi="Arial"/>
          <w:sz w:val="22"/>
          <w:szCs w:val="22"/>
        </w:rPr>
        <w:t>procedere a nuove assunzioni, sarà obbligato ad assicurare che una quota pari almeno al 15%</w:t>
      </w:r>
      <w:r>
        <w:rPr>
          <w:rFonts w:ascii="Arial" w:hAnsi="Arial"/>
          <w:spacing w:val="1"/>
          <w:sz w:val="22"/>
          <w:szCs w:val="22"/>
        </w:rPr>
        <w:t xml:space="preserve"> </w:t>
      </w:r>
      <w:r>
        <w:rPr>
          <w:rFonts w:ascii="Arial" w:hAnsi="Arial"/>
          <w:sz w:val="22"/>
          <w:szCs w:val="22"/>
        </w:rPr>
        <w:t>(quindici</w:t>
      </w:r>
      <w:r>
        <w:rPr>
          <w:rFonts w:ascii="Arial" w:hAnsi="Arial"/>
          <w:spacing w:val="1"/>
          <w:sz w:val="22"/>
          <w:szCs w:val="22"/>
        </w:rPr>
        <w:t xml:space="preserve"> </w:t>
      </w:r>
      <w:r>
        <w:rPr>
          <w:rFonts w:ascii="Arial" w:hAnsi="Arial"/>
          <w:sz w:val="22"/>
          <w:szCs w:val="22"/>
        </w:rPr>
        <w:t>percento)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30%</w:t>
      </w:r>
      <w:r>
        <w:rPr>
          <w:rFonts w:ascii="Arial" w:hAnsi="Arial"/>
          <w:spacing w:val="1"/>
          <w:sz w:val="22"/>
          <w:szCs w:val="22"/>
        </w:rPr>
        <w:t xml:space="preserve"> </w:t>
      </w:r>
      <w:r>
        <w:rPr>
          <w:rFonts w:ascii="Arial" w:hAnsi="Arial"/>
          <w:sz w:val="22"/>
          <w:szCs w:val="22"/>
        </w:rPr>
        <w:t>(trenta</w:t>
      </w:r>
      <w:r>
        <w:rPr>
          <w:rFonts w:ascii="Arial" w:hAnsi="Arial"/>
          <w:spacing w:val="1"/>
          <w:sz w:val="22"/>
          <w:szCs w:val="22"/>
        </w:rPr>
        <w:t xml:space="preserve"> </w:t>
      </w:r>
      <w:r>
        <w:rPr>
          <w:rFonts w:ascii="Arial" w:hAnsi="Arial"/>
          <w:sz w:val="22"/>
          <w:szCs w:val="22"/>
        </w:rPr>
        <w:t>percento)</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nuove</w:t>
      </w:r>
      <w:r>
        <w:rPr>
          <w:rFonts w:ascii="Arial" w:hAnsi="Arial"/>
          <w:spacing w:val="1"/>
          <w:sz w:val="22"/>
          <w:szCs w:val="22"/>
        </w:rPr>
        <w:t xml:space="preserve"> </w:t>
      </w:r>
      <w:r>
        <w:rPr>
          <w:rFonts w:ascii="Arial" w:hAnsi="Arial"/>
          <w:sz w:val="22"/>
          <w:szCs w:val="22"/>
        </w:rPr>
        <w:t>assunzioni</w:t>
      </w:r>
      <w:r>
        <w:rPr>
          <w:rFonts w:ascii="Arial" w:hAnsi="Arial"/>
          <w:spacing w:val="1"/>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destinata</w:t>
      </w:r>
      <w:r>
        <w:rPr>
          <w:rFonts w:ascii="Arial" w:hAnsi="Arial"/>
          <w:spacing w:val="1"/>
          <w:sz w:val="22"/>
          <w:szCs w:val="22"/>
        </w:rPr>
        <w:t xml:space="preserve"> </w:t>
      </w:r>
      <w:r>
        <w:rPr>
          <w:rFonts w:ascii="Arial" w:hAnsi="Arial"/>
          <w:sz w:val="22"/>
          <w:szCs w:val="22"/>
        </w:rPr>
        <w:t>rispettivamente</w:t>
      </w:r>
      <w:r>
        <w:rPr>
          <w:rFonts w:ascii="Arial" w:hAnsi="Arial"/>
          <w:spacing w:val="-7"/>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all’occupazione</w:t>
      </w:r>
      <w:r>
        <w:rPr>
          <w:rFonts w:ascii="Arial" w:hAnsi="Arial"/>
          <w:spacing w:val="-5"/>
          <w:sz w:val="22"/>
          <w:szCs w:val="22"/>
        </w:rPr>
        <w:t xml:space="preserve"> </w:t>
      </w:r>
      <w:r>
        <w:rPr>
          <w:rFonts w:ascii="Arial" w:hAnsi="Arial"/>
          <w:sz w:val="22"/>
          <w:szCs w:val="22"/>
        </w:rPr>
        <w:t>femminile</w:t>
      </w:r>
      <w:r>
        <w:rPr>
          <w:rFonts w:ascii="Arial" w:hAnsi="Arial"/>
          <w:spacing w:val="-4"/>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(ii)</w:t>
      </w:r>
      <w:r>
        <w:rPr>
          <w:rFonts w:ascii="Arial" w:hAnsi="Arial"/>
          <w:spacing w:val="-4"/>
          <w:sz w:val="22"/>
          <w:szCs w:val="22"/>
        </w:rPr>
        <w:t xml:space="preserve"> </w:t>
      </w:r>
      <w:r>
        <w:rPr>
          <w:rFonts w:ascii="Arial" w:hAnsi="Arial"/>
          <w:sz w:val="22"/>
          <w:szCs w:val="22"/>
        </w:rPr>
        <w:t>all’occupazione</w:t>
      </w:r>
      <w:r>
        <w:rPr>
          <w:rFonts w:ascii="Arial" w:hAnsi="Arial"/>
          <w:spacing w:val="-4"/>
          <w:sz w:val="22"/>
          <w:szCs w:val="22"/>
        </w:rPr>
        <w:t xml:space="preserve"> </w:t>
      </w:r>
      <w:r>
        <w:rPr>
          <w:rFonts w:ascii="Arial" w:hAnsi="Arial"/>
          <w:sz w:val="22"/>
          <w:szCs w:val="22"/>
        </w:rPr>
        <w:t>giovanile</w:t>
      </w:r>
      <w:r>
        <w:rPr>
          <w:rFonts w:ascii="Arial" w:hAnsi="Arial"/>
          <w:spacing w:val="-5"/>
          <w:sz w:val="22"/>
          <w:szCs w:val="22"/>
        </w:rPr>
        <w:t xml:space="preserve"> </w:t>
      </w:r>
      <w:r>
        <w:rPr>
          <w:rFonts w:ascii="Arial" w:hAnsi="Arial"/>
          <w:sz w:val="22"/>
          <w:szCs w:val="22"/>
        </w:rPr>
        <w:t>(rivolta</w:t>
      </w:r>
      <w:r>
        <w:rPr>
          <w:rFonts w:ascii="Arial" w:hAnsi="Arial"/>
          <w:spacing w:val="-4"/>
          <w:sz w:val="22"/>
          <w:szCs w:val="22"/>
        </w:rPr>
        <w:t xml:space="preserve"> </w:t>
      </w:r>
      <w:r>
        <w:rPr>
          <w:rFonts w:ascii="Arial" w:hAnsi="Arial"/>
          <w:sz w:val="22"/>
          <w:szCs w:val="22"/>
        </w:rPr>
        <w:t>a</w:t>
      </w:r>
      <w:r>
        <w:rPr>
          <w:rFonts w:ascii="Arial" w:hAnsi="Arial"/>
          <w:spacing w:val="-5"/>
          <w:sz w:val="22"/>
          <w:szCs w:val="22"/>
        </w:rPr>
        <w:t xml:space="preserve"> </w:t>
      </w:r>
      <w:r>
        <w:rPr>
          <w:rFonts w:ascii="Arial" w:hAnsi="Arial"/>
          <w:sz w:val="22"/>
          <w:szCs w:val="22"/>
        </w:rPr>
        <w:t>giovani</w:t>
      </w:r>
      <w:r>
        <w:rPr>
          <w:rFonts w:ascii="Arial" w:hAnsi="Arial"/>
          <w:spacing w:val="-4"/>
          <w:sz w:val="22"/>
          <w:szCs w:val="22"/>
        </w:rPr>
        <w:t xml:space="preserve"> </w:t>
      </w:r>
      <w:r>
        <w:rPr>
          <w:rFonts w:ascii="Arial" w:hAnsi="Arial"/>
          <w:sz w:val="22"/>
          <w:szCs w:val="22"/>
        </w:rPr>
        <w:t>di</w:t>
      </w:r>
      <w:r>
        <w:rPr>
          <w:rFonts w:ascii="Arial" w:hAnsi="Arial"/>
          <w:spacing w:val="-48"/>
          <w:sz w:val="22"/>
          <w:szCs w:val="22"/>
        </w:rPr>
        <w:t xml:space="preserve"> </w:t>
      </w:r>
      <w:r>
        <w:rPr>
          <w:rFonts w:ascii="Arial" w:hAnsi="Arial"/>
          <w:sz w:val="22"/>
          <w:szCs w:val="22"/>
        </w:rPr>
        <w:t>età</w:t>
      </w:r>
      <w:r>
        <w:rPr>
          <w:rFonts w:ascii="Arial" w:hAnsi="Arial"/>
          <w:spacing w:val="-1"/>
          <w:sz w:val="22"/>
          <w:szCs w:val="22"/>
        </w:rPr>
        <w:t xml:space="preserve"> </w:t>
      </w:r>
      <w:r>
        <w:rPr>
          <w:rFonts w:ascii="Arial" w:hAnsi="Arial"/>
          <w:sz w:val="22"/>
          <w:szCs w:val="22"/>
        </w:rPr>
        <w:t>inferiore</w:t>
      </w:r>
      <w:r>
        <w:rPr>
          <w:rFonts w:ascii="Arial" w:hAnsi="Arial"/>
          <w:spacing w:val="-2"/>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36 anni al</w:t>
      </w:r>
      <w:r>
        <w:rPr>
          <w:rFonts w:ascii="Arial" w:hAnsi="Arial"/>
          <w:spacing w:val="-3"/>
          <w:sz w:val="22"/>
          <w:szCs w:val="22"/>
        </w:rPr>
        <w:t xml:space="preserve"> </w:t>
      </w:r>
      <w:r>
        <w:rPr>
          <w:rFonts w:ascii="Arial" w:hAnsi="Arial"/>
          <w:sz w:val="22"/>
          <w:szCs w:val="22"/>
        </w:rPr>
        <w:t>momento</w:t>
      </w:r>
      <w:r>
        <w:rPr>
          <w:rFonts w:ascii="Arial" w:hAnsi="Arial"/>
          <w:spacing w:val="1"/>
          <w:sz w:val="22"/>
          <w:szCs w:val="22"/>
        </w:rPr>
        <w:t xml:space="preserve"> </w:t>
      </w:r>
      <w:r>
        <w:rPr>
          <w:rFonts w:ascii="Arial" w:hAnsi="Arial"/>
          <w:sz w:val="22"/>
          <w:szCs w:val="22"/>
        </w:rPr>
        <w:t>dell’assunzione).</w:t>
      </w:r>
    </w:p>
    <w:p>
      <w:pPr>
        <w:pStyle w:val="Corpodeltesto"/>
        <w:spacing w:lineRule="auto" w:line="276" w:before="0" w:after="57"/>
        <w:ind w:left="1118" w:right="252" w:hanging="0"/>
        <w:rPr>
          <w:rFonts w:ascii="Arial" w:hAnsi="Arial"/>
          <w:sz w:val="22"/>
          <w:szCs w:val="22"/>
        </w:rPr>
      </w:pPr>
      <w:r>
        <w:rPr>
          <w:rFonts w:ascii="Arial" w:hAnsi="Arial"/>
          <w:sz w:val="22"/>
          <w:szCs w:val="22"/>
        </w:rPr>
        <w:t>Anche per la violazione del predetto obbligo saranno applicate le penali di cui al successivo</w:t>
      </w:r>
      <w:r>
        <w:rPr>
          <w:rFonts w:ascii="Arial" w:hAnsi="Arial"/>
          <w:spacing w:val="1"/>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18</w:t>
      </w:r>
      <w:r>
        <w:rPr>
          <w:rFonts w:ascii="Arial" w:hAnsi="Arial"/>
          <w:spacing w:val="-1"/>
          <w:sz w:val="22"/>
          <w:szCs w:val="22"/>
        </w:rPr>
        <w:t xml:space="preserve"> </w:t>
      </w:r>
      <w:r>
        <w:rPr>
          <w:rFonts w:ascii="Arial" w:hAnsi="Arial"/>
          <w:sz w:val="22"/>
          <w:szCs w:val="22"/>
        </w:rPr>
        <w:t>e/o la</w:t>
      </w:r>
      <w:r>
        <w:rPr>
          <w:rFonts w:ascii="Arial" w:hAnsi="Arial"/>
          <w:spacing w:val="-3"/>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cui al successivo</w:t>
      </w:r>
      <w:r>
        <w:rPr>
          <w:rFonts w:ascii="Arial" w:hAnsi="Arial"/>
          <w:spacing w:val="-3"/>
          <w:sz w:val="22"/>
          <w:szCs w:val="22"/>
        </w:rPr>
        <w:t xml:space="preserve"> </w:t>
      </w:r>
      <w:r>
        <w:rPr>
          <w:rFonts w:ascii="Arial" w:hAnsi="Arial"/>
          <w:sz w:val="22"/>
          <w:szCs w:val="22"/>
        </w:rPr>
        <w:t>articolo 20.</w:t>
      </w:r>
    </w:p>
    <w:p>
      <w:pPr>
        <w:pStyle w:val="Corpodeltesto"/>
        <w:spacing w:lineRule="auto" w:line="276" w:before="0" w:after="57"/>
        <w:ind w:left="1118" w:right="252" w:hanging="0"/>
        <w:rPr>
          <w:rFonts w:ascii="Arial" w:hAnsi="Arial"/>
          <w:sz w:val="22"/>
          <w:szCs w:val="22"/>
        </w:rPr>
      </w:pPr>
      <w:r>
        <w:rPr>
          <w:rFonts w:ascii="Arial" w:hAnsi="Arial"/>
          <w:sz w:val="22"/>
          <w:szCs w:val="22"/>
        </w:rPr>
      </w:r>
    </w:p>
    <w:p>
      <w:pPr>
        <w:pStyle w:val="Titolo2"/>
        <w:numPr>
          <w:ilvl w:val="1"/>
          <w:numId w:val="18"/>
        </w:numPr>
        <w:tabs>
          <w:tab w:val="clear" w:pos="720"/>
          <w:tab w:val="left" w:pos="1138" w:leader="none"/>
        </w:tabs>
        <w:spacing w:lineRule="auto" w:line="276" w:before="0" w:after="57"/>
        <w:ind w:left="1137" w:right="0" w:hanging="380"/>
        <w:jc w:val="both"/>
        <w:rPr>
          <w:rFonts w:ascii="Arial" w:hAnsi="Arial"/>
          <w:sz w:val="22"/>
          <w:szCs w:val="22"/>
        </w:rPr>
      </w:pPr>
      <w:r>
        <w:rPr>
          <w:rFonts w:ascii="Arial" w:hAnsi="Arial"/>
          <w:sz w:val="22"/>
          <w:szCs w:val="22"/>
        </w:rPr>
        <w:t>Obblighi</w:t>
      </w:r>
      <w:r>
        <w:rPr>
          <w:rFonts w:ascii="Arial" w:hAnsi="Arial"/>
          <w:spacing w:val="-3"/>
          <w:sz w:val="22"/>
          <w:szCs w:val="22"/>
        </w:rPr>
        <w:t xml:space="preserve"> </w:t>
      </w:r>
      <w:r>
        <w:rPr>
          <w:rFonts w:ascii="Arial" w:hAnsi="Arial"/>
          <w:sz w:val="22"/>
          <w:szCs w:val="22"/>
        </w:rPr>
        <w:t>specifici</w:t>
      </w:r>
      <w:r>
        <w:rPr>
          <w:rFonts w:ascii="Arial" w:hAnsi="Arial"/>
          <w:spacing w:val="-5"/>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PNRR</w:t>
      </w:r>
      <w:r>
        <w:rPr>
          <w:rFonts w:ascii="Arial" w:hAnsi="Arial"/>
          <w:spacing w:val="-3"/>
          <w:sz w:val="22"/>
          <w:szCs w:val="22"/>
        </w:rPr>
        <w:t xml:space="preserve"> </w:t>
      </w:r>
      <w:r>
        <w:rPr>
          <w:rFonts w:ascii="Arial" w:hAnsi="Arial"/>
          <w:sz w:val="22"/>
          <w:szCs w:val="22"/>
        </w:rPr>
        <w:t>relativi</w:t>
      </w:r>
      <w:r>
        <w:rPr>
          <w:rFonts w:ascii="Arial" w:hAnsi="Arial"/>
          <w:spacing w:val="-4"/>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1"/>
          <w:sz w:val="22"/>
          <w:szCs w:val="22"/>
        </w:rPr>
        <w:t xml:space="preserve"> </w:t>
      </w:r>
      <w:r>
        <w:rPr>
          <w:rFonts w:ascii="Arial" w:hAnsi="Arial"/>
          <w:sz w:val="22"/>
          <w:szCs w:val="22"/>
        </w:rPr>
        <w:t>contabile</w:t>
      </w:r>
    </w:p>
    <w:p>
      <w:pPr>
        <w:pStyle w:val="ListParagraph"/>
        <w:numPr>
          <w:ilvl w:val="1"/>
          <w:numId w:val="19"/>
        </w:numPr>
        <w:tabs>
          <w:tab w:val="clear" w:pos="720"/>
          <w:tab w:val="left" w:pos="1119" w:leader="none"/>
        </w:tabs>
        <w:spacing w:lineRule="auto" w:line="276" w:before="0" w:after="57"/>
        <w:ind w:left="1118" w:right="249" w:hanging="360"/>
        <w:jc w:val="both"/>
        <w:rPr>
          <w:rFonts w:ascii="Arial" w:hAnsi="Arial"/>
          <w:sz w:val="22"/>
          <w:szCs w:val="22"/>
        </w:rPr>
      </w:pPr>
      <w:r>
        <w:rPr>
          <w:rFonts w:ascii="Arial" w:hAnsi="Arial"/>
          <w:sz w:val="22"/>
          <w:szCs w:val="22"/>
        </w:rPr>
        <w:t>L’Appaltatore</w:t>
      </w:r>
      <w:r>
        <w:rPr>
          <w:rFonts w:ascii="Arial" w:hAnsi="Arial"/>
          <w:spacing w:val="-6"/>
          <w:sz w:val="22"/>
          <w:szCs w:val="22"/>
        </w:rPr>
        <w:t xml:space="preserve"> </w:t>
      </w:r>
      <w:r>
        <w:rPr>
          <w:rFonts w:ascii="Arial" w:hAnsi="Arial"/>
          <w:sz w:val="22"/>
          <w:szCs w:val="22"/>
        </w:rPr>
        <w:t>è</w:t>
      </w:r>
      <w:r>
        <w:rPr>
          <w:rFonts w:ascii="Arial" w:hAnsi="Arial"/>
          <w:spacing w:val="-5"/>
          <w:sz w:val="22"/>
          <w:szCs w:val="22"/>
        </w:rPr>
        <w:t xml:space="preserve"> </w:t>
      </w:r>
      <w:r>
        <w:rPr>
          <w:rFonts w:ascii="Arial" w:hAnsi="Arial"/>
          <w:sz w:val="22"/>
          <w:szCs w:val="22"/>
        </w:rPr>
        <w:t>tenuto</w:t>
      </w:r>
      <w:r>
        <w:rPr>
          <w:rFonts w:ascii="Arial" w:hAnsi="Arial"/>
          <w:spacing w:val="-4"/>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rispettare</w:t>
      </w:r>
      <w:r>
        <w:rPr>
          <w:rFonts w:ascii="Arial" w:hAnsi="Arial"/>
          <w:spacing w:val="-5"/>
          <w:sz w:val="22"/>
          <w:szCs w:val="22"/>
        </w:rPr>
        <w:t xml:space="preserve"> </w:t>
      </w:r>
      <w:r>
        <w:rPr>
          <w:rFonts w:ascii="Arial" w:hAnsi="Arial"/>
          <w:sz w:val="22"/>
          <w:szCs w:val="22"/>
        </w:rPr>
        <w:t>gli</w:t>
      </w:r>
      <w:r>
        <w:rPr>
          <w:rFonts w:ascii="Arial" w:hAnsi="Arial"/>
          <w:spacing w:val="-6"/>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in</w:t>
      </w:r>
      <w:r>
        <w:rPr>
          <w:rFonts w:ascii="Arial" w:hAnsi="Arial"/>
          <w:spacing w:val="-7"/>
          <w:sz w:val="22"/>
          <w:szCs w:val="22"/>
        </w:rPr>
        <w:t xml:space="preserve"> </w:t>
      </w:r>
      <w:r>
        <w:rPr>
          <w:rFonts w:ascii="Arial" w:hAnsi="Arial"/>
          <w:sz w:val="22"/>
          <w:szCs w:val="22"/>
        </w:rPr>
        <w:t>materia</w:t>
      </w:r>
      <w:r>
        <w:rPr>
          <w:rFonts w:ascii="Arial" w:hAnsi="Arial"/>
          <w:spacing w:val="-4"/>
          <w:sz w:val="22"/>
          <w:szCs w:val="22"/>
        </w:rPr>
        <w:t xml:space="preserve"> </w:t>
      </w:r>
      <w:r>
        <w:rPr>
          <w:rFonts w:ascii="Arial" w:hAnsi="Arial"/>
          <w:sz w:val="22"/>
          <w:szCs w:val="22"/>
        </w:rPr>
        <w:t>contabile</w:t>
      </w:r>
      <w:r>
        <w:rPr>
          <w:rFonts w:ascii="Arial" w:hAnsi="Arial"/>
          <w:spacing w:val="-7"/>
          <w:sz w:val="22"/>
          <w:szCs w:val="22"/>
        </w:rPr>
        <w:t xml:space="preserve"> </w:t>
      </w:r>
      <w:r>
        <w:rPr>
          <w:rFonts w:ascii="Arial" w:hAnsi="Arial"/>
          <w:sz w:val="22"/>
          <w:szCs w:val="22"/>
        </w:rPr>
        <w:t>che</w:t>
      </w:r>
      <w:r>
        <w:rPr>
          <w:rFonts w:ascii="Arial" w:hAnsi="Arial"/>
          <w:spacing w:val="-6"/>
          <w:sz w:val="22"/>
          <w:szCs w:val="22"/>
        </w:rPr>
        <w:t xml:space="preserve"> </w:t>
      </w:r>
      <w:r>
        <w:rPr>
          <w:rFonts w:ascii="Arial" w:hAnsi="Arial"/>
          <w:sz w:val="22"/>
          <w:szCs w:val="22"/>
        </w:rPr>
        <w:t>possono</w:t>
      </w:r>
      <w:r>
        <w:rPr>
          <w:rFonts w:ascii="Arial" w:hAnsi="Arial"/>
          <w:spacing w:val="-4"/>
          <w:sz w:val="22"/>
          <w:szCs w:val="22"/>
        </w:rPr>
        <w:t xml:space="preserve"> </w:t>
      </w:r>
      <w:r>
        <w:rPr>
          <w:rFonts w:ascii="Arial" w:hAnsi="Arial"/>
          <w:sz w:val="22"/>
          <w:szCs w:val="22"/>
        </w:rPr>
        <w:t>essere</w:t>
      </w:r>
      <w:r>
        <w:rPr>
          <w:rFonts w:ascii="Arial" w:hAnsi="Arial"/>
          <w:spacing w:val="-2"/>
          <w:sz w:val="22"/>
          <w:szCs w:val="22"/>
        </w:rPr>
        <w:t xml:space="preserve"> </w:t>
      </w:r>
      <w:r>
        <w:rPr>
          <w:rFonts w:ascii="Arial" w:hAnsi="Arial"/>
          <w:sz w:val="22"/>
          <w:szCs w:val="22"/>
        </w:rPr>
        <w:t>adottati</w:t>
      </w:r>
      <w:r>
        <w:rPr>
          <w:rFonts w:ascii="Arial" w:hAnsi="Arial"/>
          <w:spacing w:val="-47"/>
          <w:sz w:val="22"/>
          <w:szCs w:val="22"/>
        </w:rPr>
        <w:t xml:space="preserve"> </w:t>
      </w:r>
      <w:r>
        <w:rPr>
          <w:rFonts w:ascii="Arial" w:hAnsi="Arial"/>
          <w:sz w:val="22"/>
          <w:szCs w:val="22"/>
        </w:rPr>
        <w:t>dal Soggetto Attuatore conformemente a quanto previsto dalla Circolare MEF-RGS n. 9 del 10</w:t>
      </w:r>
      <w:r>
        <w:rPr>
          <w:rFonts w:ascii="Arial" w:hAnsi="Arial"/>
          <w:spacing w:val="1"/>
          <w:sz w:val="22"/>
          <w:szCs w:val="22"/>
        </w:rPr>
        <w:t xml:space="preserve"> </w:t>
      </w:r>
      <w:r>
        <w:rPr>
          <w:rFonts w:ascii="Arial" w:hAnsi="Arial"/>
          <w:sz w:val="22"/>
          <w:szCs w:val="22"/>
        </w:rPr>
        <w:t>febbraio 2022, e recepiti nel presente Contratto Specifico mediante le Condizioni Particolari a</w:t>
      </w:r>
      <w:r>
        <w:rPr>
          <w:rFonts w:ascii="Arial" w:hAnsi="Arial"/>
          <w:spacing w:val="1"/>
          <w:sz w:val="22"/>
          <w:szCs w:val="22"/>
        </w:rPr>
        <w:t xml:space="preserve"> </w:t>
      </w:r>
      <w:r>
        <w:rPr>
          <w:rFonts w:ascii="Arial" w:hAnsi="Arial"/>
          <w:sz w:val="22"/>
          <w:szCs w:val="22"/>
        </w:rPr>
        <w:t>corredo. Trattasi dell’adozione eventuale di adeguate misure volte al rispetto del principio di</w:t>
      </w:r>
      <w:r>
        <w:rPr>
          <w:rFonts w:ascii="Arial" w:hAnsi="Arial"/>
          <w:spacing w:val="1"/>
          <w:sz w:val="22"/>
          <w:szCs w:val="22"/>
        </w:rPr>
        <w:t xml:space="preserve"> </w:t>
      </w:r>
      <w:r>
        <w:rPr>
          <w:rFonts w:ascii="Arial" w:hAnsi="Arial"/>
          <w:sz w:val="22"/>
          <w:szCs w:val="22"/>
        </w:rPr>
        <w:t>sana</w:t>
      </w:r>
      <w:r>
        <w:rPr>
          <w:rFonts w:ascii="Arial" w:hAnsi="Arial"/>
          <w:spacing w:val="1"/>
          <w:sz w:val="22"/>
          <w:szCs w:val="22"/>
        </w:rPr>
        <w:t xml:space="preserve"> </w:t>
      </w:r>
      <w:r>
        <w:rPr>
          <w:rFonts w:ascii="Arial" w:hAnsi="Arial"/>
          <w:sz w:val="22"/>
          <w:szCs w:val="22"/>
        </w:rPr>
        <w:t>gestione</w:t>
      </w:r>
      <w:r>
        <w:rPr>
          <w:rFonts w:ascii="Arial" w:hAnsi="Arial"/>
          <w:spacing w:val="1"/>
          <w:sz w:val="22"/>
          <w:szCs w:val="22"/>
        </w:rPr>
        <w:t xml:space="preserve"> </w:t>
      </w:r>
      <w:r>
        <w:rPr>
          <w:rFonts w:ascii="Arial" w:hAnsi="Arial"/>
          <w:sz w:val="22"/>
          <w:szCs w:val="22"/>
        </w:rPr>
        <w:t>finanziaria</w:t>
      </w:r>
      <w:r>
        <w:rPr>
          <w:rFonts w:ascii="Arial" w:hAnsi="Arial"/>
          <w:spacing w:val="1"/>
          <w:sz w:val="22"/>
          <w:szCs w:val="22"/>
        </w:rPr>
        <w:t xml:space="preserve"> </w:t>
      </w:r>
      <w:r>
        <w:rPr>
          <w:rFonts w:ascii="Arial" w:hAnsi="Arial"/>
          <w:sz w:val="22"/>
          <w:szCs w:val="22"/>
        </w:rPr>
        <w:t>secondo</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disciplinato</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Regolamento</w:t>
      </w:r>
      <w:r>
        <w:rPr>
          <w:rFonts w:ascii="Arial" w:hAnsi="Arial"/>
          <w:spacing w:val="1"/>
          <w:sz w:val="22"/>
          <w:szCs w:val="22"/>
        </w:rPr>
        <w:t xml:space="preserve"> </w:t>
      </w:r>
      <w:r>
        <w:rPr>
          <w:rFonts w:ascii="Arial" w:hAnsi="Arial"/>
          <w:sz w:val="22"/>
          <w:szCs w:val="22"/>
        </w:rPr>
        <w:t>finanziario</w:t>
      </w:r>
      <w:r>
        <w:rPr>
          <w:rFonts w:ascii="Arial" w:hAnsi="Arial"/>
          <w:spacing w:val="1"/>
          <w:sz w:val="22"/>
          <w:szCs w:val="22"/>
        </w:rPr>
        <w:t xml:space="preserve"> </w:t>
      </w:r>
      <w:r>
        <w:rPr>
          <w:rFonts w:ascii="Arial" w:hAnsi="Arial"/>
          <w:sz w:val="22"/>
          <w:szCs w:val="22"/>
        </w:rPr>
        <w:t>(UE,</w:t>
      </w:r>
      <w:r>
        <w:rPr>
          <w:rFonts w:ascii="Arial" w:hAnsi="Arial"/>
          <w:spacing w:val="1"/>
          <w:sz w:val="22"/>
          <w:szCs w:val="22"/>
        </w:rPr>
        <w:t xml:space="preserve"> </w:t>
      </w:r>
      <w:r>
        <w:rPr>
          <w:rFonts w:ascii="Arial" w:hAnsi="Arial"/>
          <w:sz w:val="22"/>
          <w:szCs w:val="22"/>
        </w:rPr>
        <w:t>EURATOM) 2018/1046 e nell’articolo 22 del Regolamento (UE) 2021/241, in particolare in</w:t>
      </w:r>
      <w:r>
        <w:rPr>
          <w:rFonts w:ascii="Arial" w:hAnsi="Arial"/>
          <w:spacing w:val="1"/>
          <w:sz w:val="22"/>
          <w:szCs w:val="22"/>
        </w:rPr>
        <w:t xml:space="preserve"> </w:t>
      </w:r>
      <w:r>
        <w:rPr>
          <w:rFonts w:ascii="Arial" w:hAnsi="Arial"/>
          <w:sz w:val="22"/>
          <w:szCs w:val="22"/>
        </w:rPr>
        <w:t>materia di prevenzione dei conflitti di interessi, delle frodi, della corruzione e di recupero e</w:t>
      </w:r>
      <w:r>
        <w:rPr>
          <w:rFonts w:ascii="Arial" w:hAnsi="Arial"/>
          <w:spacing w:val="1"/>
          <w:sz w:val="22"/>
          <w:szCs w:val="22"/>
        </w:rPr>
        <w:t xml:space="preserve"> </w:t>
      </w:r>
      <w:r>
        <w:rPr>
          <w:rFonts w:ascii="Arial" w:hAnsi="Arial"/>
          <w:sz w:val="22"/>
          <w:szCs w:val="22"/>
        </w:rPr>
        <w:t>restituzione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fondi</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sono</w:t>
      </w:r>
      <w:r>
        <w:rPr>
          <w:rFonts w:ascii="Arial" w:hAnsi="Arial"/>
          <w:spacing w:val="1"/>
          <w:sz w:val="22"/>
          <w:szCs w:val="22"/>
        </w:rPr>
        <w:t xml:space="preserve"> </w:t>
      </w:r>
      <w:r>
        <w:rPr>
          <w:rFonts w:ascii="Arial" w:hAnsi="Arial"/>
          <w:sz w:val="22"/>
          <w:szCs w:val="22"/>
        </w:rPr>
        <w:t>stati</w:t>
      </w:r>
      <w:r>
        <w:rPr>
          <w:rFonts w:ascii="Arial" w:hAnsi="Arial"/>
          <w:spacing w:val="1"/>
          <w:sz w:val="22"/>
          <w:szCs w:val="22"/>
        </w:rPr>
        <w:t xml:space="preserve"> </w:t>
      </w:r>
      <w:r>
        <w:rPr>
          <w:rFonts w:ascii="Arial" w:hAnsi="Arial"/>
          <w:sz w:val="22"/>
          <w:szCs w:val="22"/>
        </w:rPr>
        <w:t>indebitamente</w:t>
      </w:r>
      <w:r>
        <w:rPr>
          <w:rFonts w:ascii="Arial" w:hAnsi="Arial"/>
          <w:spacing w:val="1"/>
          <w:sz w:val="22"/>
          <w:szCs w:val="22"/>
        </w:rPr>
        <w:t xml:space="preserve"> </w:t>
      </w:r>
      <w:r>
        <w:rPr>
          <w:rFonts w:ascii="Arial" w:hAnsi="Arial"/>
          <w:sz w:val="22"/>
          <w:szCs w:val="22"/>
        </w:rPr>
        <w:t>assegnati,</w:t>
      </w:r>
      <w:r>
        <w:rPr>
          <w:rFonts w:ascii="Arial" w:hAnsi="Arial"/>
          <w:spacing w:val="1"/>
          <w:sz w:val="22"/>
          <w:szCs w:val="22"/>
        </w:rPr>
        <w:t xml:space="preserve"> </w:t>
      </w:r>
      <w:r>
        <w:rPr>
          <w:rFonts w:ascii="Arial" w:hAnsi="Arial"/>
          <w:sz w:val="22"/>
          <w:szCs w:val="22"/>
        </w:rPr>
        <w:t>attraverso</w:t>
      </w:r>
      <w:r>
        <w:rPr>
          <w:rFonts w:ascii="Arial" w:hAnsi="Arial"/>
          <w:spacing w:val="1"/>
          <w:sz w:val="22"/>
          <w:szCs w:val="22"/>
        </w:rPr>
        <w:t xml:space="preserve"> </w:t>
      </w:r>
      <w:r>
        <w:rPr>
          <w:rFonts w:ascii="Arial" w:hAnsi="Arial"/>
          <w:sz w:val="22"/>
          <w:szCs w:val="22"/>
        </w:rPr>
        <w:t>l’adozione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un</w:t>
      </w:r>
      <w:r>
        <w:rPr>
          <w:rFonts w:ascii="Arial" w:hAnsi="Arial"/>
          <w:spacing w:val="-47"/>
          <w:sz w:val="22"/>
          <w:szCs w:val="22"/>
        </w:rPr>
        <w:t xml:space="preserve"> </w:t>
      </w:r>
      <w:r>
        <w:rPr>
          <w:rFonts w:ascii="Arial" w:hAnsi="Arial"/>
          <w:sz w:val="22"/>
          <w:szCs w:val="22"/>
        </w:rPr>
        <w:t>sistema</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codificazione</w:t>
      </w:r>
      <w:r>
        <w:rPr>
          <w:rFonts w:ascii="Arial" w:hAnsi="Arial"/>
          <w:spacing w:val="-8"/>
          <w:sz w:val="22"/>
          <w:szCs w:val="22"/>
        </w:rPr>
        <w:t xml:space="preserve"> </w:t>
      </w:r>
      <w:r>
        <w:rPr>
          <w:rFonts w:ascii="Arial" w:hAnsi="Arial"/>
          <w:sz w:val="22"/>
          <w:szCs w:val="22"/>
        </w:rPr>
        <w:t>contabile</w:t>
      </w:r>
      <w:r>
        <w:rPr>
          <w:rFonts w:ascii="Arial" w:hAnsi="Arial"/>
          <w:spacing w:val="-7"/>
          <w:sz w:val="22"/>
          <w:szCs w:val="22"/>
        </w:rPr>
        <w:t xml:space="preserve"> </w:t>
      </w:r>
      <w:r>
        <w:rPr>
          <w:rFonts w:ascii="Arial" w:hAnsi="Arial"/>
          <w:sz w:val="22"/>
          <w:szCs w:val="22"/>
        </w:rPr>
        <w:t>adeguata</w:t>
      </w:r>
      <w:r>
        <w:rPr>
          <w:rFonts w:ascii="Arial" w:hAnsi="Arial"/>
          <w:spacing w:val="-9"/>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informatizzata</w:t>
      </w:r>
      <w:r>
        <w:rPr>
          <w:rFonts w:ascii="Arial" w:hAnsi="Arial"/>
          <w:spacing w:val="-7"/>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tutte</w:t>
      </w:r>
      <w:r>
        <w:rPr>
          <w:rFonts w:ascii="Arial" w:hAnsi="Arial"/>
          <w:spacing w:val="-6"/>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transazioni</w:t>
      </w:r>
      <w:r>
        <w:rPr>
          <w:rFonts w:ascii="Arial" w:hAnsi="Arial"/>
          <w:spacing w:val="-7"/>
          <w:sz w:val="22"/>
          <w:szCs w:val="22"/>
        </w:rPr>
        <w:t xml:space="preserve"> </w:t>
      </w:r>
      <w:r>
        <w:rPr>
          <w:rFonts w:ascii="Arial" w:hAnsi="Arial"/>
          <w:sz w:val="22"/>
          <w:szCs w:val="22"/>
        </w:rPr>
        <w:t>relative</w:t>
      </w:r>
      <w:r>
        <w:rPr>
          <w:rFonts w:ascii="Arial" w:hAnsi="Arial"/>
          <w:spacing w:val="-6"/>
          <w:sz w:val="22"/>
          <w:szCs w:val="22"/>
        </w:rPr>
        <w:t xml:space="preserve"> </w:t>
      </w:r>
      <w:r>
        <w:rPr>
          <w:rFonts w:ascii="Arial" w:hAnsi="Arial"/>
          <w:sz w:val="22"/>
          <w:szCs w:val="22"/>
        </w:rPr>
        <w:t>agli</w:t>
      </w:r>
      <w:r>
        <w:rPr>
          <w:rFonts w:ascii="Arial" w:hAnsi="Arial"/>
          <w:spacing w:val="-47"/>
          <w:sz w:val="22"/>
          <w:szCs w:val="22"/>
        </w:rPr>
        <w:t xml:space="preserve"> </w:t>
      </w:r>
      <w:r>
        <w:rPr>
          <w:rFonts w:ascii="Arial" w:hAnsi="Arial"/>
          <w:sz w:val="22"/>
          <w:szCs w:val="22"/>
        </w:rPr>
        <w:t>Interventi</w:t>
      </w:r>
      <w:r>
        <w:rPr>
          <w:rFonts w:ascii="Arial" w:hAnsi="Arial"/>
          <w:spacing w:val="-1"/>
          <w:sz w:val="22"/>
          <w:szCs w:val="22"/>
        </w:rPr>
        <w:t xml:space="preserve"> </w:t>
      </w:r>
      <w:r>
        <w:rPr>
          <w:rFonts w:ascii="Arial" w:hAnsi="Arial"/>
          <w:sz w:val="22"/>
          <w:szCs w:val="22"/>
        </w:rPr>
        <w:t>per assicurare</w:t>
      </w:r>
      <w:r>
        <w:rPr>
          <w:rFonts w:ascii="Arial" w:hAnsi="Arial"/>
          <w:spacing w:val="-2"/>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tracciabilità dell’utilizzo</w:t>
      </w:r>
      <w:r>
        <w:rPr>
          <w:rFonts w:ascii="Arial" w:hAnsi="Arial"/>
          <w:spacing w:val="1"/>
          <w:sz w:val="22"/>
          <w:szCs w:val="22"/>
        </w:rPr>
        <w:t xml:space="preserve"> </w:t>
      </w:r>
      <w:r>
        <w:rPr>
          <w:rFonts w:ascii="Arial" w:hAnsi="Arial"/>
          <w:sz w:val="22"/>
          <w:szCs w:val="22"/>
        </w:rPr>
        <w:t>delle risorse del</w:t>
      </w:r>
      <w:r>
        <w:rPr>
          <w:rFonts w:ascii="Arial" w:hAnsi="Arial"/>
          <w:spacing w:val="-3"/>
          <w:sz w:val="22"/>
          <w:szCs w:val="22"/>
        </w:rPr>
        <w:t xml:space="preserve"> </w:t>
      </w:r>
      <w:r>
        <w:rPr>
          <w:rFonts w:ascii="Arial" w:hAnsi="Arial"/>
          <w:sz w:val="22"/>
          <w:szCs w:val="22"/>
        </w:rPr>
        <w:t>PNRR.</w:t>
      </w:r>
    </w:p>
    <w:p>
      <w:pPr>
        <w:pStyle w:val="Titolo2"/>
        <w:numPr>
          <w:ilvl w:val="1"/>
          <w:numId w:val="18"/>
        </w:numPr>
        <w:tabs>
          <w:tab w:val="clear" w:pos="720"/>
          <w:tab w:val="left" w:pos="1165" w:leader="none"/>
        </w:tabs>
        <w:spacing w:lineRule="auto" w:line="276" w:before="0" w:after="57"/>
        <w:ind w:left="1164" w:right="0" w:hanging="407"/>
        <w:jc w:val="both"/>
        <w:rPr>
          <w:rFonts w:ascii="Arial" w:hAnsi="Arial"/>
          <w:sz w:val="22"/>
          <w:szCs w:val="22"/>
        </w:rPr>
      </w:pPr>
      <w:r>
        <w:rPr>
          <w:rFonts w:ascii="Arial" w:hAnsi="Arial"/>
          <w:sz w:val="22"/>
          <w:szCs w:val="22"/>
        </w:rPr>
        <w:t>Obblighi</w:t>
      </w:r>
      <w:r>
        <w:rPr>
          <w:rFonts w:ascii="Arial" w:hAnsi="Arial"/>
          <w:spacing w:val="-3"/>
          <w:sz w:val="22"/>
          <w:szCs w:val="22"/>
        </w:rPr>
        <w:t xml:space="preserve"> </w:t>
      </w:r>
      <w:r>
        <w:rPr>
          <w:rFonts w:ascii="Arial" w:hAnsi="Arial"/>
          <w:sz w:val="22"/>
          <w:szCs w:val="22"/>
        </w:rPr>
        <w:t>specifici</w:t>
      </w:r>
      <w:r>
        <w:rPr>
          <w:rFonts w:ascii="Arial" w:hAnsi="Arial"/>
          <w:spacing w:val="-4"/>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PNRR</w:t>
      </w:r>
      <w:r>
        <w:rPr>
          <w:rFonts w:ascii="Arial" w:hAnsi="Arial"/>
          <w:spacing w:val="-2"/>
          <w:sz w:val="22"/>
          <w:szCs w:val="22"/>
        </w:rPr>
        <w:t xml:space="preserve"> </w:t>
      </w:r>
      <w:r>
        <w:rPr>
          <w:rFonts w:ascii="Arial" w:hAnsi="Arial"/>
          <w:sz w:val="22"/>
          <w:szCs w:val="22"/>
        </w:rPr>
        <w:t>relativi</w:t>
      </w:r>
      <w:r>
        <w:rPr>
          <w:rFonts w:ascii="Arial" w:hAnsi="Arial"/>
          <w:spacing w:val="-5"/>
          <w:sz w:val="22"/>
          <w:szCs w:val="22"/>
        </w:rPr>
        <w:t xml:space="preserve"> </w:t>
      </w:r>
      <w:r>
        <w:rPr>
          <w:rFonts w:ascii="Arial" w:hAnsi="Arial"/>
          <w:sz w:val="22"/>
          <w:szCs w:val="22"/>
        </w:rPr>
        <w:t>alla</w:t>
      </w:r>
      <w:r>
        <w:rPr>
          <w:rFonts w:ascii="Arial" w:hAnsi="Arial"/>
          <w:spacing w:val="-4"/>
          <w:sz w:val="22"/>
          <w:szCs w:val="22"/>
        </w:rPr>
        <w:t xml:space="preserve"> </w:t>
      </w:r>
      <w:r>
        <w:rPr>
          <w:rFonts w:ascii="Arial" w:hAnsi="Arial"/>
          <w:sz w:val="22"/>
          <w:szCs w:val="22"/>
        </w:rPr>
        <w:t>comprova</w:t>
      </w:r>
      <w:r>
        <w:rPr>
          <w:rFonts w:ascii="Arial" w:hAnsi="Arial"/>
          <w:spacing w:val="-5"/>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conseguimento</w:t>
      </w:r>
      <w:r>
        <w:rPr>
          <w:rFonts w:ascii="Arial" w:hAnsi="Arial"/>
          <w:spacing w:val="-2"/>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target</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milestone</w:t>
      </w:r>
    </w:p>
    <w:p>
      <w:pPr>
        <w:pStyle w:val="ListParagraph"/>
        <w:numPr>
          <w:ilvl w:val="1"/>
          <w:numId w:val="19"/>
        </w:numPr>
        <w:tabs>
          <w:tab w:val="clear" w:pos="720"/>
          <w:tab w:val="left" w:pos="1119" w:leader="none"/>
        </w:tabs>
        <w:spacing w:lineRule="auto" w:line="276" w:before="0" w:after="57"/>
        <w:ind w:left="1118" w:right="248" w:hanging="360"/>
        <w:jc w:val="both"/>
        <w:rPr>
          <w:rFonts w:ascii="Arial" w:hAnsi="Arial"/>
          <w:sz w:val="22"/>
          <w:szCs w:val="22"/>
        </w:rPr>
      </w:pPr>
      <w:r>
        <w:rPr>
          <w:rFonts w:ascii="Arial" w:hAnsi="Arial"/>
          <w:sz w:val="22"/>
          <w:szCs w:val="22"/>
        </w:rPr>
        <w:t>L’Appaltatore è tenuto a rispettare l’obbligo di comprovare il conseguimento dei target e delle</w:t>
      </w:r>
      <w:r>
        <w:rPr>
          <w:rFonts w:ascii="Arial" w:hAnsi="Arial"/>
          <w:spacing w:val="1"/>
          <w:sz w:val="22"/>
          <w:szCs w:val="22"/>
        </w:rPr>
        <w:t xml:space="preserve"> </w:t>
      </w:r>
      <w:r>
        <w:rPr>
          <w:rFonts w:ascii="Arial" w:hAnsi="Arial"/>
          <w:sz w:val="22"/>
          <w:szCs w:val="22"/>
        </w:rPr>
        <w:t>milestone associati agli Interventi con la produzione e l’imputazione nel sistema informatico</w:t>
      </w:r>
      <w:r>
        <w:rPr>
          <w:rFonts w:ascii="Arial" w:hAnsi="Arial"/>
          <w:spacing w:val="1"/>
          <w:sz w:val="22"/>
          <w:szCs w:val="22"/>
        </w:rPr>
        <w:t xml:space="preserve"> </w:t>
      </w:r>
      <w:r>
        <w:rPr>
          <w:rFonts w:ascii="Arial" w:hAnsi="Arial"/>
          <w:sz w:val="22"/>
          <w:szCs w:val="22"/>
        </w:rPr>
        <w:t>della</w:t>
      </w:r>
      <w:r>
        <w:rPr>
          <w:rFonts w:ascii="Arial" w:hAnsi="Arial"/>
          <w:spacing w:val="-3"/>
          <w:sz w:val="22"/>
          <w:szCs w:val="22"/>
        </w:rPr>
        <w:t xml:space="preserve"> </w:t>
      </w:r>
      <w:r>
        <w:rPr>
          <w:rFonts w:ascii="Arial" w:hAnsi="Arial"/>
          <w:sz w:val="22"/>
          <w:szCs w:val="22"/>
        </w:rPr>
        <w:t>documentazione</w:t>
      </w:r>
      <w:r>
        <w:rPr>
          <w:rFonts w:ascii="Arial" w:hAnsi="Arial"/>
          <w:spacing w:val="-1"/>
          <w:sz w:val="22"/>
          <w:szCs w:val="22"/>
        </w:rPr>
        <w:t xml:space="preserve"> </w:t>
      </w:r>
      <w:r>
        <w:rPr>
          <w:rFonts w:ascii="Arial" w:hAnsi="Arial"/>
          <w:sz w:val="22"/>
          <w:szCs w:val="22"/>
        </w:rPr>
        <w:t>probatoria</w:t>
      </w:r>
      <w:r>
        <w:rPr>
          <w:rFonts w:ascii="Arial" w:hAnsi="Arial"/>
          <w:spacing w:val="-5"/>
          <w:sz w:val="22"/>
          <w:szCs w:val="22"/>
        </w:rPr>
        <w:t xml:space="preserve"> </w:t>
      </w:r>
      <w:r>
        <w:rPr>
          <w:rFonts w:ascii="Arial" w:hAnsi="Arial"/>
          <w:sz w:val="22"/>
          <w:szCs w:val="22"/>
        </w:rPr>
        <w:t>pertinente,</w:t>
      </w:r>
      <w:r>
        <w:rPr>
          <w:rFonts w:ascii="Arial" w:hAnsi="Arial"/>
          <w:spacing w:val="-4"/>
          <w:sz w:val="22"/>
          <w:szCs w:val="22"/>
        </w:rPr>
        <w:t xml:space="preserve"> </w:t>
      </w:r>
      <w:r>
        <w:rPr>
          <w:rFonts w:ascii="Arial" w:hAnsi="Arial"/>
          <w:sz w:val="22"/>
          <w:szCs w:val="22"/>
        </w:rPr>
        <w:t>che</w:t>
      </w:r>
      <w:r>
        <w:rPr>
          <w:rFonts w:ascii="Arial" w:hAnsi="Arial"/>
          <w:spacing w:val="-4"/>
          <w:sz w:val="22"/>
          <w:szCs w:val="22"/>
        </w:rPr>
        <w:t xml:space="preserve"> </w:t>
      </w:r>
      <w:r>
        <w:rPr>
          <w:rFonts w:ascii="Arial" w:hAnsi="Arial"/>
          <w:sz w:val="22"/>
          <w:szCs w:val="22"/>
        </w:rPr>
        <w:t>può</w:t>
      </w:r>
      <w:r>
        <w:rPr>
          <w:rFonts w:ascii="Arial" w:hAnsi="Arial"/>
          <w:spacing w:val="-3"/>
          <w:sz w:val="22"/>
          <w:szCs w:val="22"/>
        </w:rPr>
        <w:t xml:space="preserve"> </w:t>
      </w:r>
      <w:r>
        <w:rPr>
          <w:rFonts w:ascii="Arial" w:hAnsi="Arial"/>
          <w:sz w:val="22"/>
          <w:szCs w:val="22"/>
        </w:rPr>
        <w:t>essere</w:t>
      </w:r>
      <w:r>
        <w:rPr>
          <w:rFonts w:ascii="Arial" w:hAnsi="Arial"/>
          <w:spacing w:val="-4"/>
          <w:sz w:val="22"/>
          <w:szCs w:val="22"/>
        </w:rPr>
        <w:t xml:space="preserve"> </w:t>
      </w:r>
      <w:r>
        <w:rPr>
          <w:rFonts w:ascii="Arial" w:hAnsi="Arial"/>
          <w:sz w:val="22"/>
          <w:szCs w:val="22"/>
        </w:rPr>
        <w:t>adottato</w:t>
      </w:r>
      <w:r>
        <w:rPr>
          <w:rFonts w:ascii="Arial" w:hAnsi="Arial"/>
          <w:spacing w:val="-3"/>
          <w:sz w:val="22"/>
          <w:szCs w:val="22"/>
        </w:rPr>
        <w:t xml:space="preserve"> </w:t>
      </w:r>
      <w:r>
        <w:rPr>
          <w:rFonts w:ascii="Arial" w:hAnsi="Arial"/>
          <w:sz w:val="22"/>
          <w:szCs w:val="22"/>
        </w:rPr>
        <w:t>dal</w:t>
      </w:r>
      <w:r>
        <w:rPr>
          <w:rFonts w:ascii="Arial" w:hAnsi="Arial"/>
          <w:spacing w:val="-6"/>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4"/>
          <w:sz w:val="22"/>
          <w:szCs w:val="22"/>
        </w:rPr>
        <w:t xml:space="preserve"> </w:t>
      </w:r>
      <w:r>
        <w:rPr>
          <w:rFonts w:ascii="Arial" w:hAnsi="Arial"/>
          <w:sz w:val="22"/>
          <w:szCs w:val="22"/>
        </w:rPr>
        <w:t>e</w:t>
      </w:r>
      <w:r>
        <w:rPr>
          <w:rFonts w:ascii="Arial" w:hAnsi="Arial"/>
          <w:spacing w:val="-47"/>
          <w:sz w:val="22"/>
          <w:szCs w:val="22"/>
        </w:rPr>
        <w:t xml:space="preserve"> </w:t>
      </w:r>
      <w:r>
        <w:rPr>
          <w:rFonts w:ascii="Arial" w:hAnsi="Arial"/>
          <w:sz w:val="22"/>
          <w:szCs w:val="22"/>
        </w:rPr>
        <w:t>disciplinato e recepito nel presente Contratto Specifico mediante le Condizioni Particolari a</w:t>
      </w:r>
      <w:r>
        <w:rPr>
          <w:rFonts w:ascii="Arial" w:hAnsi="Arial"/>
          <w:spacing w:val="1"/>
          <w:sz w:val="22"/>
          <w:szCs w:val="22"/>
        </w:rPr>
        <w:t xml:space="preserve"> </w:t>
      </w:r>
      <w:r>
        <w:rPr>
          <w:rFonts w:ascii="Arial" w:hAnsi="Arial"/>
          <w:sz w:val="22"/>
          <w:szCs w:val="22"/>
        </w:rPr>
        <w:t>corredo.</w:t>
      </w:r>
    </w:p>
    <w:p>
      <w:pPr>
        <w:pStyle w:val="Corpodeltesto"/>
        <w:spacing w:lineRule="auto" w:line="276" w:before="0" w:after="57"/>
        <w:ind w:left="1118" w:right="252" w:hanging="0"/>
        <w:rPr>
          <w:rFonts w:ascii="Arial" w:hAnsi="Arial"/>
          <w:sz w:val="22"/>
          <w:szCs w:val="22"/>
        </w:rPr>
      </w:pPr>
      <w:r>
        <w:rPr>
          <w:rFonts w:ascii="Arial" w:hAnsi="Arial"/>
          <w:sz w:val="22"/>
          <w:szCs w:val="22"/>
        </w:rPr>
        <w:t>È riconosciuta al Soggetto Attuatore (o eventuali Amministrazioni/Organi competenti per le</w:t>
      </w:r>
      <w:r>
        <w:rPr>
          <w:rFonts w:ascii="Arial" w:hAnsi="Arial"/>
          <w:spacing w:val="1"/>
          <w:sz w:val="22"/>
          <w:szCs w:val="22"/>
        </w:rPr>
        <w:t xml:space="preserve"> </w:t>
      </w:r>
      <w:r>
        <w:rPr>
          <w:rFonts w:ascii="Arial" w:hAnsi="Arial"/>
          <w:sz w:val="22"/>
          <w:szCs w:val="22"/>
        </w:rPr>
        <w:t>attività di controllo e audit in merito alla corretta attuazione del PNRR) la facoltà di verificare la</w:t>
      </w:r>
      <w:r>
        <w:rPr>
          <w:rFonts w:ascii="Arial" w:hAnsi="Arial"/>
          <w:spacing w:val="-47"/>
          <w:sz w:val="22"/>
          <w:szCs w:val="22"/>
        </w:rPr>
        <w:t xml:space="preserve"> </w:t>
      </w:r>
      <w:r>
        <w:rPr>
          <w:rFonts w:ascii="Arial" w:hAnsi="Arial"/>
          <w:sz w:val="22"/>
          <w:szCs w:val="22"/>
        </w:rPr>
        <w:t>corretta</w:t>
      </w:r>
      <w:r>
        <w:rPr>
          <w:rFonts w:ascii="Arial" w:hAnsi="Arial"/>
          <w:spacing w:val="-1"/>
          <w:sz w:val="22"/>
          <w:szCs w:val="22"/>
        </w:rPr>
        <w:t xml:space="preserve"> </w:t>
      </w:r>
      <w:r>
        <w:rPr>
          <w:rFonts w:ascii="Arial" w:hAnsi="Arial"/>
          <w:sz w:val="22"/>
          <w:szCs w:val="22"/>
        </w:rPr>
        <w:t>applicazione</w:t>
      </w:r>
      <w:r>
        <w:rPr>
          <w:rFonts w:ascii="Arial" w:hAnsi="Arial"/>
          <w:spacing w:val="1"/>
          <w:sz w:val="22"/>
          <w:szCs w:val="22"/>
        </w:rPr>
        <w:t xml:space="preserve"> </w:t>
      </w:r>
      <w:r>
        <w:rPr>
          <w:rFonts w:ascii="Arial" w:hAnsi="Arial"/>
          <w:sz w:val="22"/>
          <w:szCs w:val="22"/>
        </w:rPr>
        <w:t>di quanto</w:t>
      </w:r>
      <w:r>
        <w:rPr>
          <w:rFonts w:ascii="Arial" w:hAnsi="Arial"/>
          <w:spacing w:val="1"/>
          <w:sz w:val="22"/>
          <w:szCs w:val="22"/>
        </w:rPr>
        <w:t xml:space="preserve"> </w:t>
      </w:r>
      <w:r>
        <w:rPr>
          <w:rFonts w:ascii="Arial" w:hAnsi="Arial"/>
          <w:sz w:val="22"/>
          <w:szCs w:val="22"/>
        </w:rPr>
        <w:t>sopra.</w:t>
      </w:r>
    </w:p>
    <w:p>
      <w:pPr>
        <w:pStyle w:val="Corpodeltesto"/>
        <w:spacing w:lineRule="auto" w:line="276" w:before="0" w:after="57"/>
        <w:ind w:left="1118" w:right="0" w:hanging="0"/>
        <w:rPr>
          <w:rFonts w:ascii="Arial" w:hAnsi="Arial"/>
          <w:sz w:val="22"/>
          <w:szCs w:val="22"/>
        </w:rPr>
      </w:pPr>
      <w:r>
        <w:rPr>
          <w:rFonts w:ascii="Arial" w:hAnsi="Arial"/>
          <w:sz w:val="22"/>
          <w:szCs w:val="22"/>
        </w:rPr>
        <w:t>Si</w:t>
      </w:r>
      <w:r>
        <w:rPr>
          <w:rFonts w:ascii="Arial" w:hAnsi="Arial"/>
          <w:spacing w:val="2"/>
          <w:sz w:val="22"/>
          <w:szCs w:val="22"/>
        </w:rPr>
        <w:t xml:space="preserve"> </w:t>
      </w:r>
      <w:r>
        <w:rPr>
          <w:rFonts w:ascii="Arial" w:hAnsi="Arial"/>
          <w:sz w:val="22"/>
          <w:szCs w:val="22"/>
        </w:rPr>
        <w:t>rinvia a</w:t>
      </w:r>
      <w:r>
        <w:rPr>
          <w:rFonts w:ascii="Arial" w:hAnsi="Arial"/>
          <w:spacing w:val="3"/>
          <w:sz w:val="22"/>
          <w:szCs w:val="22"/>
        </w:rPr>
        <w:t xml:space="preserve"> </w:t>
      </w:r>
      <w:r>
        <w:rPr>
          <w:rFonts w:ascii="Arial" w:hAnsi="Arial"/>
          <w:sz w:val="22"/>
          <w:szCs w:val="22"/>
        </w:rPr>
        <w:t>quanto</w:t>
      </w:r>
      <w:r>
        <w:rPr>
          <w:rFonts w:ascii="Arial" w:hAnsi="Arial"/>
          <w:spacing w:val="4"/>
          <w:sz w:val="22"/>
          <w:szCs w:val="22"/>
        </w:rPr>
        <w:t xml:space="preserve"> </w:t>
      </w:r>
      <w:r>
        <w:rPr>
          <w:rFonts w:ascii="Arial" w:hAnsi="Arial"/>
          <w:sz w:val="22"/>
          <w:szCs w:val="22"/>
        </w:rPr>
        <w:t>stabilito</w:t>
      </w:r>
      <w:r>
        <w:rPr>
          <w:rFonts w:ascii="Arial" w:hAnsi="Arial"/>
          <w:spacing w:val="4"/>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merito</w:t>
      </w:r>
      <w:r>
        <w:rPr>
          <w:rFonts w:ascii="Arial" w:hAnsi="Arial"/>
          <w:spacing w:val="4"/>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Condizioni</w:t>
      </w:r>
      <w:r>
        <w:rPr>
          <w:rFonts w:ascii="Arial" w:hAnsi="Arial"/>
          <w:spacing w:val="3"/>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segnatamente,</w:t>
      </w:r>
      <w:r>
        <w:rPr>
          <w:rFonts w:ascii="Arial" w:hAnsi="Arial"/>
          <w:spacing w:val="7"/>
          <w:sz w:val="22"/>
          <w:szCs w:val="22"/>
        </w:rPr>
        <w:t xml:space="preserve"> </w:t>
      </w:r>
      <w:r>
        <w:rPr>
          <w:rFonts w:ascii="Arial" w:hAnsi="Arial"/>
          <w:sz w:val="22"/>
          <w:szCs w:val="22"/>
        </w:rPr>
        <w:t>dall’articolo</w:t>
      </w:r>
      <w:r>
        <w:rPr>
          <w:rFonts w:ascii="Arial" w:hAnsi="Arial"/>
          <w:spacing w:val="2"/>
          <w:sz w:val="22"/>
          <w:szCs w:val="22"/>
        </w:rPr>
        <w:t xml:space="preserve"> </w:t>
      </w:r>
      <w:r>
        <w:rPr>
          <w:rFonts w:ascii="Arial" w:hAnsi="Arial"/>
          <w:sz w:val="22"/>
          <w:szCs w:val="22"/>
        </w:rPr>
        <w:t>11 delle</w:t>
      </w:r>
      <w:r>
        <w:rPr>
          <w:rFonts w:ascii="Arial" w:hAnsi="Arial"/>
          <w:spacing w:val="-2"/>
          <w:sz w:val="22"/>
          <w:szCs w:val="22"/>
        </w:rPr>
        <w:t xml:space="preserve"> </w:t>
      </w:r>
      <w:r>
        <w:rPr>
          <w:rFonts w:ascii="Arial" w:hAnsi="Arial"/>
          <w:sz w:val="22"/>
          <w:szCs w:val="22"/>
        </w:rPr>
        <w:t>predette.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8</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p>
    <w:p>
      <w:pPr>
        <w:pStyle w:val="Corpodeltesto"/>
        <w:spacing w:lineRule="auto" w:line="276" w:before="0" w:after="57"/>
        <w:ind w:left="756" w:right="252" w:hanging="360"/>
        <w:rPr>
          <w:rFonts w:ascii="Arial" w:hAnsi="Arial"/>
          <w:sz w:val="22"/>
          <w:szCs w:val="22"/>
        </w:rPr>
      </w:pPr>
      <w:r>
        <w:rPr>
          <w:rFonts w:ascii="Arial" w:hAnsi="Arial"/>
          <w:spacing w:val="-1"/>
          <w:sz w:val="22"/>
          <w:szCs w:val="22"/>
        </w:rPr>
        <w:t>1.</w:t>
      </w:r>
      <w:r>
        <w:rPr>
          <w:rFonts w:ascii="Arial" w:hAnsi="Arial"/>
          <w:spacing w:val="87"/>
          <w:sz w:val="22"/>
          <w:szCs w:val="22"/>
        </w:rPr>
        <w:t xml:space="preserve"> </w:t>
      </w:r>
      <w:r>
        <w:rPr>
          <w:rFonts w:ascii="Arial" w:hAnsi="Arial"/>
          <w:spacing w:val="-1"/>
          <w:sz w:val="22"/>
          <w:szCs w:val="22"/>
        </w:rPr>
        <w:t>Il</w:t>
      </w:r>
      <w:r>
        <w:rPr>
          <w:rFonts w:ascii="Arial" w:hAnsi="Arial"/>
          <w:spacing w:val="-12"/>
          <w:sz w:val="22"/>
          <w:szCs w:val="22"/>
        </w:rPr>
        <w:t xml:space="preserve"> </w:t>
      </w:r>
      <w:r>
        <w:rPr>
          <w:rFonts w:ascii="Arial" w:hAnsi="Arial"/>
          <w:sz w:val="22"/>
          <w:szCs w:val="22"/>
        </w:rPr>
        <w:t>Soggetto</w:t>
      </w:r>
      <w:r>
        <w:rPr>
          <w:rFonts w:ascii="Arial" w:hAnsi="Arial"/>
          <w:spacing w:val="-9"/>
          <w:sz w:val="22"/>
          <w:szCs w:val="22"/>
        </w:rPr>
        <w:t xml:space="preserve"> </w:t>
      </w:r>
      <w:r>
        <w:rPr>
          <w:rFonts w:ascii="Arial" w:hAnsi="Arial"/>
          <w:sz w:val="22"/>
          <w:szCs w:val="22"/>
        </w:rPr>
        <w:t>Attuatore</w:t>
      </w:r>
      <w:r>
        <w:rPr>
          <w:rFonts w:ascii="Arial" w:hAnsi="Arial"/>
          <w:spacing w:val="-13"/>
          <w:sz w:val="22"/>
          <w:szCs w:val="22"/>
        </w:rPr>
        <w:t xml:space="preserve"> </w:t>
      </w:r>
      <w:r>
        <w:rPr>
          <w:rFonts w:ascii="Arial" w:hAnsi="Arial"/>
          <w:sz w:val="22"/>
          <w:szCs w:val="22"/>
        </w:rPr>
        <w:t>si</w:t>
      </w:r>
      <w:r>
        <w:rPr>
          <w:rFonts w:ascii="Arial" w:hAnsi="Arial"/>
          <w:spacing w:val="-11"/>
          <w:sz w:val="22"/>
          <w:szCs w:val="22"/>
        </w:rPr>
        <w:t xml:space="preserve"> </w:t>
      </w:r>
      <w:r>
        <w:rPr>
          <w:rFonts w:ascii="Arial" w:hAnsi="Arial"/>
          <w:sz w:val="22"/>
          <w:szCs w:val="22"/>
        </w:rPr>
        <w:t>impegna</w:t>
      </w:r>
      <w:r>
        <w:rPr>
          <w:rFonts w:ascii="Arial" w:hAnsi="Arial"/>
          <w:spacing w:val="-11"/>
          <w:sz w:val="22"/>
          <w:szCs w:val="22"/>
        </w:rPr>
        <w:t xml:space="preserve"> </w:t>
      </w:r>
      <w:r>
        <w:rPr>
          <w:rFonts w:ascii="Arial" w:hAnsi="Arial"/>
          <w:sz w:val="22"/>
          <w:szCs w:val="22"/>
        </w:rPr>
        <w:t>a</w:t>
      </w:r>
      <w:r>
        <w:rPr>
          <w:rFonts w:ascii="Arial" w:hAnsi="Arial"/>
          <w:spacing w:val="-12"/>
          <w:sz w:val="22"/>
          <w:szCs w:val="22"/>
        </w:rPr>
        <w:t xml:space="preserve"> </w:t>
      </w:r>
      <w:r>
        <w:rPr>
          <w:rFonts w:ascii="Arial" w:hAnsi="Arial"/>
          <w:sz w:val="22"/>
          <w:szCs w:val="22"/>
        </w:rPr>
        <w:t>fornire</w:t>
      </w:r>
      <w:r>
        <w:rPr>
          <w:rFonts w:ascii="Arial" w:hAnsi="Arial"/>
          <w:spacing w:val="-10"/>
          <w:sz w:val="22"/>
          <w:szCs w:val="22"/>
        </w:rPr>
        <w:t xml:space="preserve"> </w:t>
      </w:r>
      <w:r>
        <w:rPr>
          <w:rFonts w:ascii="Arial" w:hAnsi="Arial"/>
          <w:sz w:val="22"/>
          <w:szCs w:val="22"/>
        </w:rPr>
        <w:t>tempestivamente</w:t>
      </w:r>
      <w:r>
        <w:rPr>
          <w:rFonts w:ascii="Arial" w:hAnsi="Arial"/>
          <w:spacing w:val="-10"/>
          <w:sz w:val="22"/>
          <w:szCs w:val="22"/>
        </w:rPr>
        <w:t xml:space="preserve"> </w:t>
      </w:r>
      <w:r>
        <w:rPr>
          <w:rFonts w:ascii="Arial" w:hAnsi="Arial"/>
          <w:sz w:val="22"/>
          <w:szCs w:val="22"/>
        </w:rPr>
        <w:t>all’Appaltatore</w:t>
      </w:r>
      <w:r>
        <w:rPr>
          <w:rFonts w:ascii="Arial" w:hAnsi="Arial"/>
          <w:spacing w:val="-11"/>
          <w:sz w:val="22"/>
          <w:szCs w:val="22"/>
        </w:rPr>
        <w:t xml:space="preserve"> </w:t>
      </w:r>
      <w:r>
        <w:rPr>
          <w:rFonts w:ascii="Arial" w:hAnsi="Arial"/>
          <w:sz w:val="22"/>
          <w:szCs w:val="22"/>
        </w:rPr>
        <w:t>tutta</w:t>
      </w:r>
      <w:r>
        <w:rPr>
          <w:rFonts w:ascii="Arial" w:hAnsi="Arial"/>
          <w:spacing w:val="-11"/>
          <w:sz w:val="22"/>
          <w:szCs w:val="22"/>
        </w:rPr>
        <w:t xml:space="preserve"> </w:t>
      </w:r>
      <w:r>
        <w:rPr>
          <w:rFonts w:ascii="Arial" w:hAnsi="Arial"/>
          <w:sz w:val="22"/>
          <w:szCs w:val="22"/>
        </w:rPr>
        <w:t>la</w:t>
      </w:r>
      <w:r>
        <w:rPr>
          <w:rFonts w:ascii="Arial" w:hAnsi="Arial"/>
          <w:spacing w:val="-12"/>
          <w:sz w:val="22"/>
          <w:szCs w:val="22"/>
        </w:rPr>
        <w:t xml:space="preserve"> </w:t>
      </w:r>
      <w:r>
        <w:rPr>
          <w:rFonts w:ascii="Arial" w:hAnsi="Arial"/>
          <w:sz w:val="22"/>
          <w:szCs w:val="22"/>
        </w:rPr>
        <w:t>documentazione</w:t>
      </w:r>
      <w:r>
        <w:rPr>
          <w:rFonts w:ascii="Arial" w:hAnsi="Arial"/>
          <w:spacing w:val="-48"/>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propria disposizione</w:t>
      </w:r>
      <w:r>
        <w:rPr>
          <w:rFonts w:ascii="Arial" w:hAnsi="Arial"/>
          <w:spacing w:val="-3"/>
          <w:sz w:val="22"/>
          <w:szCs w:val="22"/>
        </w:rPr>
        <w:t xml:space="preserve"> </w:t>
      </w:r>
      <w:r>
        <w:rPr>
          <w:rFonts w:ascii="Arial" w:hAnsi="Arial"/>
          <w:sz w:val="22"/>
          <w:szCs w:val="22"/>
        </w:rPr>
        <w:t>inerente</w:t>
      </w:r>
      <w:r>
        <w:rPr>
          <w:rFonts w:ascii="Arial" w:hAnsi="Arial"/>
          <w:spacing w:val="1"/>
          <w:sz w:val="22"/>
          <w:szCs w:val="22"/>
        </w:rPr>
        <w:t xml:space="preserve"> </w:t>
      </w:r>
      <w:r>
        <w:rPr>
          <w:rFonts w:ascii="Arial" w:hAnsi="Arial"/>
          <w:sz w:val="22"/>
          <w:szCs w:val="22"/>
        </w:rPr>
        <w:t>all’oggetto</w:t>
      </w:r>
      <w:r>
        <w:rPr>
          <w:rFonts w:ascii="Arial" w:hAnsi="Arial"/>
          <w:spacing w:val="-2"/>
          <w:sz w:val="22"/>
          <w:szCs w:val="22"/>
        </w:rPr>
        <w:t xml:space="preserve"> </w:t>
      </w:r>
      <w:r>
        <w:rPr>
          <w:rFonts w:ascii="Arial" w:hAnsi="Arial"/>
          <w:sz w:val="22"/>
          <w:szCs w:val="22"/>
        </w:rPr>
        <w:t>del 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9</w:t>
      </w:r>
      <w:r>
        <w:rPr>
          <w:rFonts w:ascii="Arial" w:hAnsi="Arial"/>
          <w:spacing w:val="-1"/>
          <w:sz w:val="22"/>
          <w:szCs w:val="22"/>
        </w:rPr>
        <w:t xml:space="preserve"> </w:t>
      </w:r>
      <w:r>
        <w:rPr>
          <w:rFonts w:ascii="Arial" w:hAnsi="Arial"/>
          <w:sz w:val="22"/>
          <w:szCs w:val="22"/>
        </w:rPr>
        <w:t>-</w:t>
      </w:r>
      <w:r>
        <w:rPr>
          <w:rFonts w:ascii="Arial" w:hAnsi="Arial"/>
          <w:spacing w:val="-4"/>
          <w:sz w:val="22"/>
          <w:szCs w:val="22"/>
        </w:rPr>
        <w:t xml:space="preserve"> </w:t>
      </w:r>
      <w:r>
        <w:rPr>
          <w:rFonts w:ascii="Arial" w:hAnsi="Arial"/>
          <w:sz w:val="22"/>
          <w:szCs w:val="22"/>
        </w:rPr>
        <w:t>(Termini</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durata</w:t>
      </w:r>
      <w:r>
        <w:rPr>
          <w:rFonts w:ascii="Arial" w:hAnsi="Arial"/>
          <w:spacing w:val="-2"/>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contratto)</w:t>
      </w:r>
    </w:p>
    <w:p>
      <w:pPr>
        <w:pStyle w:val="ListParagraph"/>
        <w:numPr>
          <w:ilvl w:val="0"/>
          <w:numId w:val="17"/>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Il Contratto Specifico sarà efficace tra le parti a far data dalla sua conclusione e cesserà di produrre</w:t>
      </w:r>
      <w:r>
        <w:rPr>
          <w:rFonts w:ascii="Arial" w:hAnsi="Arial"/>
          <w:spacing w:val="-47"/>
          <w:sz w:val="22"/>
          <w:szCs w:val="22"/>
        </w:rPr>
        <w:t xml:space="preserve"> </w:t>
      </w:r>
      <w:r>
        <w:rPr>
          <w:rFonts w:ascii="Arial" w:hAnsi="Arial"/>
          <w:sz w:val="22"/>
          <w:szCs w:val="22"/>
        </w:rPr>
        <w:t>i propri effetti alla completa e regolare esecuzione dei lavori oggetto d’appalto, salvi i casi di</w:t>
      </w:r>
      <w:r>
        <w:rPr>
          <w:rFonts w:ascii="Arial" w:hAnsi="Arial"/>
          <w:spacing w:val="1"/>
          <w:sz w:val="22"/>
          <w:szCs w:val="22"/>
        </w:rPr>
        <w:t xml:space="preserve"> </w:t>
      </w:r>
      <w:r>
        <w:rPr>
          <w:rFonts w:ascii="Arial" w:hAnsi="Arial"/>
          <w:sz w:val="22"/>
          <w:szCs w:val="22"/>
        </w:rPr>
        <w:t>risoluzione</w:t>
      </w:r>
      <w:r>
        <w:rPr>
          <w:rFonts w:ascii="Arial" w:hAnsi="Arial"/>
          <w:spacing w:val="-3"/>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recesso</w:t>
      </w:r>
      <w:r>
        <w:rPr>
          <w:rFonts w:ascii="Arial" w:hAnsi="Arial"/>
          <w:spacing w:val="-2"/>
          <w:sz w:val="22"/>
          <w:szCs w:val="22"/>
        </w:rPr>
        <w:t xml:space="preserve"> </w:t>
      </w:r>
      <w:r>
        <w:rPr>
          <w:rFonts w:ascii="Arial" w:hAnsi="Arial"/>
          <w:sz w:val="22"/>
          <w:szCs w:val="22"/>
        </w:rPr>
        <w:t>ai sensi</w:t>
      </w:r>
      <w:r>
        <w:rPr>
          <w:rFonts w:ascii="Arial" w:hAnsi="Arial"/>
          <w:spacing w:val="-1"/>
          <w:sz w:val="22"/>
          <w:szCs w:val="22"/>
        </w:rPr>
        <w:t xml:space="preserve"> </w:t>
      </w:r>
      <w:r>
        <w:rPr>
          <w:rFonts w:ascii="Arial" w:hAnsi="Arial"/>
          <w:sz w:val="22"/>
          <w:szCs w:val="22"/>
        </w:rPr>
        <w:t>dell’Accordo</w:t>
      </w:r>
      <w:r>
        <w:rPr>
          <w:rFonts w:ascii="Arial" w:hAnsi="Arial"/>
          <w:spacing w:val="-2"/>
          <w:sz w:val="22"/>
          <w:szCs w:val="22"/>
        </w:rPr>
        <w:t xml:space="preserve"> </w:t>
      </w:r>
      <w:r>
        <w:rPr>
          <w:rFonts w:ascii="Arial" w:hAnsi="Arial"/>
          <w:sz w:val="22"/>
          <w:szCs w:val="22"/>
        </w:rPr>
        <w:t>Quadro</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 Contratto</w:t>
      </w:r>
      <w:r>
        <w:rPr>
          <w:rFonts w:ascii="Arial" w:hAnsi="Arial"/>
          <w:spacing w:val="-2"/>
          <w:sz w:val="22"/>
          <w:szCs w:val="22"/>
        </w:rPr>
        <w:t xml:space="preserve"> </w:t>
      </w:r>
      <w:r>
        <w:rPr>
          <w:rFonts w:ascii="Arial" w:hAnsi="Arial"/>
          <w:sz w:val="22"/>
          <w:szCs w:val="22"/>
        </w:rPr>
        <w:t>Specifico.</w:t>
      </w:r>
    </w:p>
    <w:p>
      <w:pPr>
        <w:pStyle w:val="ListParagraph"/>
        <w:numPr>
          <w:ilvl w:val="0"/>
          <w:numId w:val="17"/>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L’esecuzione dei lavori avrà inizio coi modi e nei termini indicati all’articolo 13 delle Condizioni</w:t>
      </w:r>
      <w:r>
        <w:rPr>
          <w:rFonts w:ascii="Arial" w:hAnsi="Arial"/>
          <w:spacing w:val="1"/>
          <w:sz w:val="22"/>
          <w:szCs w:val="22"/>
        </w:rPr>
        <w:t xml:space="preserve"> </w:t>
      </w:r>
      <w:r>
        <w:rPr>
          <w:rFonts w:ascii="Arial" w:hAnsi="Arial"/>
          <w:sz w:val="22"/>
          <w:szCs w:val="22"/>
        </w:rPr>
        <w:t>Generali.</w:t>
      </w:r>
    </w:p>
    <w:p>
      <w:pPr>
        <w:pStyle w:val="ListParagraph"/>
        <w:numPr>
          <w:ilvl w:val="0"/>
          <w:numId w:val="17"/>
        </w:numPr>
        <w:tabs>
          <w:tab w:val="clear" w:pos="720"/>
          <w:tab w:val="left" w:pos="805" w:leader="none"/>
        </w:tabs>
        <w:spacing w:lineRule="auto" w:line="276" w:before="0" w:after="57"/>
        <w:ind w:left="754" w:right="251" w:hanging="358"/>
        <w:jc w:val="both"/>
        <w:rPr>
          <w:rFonts w:ascii="Arial" w:hAnsi="Arial"/>
          <w:sz w:val="22"/>
          <w:szCs w:val="22"/>
        </w:rPr>
      </w:pPr>
      <w:r>
        <w:rPr>
          <w:rFonts w:ascii="Arial" w:hAnsi="Arial"/>
          <w:sz w:val="22"/>
          <w:szCs w:val="22"/>
        </w:rPr>
        <w:tab/>
        <w:t>I lavori oggetto dell’appalto dovranno essere ultimati in 365 giorni naturali e consecutivi</w:t>
      </w:r>
      <w:r>
        <w:rPr>
          <w:rFonts w:ascii="Arial" w:hAnsi="Arial"/>
          <w:spacing w:val="1"/>
          <w:sz w:val="22"/>
          <w:szCs w:val="22"/>
        </w:rPr>
        <w:t xml:space="preserve"> </w:t>
      </w:r>
      <w:r>
        <w:rPr>
          <w:rFonts w:ascii="Arial" w:hAnsi="Arial"/>
          <w:sz w:val="22"/>
          <w:szCs w:val="22"/>
        </w:rPr>
        <w:t>con</w:t>
      </w:r>
      <w:r>
        <w:rPr>
          <w:rFonts w:ascii="Arial" w:hAnsi="Arial"/>
          <w:spacing w:val="-2"/>
          <w:sz w:val="22"/>
          <w:szCs w:val="22"/>
        </w:rPr>
        <w:t xml:space="preserve"> </w:t>
      </w:r>
      <w:r>
        <w:rPr>
          <w:rFonts w:ascii="Arial" w:hAnsi="Arial"/>
          <w:sz w:val="22"/>
          <w:szCs w:val="22"/>
        </w:rPr>
        <w:t>decorrenza dalla</w:t>
      </w:r>
      <w:r>
        <w:rPr>
          <w:rFonts w:ascii="Arial" w:hAnsi="Arial"/>
          <w:spacing w:val="-1"/>
          <w:sz w:val="22"/>
          <w:szCs w:val="22"/>
        </w:rPr>
        <w:t xml:space="preserve"> </w:t>
      </w:r>
      <w:r>
        <w:rPr>
          <w:rFonts w:ascii="Arial" w:hAnsi="Arial"/>
          <w:sz w:val="22"/>
          <w:szCs w:val="22"/>
        </w:rPr>
        <w:t>data</w:t>
      </w:r>
      <w:r>
        <w:rPr>
          <w:rFonts w:ascii="Arial" w:hAnsi="Arial"/>
          <w:spacing w:val="-5"/>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verbale</w:t>
      </w:r>
      <w:r>
        <w:rPr>
          <w:rFonts w:ascii="Arial" w:hAnsi="Arial"/>
          <w:spacing w:val="1"/>
          <w:sz w:val="22"/>
          <w:szCs w:val="22"/>
        </w:rPr>
        <w:t xml:space="preserve"> </w:t>
      </w:r>
      <w:r>
        <w:rPr>
          <w:rFonts w:ascii="Arial" w:hAnsi="Arial"/>
          <w:sz w:val="22"/>
          <w:szCs w:val="22"/>
        </w:rPr>
        <w:t>di consegna</w:t>
      </w:r>
      <w:r>
        <w:rPr>
          <w:rFonts w:ascii="Arial" w:hAnsi="Arial"/>
          <w:spacing w:val="-1"/>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lavori.</w:t>
      </w:r>
    </w:p>
    <w:p>
      <w:pPr>
        <w:pStyle w:val="ListParagraph"/>
        <w:numPr>
          <w:ilvl w:val="0"/>
          <w:numId w:val="17"/>
        </w:numPr>
        <w:tabs>
          <w:tab w:val="clear" w:pos="720"/>
          <w:tab w:val="left" w:pos="755" w:leader="none"/>
        </w:tabs>
        <w:spacing w:lineRule="auto" w:line="276" w:before="0" w:after="57"/>
        <w:ind w:left="754" w:right="0" w:hanging="359"/>
        <w:jc w:val="left"/>
        <w:rPr>
          <w:rFonts w:ascii="Arial" w:hAnsi="Arial"/>
          <w:sz w:val="22"/>
          <w:szCs w:val="22"/>
        </w:rPr>
      </w:pPr>
      <w:r>
        <w:rPr>
          <w:rFonts w:ascii="Arial" w:hAnsi="Arial"/>
          <w:sz w:val="22"/>
          <w:szCs w:val="22"/>
        </w:rPr>
        <w:t>La</w:t>
      </w:r>
      <w:r>
        <w:rPr>
          <w:rFonts w:ascii="Arial" w:hAnsi="Arial"/>
          <w:spacing w:val="6"/>
          <w:sz w:val="22"/>
          <w:szCs w:val="22"/>
        </w:rPr>
        <w:t xml:space="preserve"> </w:t>
      </w:r>
      <w:r>
        <w:rPr>
          <w:rFonts w:ascii="Arial" w:hAnsi="Arial"/>
          <w:sz w:val="22"/>
          <w:szCs w:val="22"/>
        </w:rPr>
        <w:t>sospensione</w:t>
      </w:r>
      <w:r>
        <w:rPr>
          <w:rFonts w:ascii="Arial" w:hAnsi="Arial"/>
          <w:spacing w:val="6"/>
          <w:sz w:val="22"/>
          <w:szCs w:val="22"/>
        </w:rPr>
        <w:t xml:space="preserve"> </w:t>
      </w:r>
      <w:r>
        <w:rPr>
          <w:rFonts w:ascii="Arial" w:hAnsi="Arial"/>
          <w:sz w:val="22"/>
          <w:szCs w:val="22"/>
        </w:rPr>
        <w:t>dei</w:t>
      </w:r>
      <w:r>
        <w:rPr>
          <w:rFonts w:ascii="Arial" w:hAnsi="Arial"/>
          <w:spacing w:val="7"/>
          <w:sz w:val="22"/>
          <w:szCs w:val="22"/>
        </w:rPr>
        <w:t xml:space="preserve"> </w:t>
      </w:r>
      <w:r>
        <w:rPr>
          <w:rFonts w:ascii="Arial" w:hAnsi="Arial"/>
          <w:sz w:val="22"/>
          <w:szCs w:val="22"/>
        </w:rPr>
        <w:t>lavori,</w:t>
      </w:r>
      <w:r>
        <w:rPr>
          <w:rFonts w:ascii="Arial" w:hAnsi="Arial"/>
          <w:spacing w:val="6"/>
          <w:sz w:val="22"/>
          <w:szCs w:val="22"/>
        </w:rPr>
        <w:t xml:space="preserve"> </w:t>
      </w:r>
      <w:r>
        <w:rPr>
          <w:rFonts w:ascii="Arial" w:hAnsi="Arial"/>
          <w:sz w:val="22"/>
          <w:szCs w:val="22"/>
        </w:rPr>
        <w:t>ai</w:t>
      </w:r>
      <w:r>
        <w:rPr>
          <w:rFonts w:ascii="Arial" w:hAnsi="Arial"/>
          <w:spacing w:val="7"/>
          <w:sz w:val="22"/>
          <w:szCs w:val="22"/>
        </w:rPr>
        <w:t xml:space="preserve"> </w:t>
      </w:r>
      <w:r>
        <w:rPr>
          <w:rFonts w:ascii="Arial" w:hAnsi="Arial"/>
          <w:sz w:val="22"/>
          <w:szCs w:val="22"/>
        </w:rPr>
        <w:t>sensi</w:t>
      </w:r>
      <w:r>
        <w:rPr>
          <w:rFonts w:ascii="Arial" w:hAnsi="Arial"/>
          <w:spacing w:val="5"/>
          <w:sz w:val="22"/>
          <w:szCs w:val="22"/>
        </w:rPr>
        <w:t xml:space="preserve"> </w:t>
      </w:r>
      <w:r>
        <w:rPr>
          <w:rFonts w:ascii="Arial" w:hAnsi="Arial"/>
          <w:sz w:val="22"/>
          <w:szCs w:val="22"/>
        </w:rPr>
        <w:t>dell’articolo</w:t>
      </w:r>
      <w:r>
        <w:rPr>
          <w:rFonts w:ascii="Arial" w:hAnsi="Arial"/>
          <w:spacing w:val="6"/>
          <w:sz w:val="22"/>
          <w:szCs w:val="22"/>
        </w:rPr>
        <w:t xml:space="preserve"> </w:t>
      </w:r>
      <w:r>
        <w:rPr>
          <w:rFonts w:ascii="Arial" w:hAnsi="Arial"/>
          <w:sz w:val="22"/>
          <w:szCs w:val="22"/>
        </w:rPr>
        <w:t>107</w:t>
      </w:r>
      <w:r>
        <w:rPr>
          <w:rFonts w:ascii="Arial" w:hAnsi="Arial"/>
          <w:spacing w:val="7"/>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Codice</w:t>
      </w:r>
      <w:r>
        <w:rPr>
          <w:rFonts w:ascii="Arial" w:hAnsi="Arial"/>
          <w:spacing w:val="7"/>
          <w:sz w:val="22"/>
          <w:szCs w:val="22"/>
        </w:rPr>
        <w:t xml:space="preserve"> </w:t>
      </w:r>
      <w:r>
        <w:rPr>
          <w:rFonts w:ascii="Arial" w:hAnsi="Arial"/>
          <w:sz w:val="22"/>
          <w:szCs w:val="22"/>
        </w:rPr>
        <w:t>dei</w:t>
      </w:r>
      <w:r>
        <w:rPr>
          <w:rFonts w:ascii="Arial" w:hAnsi="Arial"/>
          <w:spacing w:val="6"/>
          <w:sz w:val="22"/>
          <w:szCs w:val="22"/>
        </w:rPr>
        <w:t xml:space="preserve"> </w:t>
      </w:r>
      <w:r>
        <w:rPr>
          <w:rFonts w:ascii="Arial" w:hAnsi="Arial"/>
          <w:sz w:val="22"/>
          <w:szCs w:val="22"/>
        </w:rPr>
        <w:t>Contratti,</w:t>
      </w:r>
      <w:r>
        <w:rPr>
          <w:rFonts w:ascii="Arial" w:hAnsi="Arial"/>
          <w:spacing w:val="7"/>
          <w:sz w:val="22"/>
          <w:szCs w:val="22"/>
        </w:rPr>
        <w:t xml:space="preserve"> </w:t>
      </w:r>
      <w:r>
        <w:rPr>
          <w:rFonts w:ascii="Arial" w:hAnsi="Arial"/>
          <w:sz w:val="22"/>
          <w:szCs w:val="22"/>
        </w:rPr>
        <w:t>può</w:t>
      </w:r>
      <w:r>
        <w:rPr>
          <w:rFonts w:ascii="Arial" w:hAnsi="Arial"/>
          <w:spacing w:val="7"/>
          <w:sz w:val="22"/>
          <w:szCs w:val="22"/>
        </w:rPr>
        <w:t xml:space="preserve"> </w:t>
      </w:r>
      <w:r>
        <w:rPr>
          <w:rFonts w:ascii="Arial" w:hAnsi="Arial"/>
          <w:sz w:val="22"/>
          <w:szCs w:val="22"/>
        </w:rPr>
        <w:t>essere</w:t>
      </w:r>
      <w:r>
        <w:rPr>
          <w:rFonts w:ascii="Arial" w:hAnsi="Arial"/>
          <w:spacing w:val="8"/>
          <w:sz w:val="22"/>
          <w:szCs w:val="22"/>
        </w:rPr>
        <w:t xml:space="preserve"> </w:t>
      </w:r>
      <w:r>
        <w:rPr>
          <w:rFonts w:ascii="Arial" w:hAnsi="Arial"/>
          <w:sz w:val="22"/>
          <w:szCs w:val="22"/>
        </w:rPr>
        <w:t>disposta</w:t>
      </w:r>
      <w:r>
        <w:rPr>
          <w:rFonts w:ascii="Arial" w:hAnsi="Arial"/>
          <w:spacing w:val="6"/>
          <w:sz w:val="22"/>
          <w:szCs w:val="22"/>
        </w:rPr>
        <w:t xml:space="preserve"> </w:t>
      </w:r>
      <w:r>
        <w:rPr>
          <w:rFonts w:ascii="Arial" w:hAnsi="Arial"/>
          <w:sz w:val="22"/>
          <w:szCs w:val="22"/>
        </w:rPr>
        <w:t>in ottemperanza</w:t>
      </w:r>
      <w:r>
        <w:rPr>
          <w:rFonts w:ascii="Arial" w:hAnsi="Arial"/>
          <w:spacing w:val="-1"/>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modalità previste nelle</w:t>
      </w:r>
      <w:r>
        <w:rPr>
          <w:rFonts w:ascii="Arial" w:hAnsi="Arial"/>
          <w:spacing w:val="-3"/>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ListParagraph"/>
        <w:numPr>
          <w:ilvl w:val="0"/>
          <w:numId w:val="17"/>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 che, per cause a lui non imputabili, non sia in grado di ultimare i lavori nel termine</w:t>
      </w:r>
      <w:r>
        <w:rPr>
          <w:rFonts w:ascii="Arial" w:hAnsi="Arial"/>
          <w:spacing w:val="1"/>
          <w:sz w:val="22"/>
          <w:szCs w:val="22"/>
        </w:rPr>
        <w:t xml:space="preserve"> </w:t>
      </w:r>
      <w:r>
        <w:rPr>
          <w:rFonts w:ascii="Arial" w:hAnsi="Arial"/>
          <w:sz w:val="22"/>
          <w:szCs w:val="22"/>
        </w:rPr>
        <w:t>stabilito può richiederne la proroga nei limiti, con le modalità e i tempi di cui all’articolo 17 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ListParagraph"/>
        <w:numPr>
          <w:ilvl w:val="0"/>
          <w:numId w:val="17"/>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Qualora</w:t>
      </w:r>
      <w:r>
        <w:rPr>
          <w:rFonts w:ascii="Arial" w:hAnsi="Arial"/>
          <w:spacing w:val="1"/>
          <w:sz w:val="22"/>
          <w:szCs w:val="22"/>
        </w:rPr>
        <w:t xml:space="preserve"> </w:t>
      </w:r>
      <w:r>
        <w:rPr>
          <w:rFonts w:ascii="Arial" w:hAnsi="Arial"/>
          <w:sz w:val="22"/>
          <w:szCs w:val="22"/>
        </w:rPr>
        <w:t>circostanze</w:t>
      </w:r>
      <w:r>
        <w:rPr>
          <w:rFonts w:ascii="Arial" w:hAnsi="Arial"/>
          <w:spacing w:val="1"/>
          <w:sz w:val="22"/>
          <w:szCs w:val="22"/>
        </w:rPr>
        <w:t xml:space="preserve"> </w:t>
      </w:r>
      <w:r>
        <w:rPr>
          <w:rFonts w:ascii="Arial" w:hAnsi="Arial"/>
          <w:sz w:val="22"/>
          <w:szCs w:val="22"/>
        </w:rPr>
        <w:t>particolari</w:t>
      </w:r>
      <w:r>
        <w:rPr>
          <w:rFonts w:ascii="Arial" w:hAnsi="Arial"/>
          <w:spacing w:val="1"/>
          <w:sz w:val="22"/>
          <w:szCs w:val="22"/>
        </w:rPr>
        <w:t xml:space="preserve"> </w:t>
      </w:r>
      <w:r>
        <w:rPr>
          <w:rFonts w:ascii="Arial" w:hAnsi="Arial"/>
          <w:sz w:val="22"/>
          <w:szCs w:val="22"/>
        </w:rPr>
        <w:t>impediscano</w:t>
      </w:r>
      <w:r>
        <w:rPr>
          <w:rFonts w:ascii="Arial" w:hAnsi="Arial"/>
          <w:spacing w:val="1"/>
          <w:sz w:val="22"/>
          <w:szCs w:val="22"/>
        </w:rPr>
        <w:t xml:space="preserve"> </w:t>
      </w:r>
      <w:r>
        <w:rPr>
          <w:rFonts w:ascii="Arial" w:hAnsi="Arial"/>
          <w:sz w:val="22"/>
          <w:szCs w:val="22"/>
        </w:rPr>
        <w:t>temporaneamente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regolare</w:t>
      </w:r>
      <w:r>
        <w:rPr>
          <w:rFonts w:ascii="Arial" w:hAnsi="Arial"/>
          <w:spacing w:val="1"/>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prestazioni oggetto del Contratto Specifico, il Soggetto Attuatore si riserva in ogni caso la facoltà di</w:t>
      </w:r>
      <w:r>
        <w:rPr>
          <w:rFonts w:ascii="Arial" w:hAnsi="Arial"/>
          <w:spacing w:val="-47"/>
          <w:sz w:val="22"/>
          <w:szCs w:val="22"/>
        </w:rPr>
        <w:t xml:space="preserve"> </w:t>
      </w:r>
      <w:r>
        <w:rPr>
          <w:rFonts w:ascii="Arial" w:hAnsi="Arial"/>
          <w:sz w:val="22"/>
          <w:szCs w:val="22"/>
        </w:rPr>
        <w:t>sospendere</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interrompere</w:t>
      </w:r>
      <w:r>
        <w:rPr>
          <w:rFonts w:ascii="Arial" w:hAnsi="Arial"/>
          <w:spacing w:val="1"/>
          <w:sz w:val="22"/>
          <w:szCs w:val="22"/>
        </w:rPr>
        <w:t xml:space="preserve"> </w:t>
      </w:r>
      <w:r>
        <w:rPr>
          <w:rFonts w:ascii="Arial" w:hAnsi="Arial"/>
          <w:sz w:val="22"/>
          <w:szCs w:val="22"/>
        </w:rPr>
        <w:t>l’esecuzione</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sensi</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107</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w:t>
      </w:r>
      <w:r>
        <w:rPr>
          <w:rFonts w:ascii="Arial" w:hAnsi="Arial"/>
          <w:spacing w:val="-47"/>
          <w:sz w:val="22"/>
          <w:szCs w:val="22"/>
        </w:rPr>
        <w:t xml:space="preserve"> </w:t>
      </w:r>
      <w:r>
        <w:rPr>
          <w:rFonts w:ascii="Arial" w:hAnsi="Arial"/>
          <w:sz w:val="22"/>
          <w:szCs w:val="22"/>
        </w:rPr>
        <w:t>Contratti,</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comunicazione</w:t>
      </w:r>
      <w:r>
        <w:rPr>
          <w:rFonts w:ascii="Arial" w:hAnsi="Arial"/>
          <w:spacing w:val="1"/>
          <w:sz w:val="22"/>
          <w:szCs w:val="22"/>
        </w:rPr>
        <w:t xml:space="preserve"> </w:t>
      </w:r>
      <w:r>
        <w:rPr>
          <w:rFonts w:ascii="Arial" w:hAnsi="Arial"/>
          <w:sz w:val="22"/>
          <w:szCs w:val="22"/>
        </w:rPr>
        <w:t>scritta.</w:t>
      </w:r>
    </w:p>
    <w:p>
      <w:pPr>
        <w:pStyle w:val="ListParagraph"/>
        <w:numPr>
          <w:ilvl w:val="0"/>
          <w:numId w:val="17"/>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Qualora intervengano situazioni incidenti sulla corretta realizzazione dell’appalto, tali da rendere</w:t>
      </w:r>
      <w:r>
        <w:rPr>
          <w:rFonts w:ascii="Arial" w:hAnsi="Arial"/>
          <w:spacing w:val="1"/>
          <w:sz w:val="22"/>
          <w:szCs w:val="22"/>
        </w:rPr>
        <w:t xml:space="preserve"> </w:t>
      </w:r>
      <w:r>
        <w:rPr>
          <w:rFonts w:ascii="Arial" w:hAnsi="Arial"/>
          <w:sz w:val="22"/>
          <w:szCs w:val="22"/>
        </w:rPr>
        <w:t>impossibile</w:t>
      </w:r>
      <w:r>
        <w:rPr>
          <w:rFonts w:ascii="Arial" w:hAnsi="Arial"/>
          <w:spacing w:val="-6"/>
          <w:sz w:val="22"/>
          <w:szCs w:val="22"/>
        </w:rPr>
        <w:t xml:space="preserve"> </w:t>
      </w:r>
      <w:r>
        <w:rPr>
          <w:rFonts w:ascii="Arial" w:hAnsi="Arial"/>
          <w:sz w:val="22"/>
          <w:szCs w:val="22"/>
        </w:rPr>
        <w:t>e/o</w:t>
      </w:r>
      <w:r>
        <w:rPr>
          <w:rFonts w:ascii="Arial" w:hAnsi="Arial"/>
          <w:spacing w:val="-4"/>
          <w:sz w:val="22"/>
          <w:szCs w:val="22"/>
        </w:rPr>
        <w:t xml:space="preserve"> </w:t>
      </w:r>
      <w:r>
        <w:rPr>
          <w:rFonts w:ascii="Arial" w:hAnsi="Arial"/>
          <w:sz w:val="22"/>
          <w:szCs w:val="22"/>
        </w:rPr>
        <w:t>ritardare</w:t>
      </w:r>
      <w:r>
        <w:rPr>
          <w:rFonts w:ascii="Arial" w:hAnsi="Arial"/>
          <w:spacing w:val="-3"/>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maniera</w:t>
      </w:r>
      <w:r>
        <w:rPr>
          <w:rFonts w:ascii="Arial" w:hAnsi="Arial"/>
          <w:spacing w:val="-7"/>
          <w:sz w:val="22"/>
          <w:szCs w:val="22"/>
        </w:rPr>
        <w:t xml:space="preserve"> </w:t>
      </w:r>
      <w:r>
        <w:rPr>
          <w:rFonts w:ascii="Arial" w:hAnsi="Arial"/>
          <w:sz w:val="22"/>
          <w:szCs w:val="22"/>
        </w:rPr>
        <w:t>significativa</w:t>
      </w:r>
      <w:r>
        <w:rPr>
          <w:rFonts w:ascii="Arial" w:hAnsi="Arial"/>
          <w:spacing w:val="-3"/>
          <w:sz w:val="22"/>
          <w:szCs w:val="22"/>
        </w:rPr>
        <w:t xml:space="preserve"> </w:t>
      </w:r>
      <w:r>
        <w:rPr>
          <w:rFonts w:ascii="Arial" w:hAnsi="Arial"/>
          <w:sz w:val="22"/>
          <w:szCs w:val="22"/>
        </w:rPr>
        <w:t>la</w:t>
      </w:r>
      <w:r>
        <w:rPr>
          <w:rFonts w:ascii="Arial" w:hAnsi="Arial"/>
          <w:spacing w:val="-6"/>
          <w:sz w:val="22"/>
          <w:szCs w:val="22"/>
        </w:rPr>
        <w:t xml:space="preserve"> </w:t>
      </w:r>
      <w:r>
        <w:rPr>
          <w:rFonts w:ascii="Arial" w:hAnsi="Arial"/>
          <w:sz w:val="22"/>
          <w:szCs w:val="22"/>
        </w:rPr>
        <w:t>sua</w:t>
      </w:r>
      <w:r>
        <w:rPr>
          <w:rFonts w:ascii="Arial" w:hAnsi="Arial"/>
          <w:spacing w:val="-7"/>
          <w:sz w:val="22"/>
          <w:szCs w:val="22"/>
        </w:rPr>
        <w:t xml:space="preserve"> </w:t>
      </w:r>
      <w:r>
        <w:rPr>
          <w:rFonts w:ascii="Arial" w:hAnsi="Arial"/>
          <w:sz w:val="22"/>
          <w:szCs w:val="22"/>
        </w:rPr>
        <w:t>esecuzione,</w:t>
      </w:r>
      <w:r>
        <w:rPr>
          <w:rFonts w:ascii="Arial" w:hAnsi="Arial"/>
          <w:spacing w:val="-6"/>
          <w:sz w:val="22"/>
          <w:szCs w:val="22"/>
        </w:rPr>
        <w:t xml:space="preserve"> </w:t>
      </w:r>
      <w:r>
        <w:rPr>
          <w:rFonts w:ascii="Arial" w:hAnsi="Arial"/>
          <w:sz w:val="22"/>
          <w:szCs w:val="22"/>
        </w:rPr>
        <w:t>il</w:t>
      </w:r>
      <w:r>
        <w:rPr>
          <w:rFonts w:ascii="Arial" w:hAnsi="Arial"/>
          <w:spacing w:val="-6"/>
          <w:sz w:val="22"/>
          <w:szCs w:val="22"/>
        </w:rPr>
        <w:t xml:space="preserve"> </w:t>
      </w:r>
      <w:r>
        <w:rPr>
          <w:rFonts w:ascii="Arial" w:hAnsi="Arial"/>
          <w:sz w:val="22"/>
          <w:szCs w:val="22"/>
        </w:rPr>
        <w:t>Soggetto</w:t>
      </w:r>
      <w:r>
        <w:rPr>
          <w:rFonts w:ascii="Arial" w:hAnsi="Arial"/>
          <w:spacing w:val="-4"/>
          <w:sz w:val="22"/>
          <w:szCs w:val="22"/>
        </w:rPr>
        <w:t xml:space="preserve"> </w:t>
      </w:r>
      <w:r>
        <w:rPr>
          <w:rFonts w:ascii="Arial" w:hAnsi="Arial"/>
          <w:sz w:val="22"/>
          <w:szCs w:val="22"/>
        </w:rPr>
        <w:t>Attuatore</w:t>
      </w:r>
      <w:r>
        <w:rPr>
          <w:rFonts w:ascii="Arial" w:hAnsi="Arial"/>
          <w:spacing w:val="-5"/>
          <w:sz w:val="22"/>
          <w:szCs w:val="22"/>
        </w:rPr>
        <w:t xml:space="preserve"> </w:t>
      </w:r>
      <w:r>
        <w:rPr>
          <w:rFonts w:ascii="Arial" w:hAnsi="Arial"/>
          <w:sz w:val="22"/>
          <w:szCs w:val="22"/>
        </w:rPr>
        <w:t>si</w:t>
      </w:r>
      <w:r>
        <w:rPr>
          <w:rFonts w:ascii="Arial" w:hAnsi="Arial"/>
          <w:spacing w:val="-6"/>
          <w:sz w:val="22"/>
          <w:szCs w:val="22"/>
        </w:rPr>
        <w:t xml:space="preserve"> </w:t>
      </w:r>
      <w:r>
        <w:rPr>
          <w:rFonts w:ascii="Arial" w:hAnsi="Arial"/>
          <w:sz w:val="22"/>
          <w:szCs w:val="22"/>
        </w:rPr>
        <w:t>impegna</w:t>
      </w:r>
      <w:r>
        <w:rPr>
          <w:rFonts w:ascii="Arial" w:hAnsi="Arial"/>
          <w:spacing w:val="-48"/>
          <w:sz w:val="22"/>
          <w:szCs w:val="22"/>
        </w:rPr>
        <w:t xml:space="preserve"> </w:t>
      </w:r>
      <w:r>
        <w:rPr>
          <w:rFonts w:ascii="Arial" w:hAnsi="Arial"/>
          <w:sz w:val="22"/>
          <w:szCs w:val="22"/>
        </w:rPr>
        <w:t>a darne tempestiva e motivata comunicazione all’Appaltatore al fine di verificare la salvaguardia</w:t>
      </w:r>
      <w:r>
        <w:rPr>
          <w:rFonts w:ascii="Arial" w:hAnsi="Arial"/>
          <w:spacing w:val="1"/>
          <w:sz w:val="22"/>
          <w:szCs w:val="22"/>
        </w:rPr>
        <w:t xml:space="preserve"> </w:t>
      </w:r>
      <w:r>
        <w:rPr>
          <w:rFonts w:ascii="Arial" w:hAnsi="Arial"/>
          <w:sz w:val="22"/>
          <w:szCs w:val="22"/>
        </w:rPr>
        <w:t>degli</w:t>
      </w:r>
      <w:r>
        <w:rPr>
          <w:rFonts w:ascii="Arial" w:hAnsi="Arial"/>
          <w:spacing w:val="-1"/>
          <w:sz w:val="22"/>
          <w:szCs w:val="22"/>
        </w:rPr>
        <w:t xml:space="preserve"> </w:t>
      </w:r>
      <w:r>
        <w:rPr>
          <w:rFonts w:ascii="Arial" w:hAnsi="Arial"/>
          <w:sz w:val="22"/>
          <w:szCs w:val="22"/>
        </w:rPr>
        <w:t>impegni assunti con</w:t>
      </w:r>
      <w:r>
        <w:rPr>
          <w:rFonts w:ascii="Arial" w:hAnsi="Arial"/>
          <w:spacing w:val="-1"/>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presente Contratto</w:t>
      </w:r>
      <w:r>
        <w:rPr>
          <w:rFonts w:ascii="Arial" w:hAnsi="Arial"/>
          <w:spacing w:val="1"/>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367"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10</w:t>
      </w:r>
      <w:r>
        <w:rPr>
          <w:rFonts w:ascii="Arial" w:hAnsi="Arial"/>
          <w:spacing w:val="-1"/>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(Responsabili</w:t>
      </w:r>
      <w:r>
        <w:rPr>
          <w:rFonts w:ascii="Arial" w:hAnsi="Arial"/>
          <w:spacing w:val="-3"/>
          <w:sz w:val="22"/>
          <w:szCs w:val="22"/>
        </w:rPr>
        <w:t xml:space="preserve"> </w:t>
      </w:r>
      <w:r>
        <w:rPr>
          <w:rFonts w:ascii="Arial" w:hAnsi="Arial"/>
          <w:sz w:val="22"/>
          <w:szCs w:val="22"/>
        </w:rPr>
        <w:t>per</w:t>
      </w:r>
      <w:r>
        <w:rPr>
          <w:rFonts w:ascii="Arial" w:hAnsi="Arial"/>
          <w:spacing w:val="-2"/>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attività</w:t>
      </w:r>
      <w:r>
        <w:rPr>
          <w:rFonts w:ascii="Arial" w:hAnsi="Arial"/>
          <w:spacing w:val="-4"/>
          <w:sz w:val="22"/>
          <w:szCs w:val="22"/>
        </w:rPr>
        <w:t xml:space="preserve"> </w:t>
      </w:r>
      <w:r>
        <w:rPr>
          <w:rFonts w:ascii="Arial" w:hAnsi="Arial"/>
          <w:sz w:val="22"/>
          <w:szCs w:val="22"/>
        </w:rPr>
        <w:t>contrattuali</w:t>
      </w:r>
      <w:r>
        <w:rPr>
          <w:rFonts w:ascii="Arial" w:hAnsi="Arial"/>
          <w:spacing w:val="-3"/>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Elezione</w:t>
      </w:r>
      <w:r>
        <w:rPr>
          <w:rFonts w:ascii="Arial" w:hAnsi="Arial"/>
          <w:spacing w:val="-3"/>
          <w:sz w:val="22"/>
          <w:szCs w:val="22"/>
        </w:rPr>
        <w:t xml:space="preserve"> </w:t>
      </w:r>
      <w:r>
        <w:rPr>
          <w:rFonts w:ascii="Arial" w:hAnsi="Arial"/>
          <w:sz w:val="22"/>
          <w:szCs w:val="22"/>
        </w:rPr>
        <w:t>di domicilio)</w:t>
      </w:r>
    </w:p>
    <w:p>
      <w:pPr>
        <w:pStyle w:val="ListParagraph"/>
        <w:numPr>
          <w:ilvl w:val="0"/>
          <w:numId w:val="16"/>
        </w:numPr>
        <w:tabs>
          <w:tab w:val="clear" w:pos="720"/>
          <w:tab w:val="left" w:pos="757" w:leader="none"/>
        </w:tabs>
        <w:spacing w:lineRule="auto" w:line="276" w:before="0" w:after="57"/>
        <w:ind w:left="756" w:right="0" w:hanging="361"/>
        <w:jc w:val="left"/>
        <w:rPr>
          <w:rFonts w:ascii="Arial" w:hAnsi="Arial"/>
          <w:sz w:val="22"/>
          <w:szCs w:val="22"/>
        </w:rPr>
      </w:pPr>
      <w:r>
        <w:rPr>
          <w:rFonts w:ascii="Arial" w:hAnsi="Arial"/>
          <w:sz w:val="22"/>
          <w:szCs w:val="22"/>
        </w:rPr>
        <w:t>I</w:t>
      </w:r>
      <w:r>
        <w:rPr>
          <w:rFonts w:ascii="Arial" w:hAnsi="Arial"/>
          <w:spacing w:val="3"/>
          <w:sz w:val="22"/>
          <w:szCs w:val="22"/>
        </w:rPr>
        <w:t xml:space="preserve"> </w:t>
      </w:r>
      <w:r>
        <w:rPr>
          <w:rFonts w:ascii="Arial" w:hAnsi="Arial"/>
          <w:sz w:val="22"/>
          <w:szCs w:val="22"/>
        </w:rPr>
        <w:t>referenti</w:t>
      </w:r>
      <w:r>
        <w:rPr>
          <w:rFonts w:ascii="Arial" w:hAnsi="Arial"/>
          <w:spacing w:val="4"/>
          <w:sz w:val="22"/>
          <w:szCs w:val="22"/>
        </w:rPr>
        <w:t xml:space="preserve"> </w:t>
      </w:r>
      <w:r>
        <w:rPr>
          <w:rFonts w:ascii="Arial" w:hAnsi="Arial"/>
          <w:sz w:val="22"/>
          <w:szCs w:val="22"/>
        </w:rPr>
        <w:t>responsabili</w:t>
      </w:r>
      <w:r>
        <w:rPr>
          <w:rFonts w:ascii="Arial" w:hAnsi="Arial"/>
          <w:spacing w:val="5"/>
          <w:sz w:val="22"/>
          <w:szCs w:val="22"/>
        </w:rPr>
        <w:t xml:space="preserve"> </w:t>
      </w:r>
      <w:r>
        <w:rPr>
          <w:rFonts w:ascii="Arial" w:hAnsi="Arial"/>
          <w:sz w:val="22"/>
          <w:szCs w:val="22"/>
        </w:rPr>
        <w:t>per</w:t>
      </w:r>
      <w:r>
        <w:rPr>
          <w:rFonts w:ascii="Arial" w:hAnsi="Arial"/>
          <w:spacing w:val="2"/>
          <w:sz w:val="22"/>
          <w:szCs w:val="22"/>
        </w:rPr>
        <w:t xml:space="preserve"> </w:t>
      </w:r>
      <w:r>
        <w:rPr>
          <w:rFonts w:ascii="Arial" w:hAnsi="Arial"/>
          <w:sz w:val="22"/>
          <w:szCs w:val="22"/>
        </w:rPr>
        <w:t>le</w:t>
      </w:r>
      <w:r>
        <w:rPr>
          <w:rFonts w:ascii="Arial" w:hAnsi="Arial"/>
          <w:spacing w:val="5"/>
          <w:sz w:val="22"/>
          <w:szCs w:val="22"/>
        </w:rPr>
        <w:t xml:space="preserve"> </w:t>
      </w:r>
      <w:r>
        <w:rPr>
          <w:rFonts w:ascii="Arial" w:hAnsi="Arial"/>
          <w:sz w:val="22"/>
          <w:szCs w:val="22"/>
        </w:rPr>
        <w:t>attività</w:t>
      </w:r>
      <w:r>
        <w:rPr>
          <w:rFonts w:ascii="Arial" w:hAnsi="Arial"/>
          <w:spacing w:val="4"/>
          <w:sz w:val="22"/>
          <w:szCs w:val="22"/>
        </w:rPr>
        <w:t xml:space="preserve"> </w:t>
      </w:r>
      <w:r>
        <w:rPr>
          <w:rFonts w:ascii="Arial" w:hAnsi="Arial"/>
          <w:sz w:val="22"/>
          <w:szCs w:val="22"/>
        </w:rPr>
        <w:t>contrattuali</w:t>
      </w:r>
      <w:r>
        <w:rPr>
          <w:rFonts w:ascii="Arial" w:hAnsi="Arial"/>
          <w:spacing w:val="4"/>
          <w:sz w:val="22"/>
          <w:szCs w:val="22"/>
        </w:rPr>
        <w:t xml:space="preserve"> </w:t>
      </w:r>
      <w:r>
        <w:rPr>
          <w:rFonts w:ascii="Arial" w:hAnsi="Arial"/>
          <w:sz w:val="22"/>
          <w:szCs w:val="22"/>
        </w:rPr>
        <w:t>inerenti</w:t>
      </w:r>
      <w:r>
        <w:rPr>
          <w:rFonts w:ascii="Arial" w:hAnsi="Arial"/>
          <w:spacing w:val="4"/>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presente</w:t>
      </w:r>
      <w:r>
        <w:rPr>
          <w:rFonts w:ascii="Arial" w:hAnsi="Arial"/>
          <w:spacing w:val="4"/>
          <w:sz w:val="22"/>
          <w:szCs w:val="22"/>
        </w:rPr>
        <w:t xml:space="preserve"> </w:t>
      </w:r>
      <w:r>
        <w:rPr>
          <w:rFonts w:ascii="Arial" w:hAnsi="Arial"/>
          <w:sz w:val="22"/>
          <w:szCs w:val="22"/>
        </w:rPr>
        <w:t>Contratto</w:t>
      </w:r>
      <w:r>
        <w:rPr>
          <w:rFonts w:ascii="Arial" w:hAnsi="Arial"/>
          <w:spacing w:val="6"/>
          <w:sz w:val="22"/>
          <w:szCs w:val="22"/>
        </w:rPr>
        <w:t xml:space="preserve"> </w:t>
      </w:r>
      <w:r>
        <w:rPr>
          <w:rFonts w:ascii="Arial" w:hAnsi="Arial"/>
          <w:sz w:val="22"/>
          <w:szCs w:val="22"/>
        </w:rPr>
        <w:t>Specifico</w:t>
      </w:r>
      <w:r>
        <w:rPr>
          <w:rFonts w:ascii="Arial" w:hAnsi="Arial"/>
          <w:spacing w:val="9"/>
          <w:sz w:val="22"/>
          <w:szCs w:val="22"/>
        </w:rPr>
        <w:t xml:space="preserve"> </w:t>
      </w:r>
      <w:r>
        <w:rPr>
          <w:rFonts w:ascii="Arial" w:hAnsi="Arial"/>
          <w:sz w:val="22"/>
          <w:szCs w:val="22"/>
        </w:rPr>
        <w:t>nominati dall’Appaltatore</w:t>
      </w:r>
      <w:r>
        <w:rPr>
          <w:rFonts w:ascii="Arial" w:hAnsi="Arial"/>
          <w:spacing w:val="-4"/>
          <w:sz w:val="22"/>
          <w:szCs w:val="22"/>
        </w:rPr>
        <w:t xml:space="preserve"> </w:t>
      </w:r>
      <w:r>
        <w:rPr>
          <w:rFonts w:ascii="Arial" w:hAnsi="Arial"/>
          <w:sz w:val="22"/>
          <w:szCs w:val="22"/>
        </w:rPr>
        <w:t>sono:</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i/>
          <w:sz w:val="22"/>
          <w:szCs w:val="22"/>
        </w:rPr>
        <w:t>.</w:t>
      </w:r>
    </w:p>
    <w:p>
      <w:pPr>
        <w:pStyle w:val="ListParagraph"/>
        <w:numPr>
          <w:ilvl w:val="0"/>
          <w:numId w:val="16"/>
        </w:numPr>
        <w:tabs>
          <w:tab w:val="clear" w:pos="720"/>
          <w:tab w:val="left" w:pos="757" w:leader="none"/>
        </w:tabs>
        <w:spacing w:lineRule="auto" w:line="276" w:before="0" w:after="57"/>
        <w:ind w:left="756" w:right="251" w:hanging="360"/>
        <w:jc w:val="both"/>
        <w:rPr>
          <w:rFonts w:ascii="Arial" w:hAnsi="Arial"/>
          <w:sz w:val="22"/>
          <w:szCs w:val="22"/>
        </w:rPr>
      </w:pPr>
      <w:r>
        <w:rPr>
          <w:rFonts w:ascii="Arial" w:hAnsi="Arial"/>
          <w:sz w:val="22"/>
          <w:szCs w:val="22"/>
        </w:rPr>
        <w:t>Salvo quanto previsto dalla normativa vigente per lo svolgimento delle attività di D.L., compito dei</w:t>
      </w:r>
      <w:r>
        <w:rPr>
          <w:rFonts w:ascii="Arial" w:hAnsi="Arial"/>
          <w:spacing w:val="1"/>
          <w:sz w:val="22"/>
          <w:szCs w:val="22"/>
        </w:rPr>
        <w:t xml:space="preserve"> </w:t>
      </w:r>
      <w:r>
        <w:rPr>
          <w:rFonts w:ascii="Arial" w:hAnsi="Arial"/>
          <w:sz w:val="22"/>
          <w:szCs w:val="22"/>
        </w:rPr>
        <w:t>detti</w:t>
      </w:r>
      <w:r>
        <w:rPr>
          <w:rFonts w:ascii="Arial" w:hAnsi="Arial"/>
          <w:spacing w:val="1"/>
          <w:sz w:val="22"/>
          <w:szCs w:val="22"/>
        </w:rPr>
        <w:t xml:space="preserve"> </w:t>
      </w:r>
      <w:r>
        <w:rPr>
          <w:rFonts w:ascii="Arial" w:hAnsi="Arial"/>
          <w:sz w:val="22"/>
          <w:szCs w:val="22"/>
        </w:rPr>
        <w:t>referenti</w:t>
      </w:r>
      <w:r>
        <w:rPr>
          <w:rFonts w:ascii="Arial" w:hAnsi="Arial"/>
          <w:spacing w:val="1"/>
          <w:sz w:val="22"/>
          <w:szCs w:val="22"/>
        </w:rPr>
        <w:t xml:space="preserve"> </w:t>
      </w:r>
      <w:r>
        <w:rPr>
          <w:rFonts w:ascii="Arial" w:hAnsi="Arial"/>
          <w:sz w:val="22"/>
          <w:szCs w:val="22"/>
        </w:rPr>
        <w:t>sarà</w:t>
      </w:r>
      <w:r>
        <w:rPr>
          <w:rFonts w:ascii="Arial" w:hAnsi="Arial"/>
          <w:spacing w:val="1"/>
          <w:sz w:val="22"/>
          <w:szCs w:val="22"/>
        </w:rPr>
        <w:t xml:space="preserve"> </w:t>
      </w:r>
      <w:r>
        <w:rPr>
          <w:rFonts w:ascii="Arial" w:hAnsi="Arial"/>
          <w:sz w:val="22"/>
          <w:szCs w:val="22"/>
        </w:rPr>
        <w:t>quello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coordinare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correlate</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pianificare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verificare</w:t>
      </w:r>
      <w:r>
        <w:rPr>
          <w:rFonts w:ascii="Arial" w:hAnsi="Arial"/>
          <w:spacing w:val="-1"/>
          <w:sz w:val="22"/>
          <w:szCs w:val="22"/>
        </w:rPr>
        <w:t xml:space="preserve"> </w:t>
      </w:r>
      <w:r>
        <w:rPr>
          <w:rFonts w:ascii="Arial" w:hAnsi="Arial"/>
          <w:sz w:val="22"/>
          <w:szCs w:val="22"/>
        </w:rPr>
        <w:t>gli interventi da</w:t>
      </w:r>
      <w:r>
        <w:rPr>
          <w:rFonts w:ascii="Arial" w:hAnsi="Arial"/>
          <w:spacing w:val="-4"/>
          <w:sz w:val="22"/>
          <w:szCs w:val="22"/>
        </w:rPr>
        <w:t xml:space="preserve"> </w:t>
      </w:r>
      <w:r>
        <w:rPr>
          <w:rFonts w:ascii="Arial" w:hAnsi="Arial"/>
          <w:sz w:val="22"/>
          <w:szCs w:val="22"/>
        </w:rPr>
        <w:t>effettuare</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gestire</w:t>
      </w:r>
      <w:r>
        <w:rPr>
          <w:rFonts w:ascii="Arial" w:hAnsi="Arial"/>
          <w:spacing w:val="-2"/>
          <w:sz w:val="22"/>
          <w:szCs w:val="22"/>
        </w:rPr>
        <w:t xml:space="preserve"> </w:t>
      </w:r>
      <w:r>
        <w:rPr>
          <w:rFonts w:ascii="Arial" w:hAnsi="Arial"/>
          <w:sz w:val="22"/>
          <w:szCs w:val="22"/>
        </w:rPr>
        <w:t>tutte</w:t>
      </w:r>
      <w:r>
        <w:rPr>
          <w:rFonts w:ascii="Arial" w:hAnsi="Arial"/>
          <w:spacing w:val="1"/>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comunicazioni tra le parti.</w:t>
      </w:r>
    </w:p>
    <w:p>
      <w:pPr>
        <w:pStyle w:val="ListParagraph"/>
        <w:numPr>
          <w:ilvl w:val="0"/>
          <w:numId w:val="16"/>
        </w:numPr>
        <w:tabs>
          <w:tab w:val="clear" w:pos="720"/>
          <w:tab w:val="left" w:pos="757" w:leader="none"/>
        </w:tabs>
        <w:spacing w:lineRule="auto" w:line="276" w:before="0" w:after="57"/>
        <w:ind w:left="756" w:right="0" w:hanging="361"/>
        <w:jc w:val="left"/>
        <w:rPr>
          <w:rFonts w:ascii="Arial" w:hAnsi="Arial"/>
          <w:sz w:val="22"/>
          <w:szCs w:val="22"/>
        </w:rPr>
      </w:pPr>
      <w:r>
        <w:rPr>
          <w:rFonts w:ascii="Arial" w:hAnsi="Arial"/>
          <w:sz w:val="22"/>
          <w:szCs w:val="22"/>
        </w:rPr>
        <w:t>L’Appaltatore,</w:t>
      </w:r>
      <w:r>
        <w:rPr>
          <w:rFonts w:ascii="Arial" w:hAnsi="Arial"/>
          <w:spacing w:val="-6"/>
          <w:sz w:val="22"/>
          <w:szCs w:val="22"/>
        </w:rPr>
        <w:t xml:space="preserve"> </w:t>
      </w:r>
      <w:r>
        <w:rPr>
          <w:rFonts w:ascii="Arial" w:hAnsi="Arial"/>
          <w:sz w:val="22"/>
          <w:szCs w:val="22"/>
        </w:rPr>
        <w:t>ai</w:t>
      </w:r>
      <w:r>
        <w:rPr>
          <w:rFonts w:ascii="Arial" w:hAnsi="Arial"/>
          <w:spacing w:val="-6"/>
          <w:sz w:val="22"/>
          <w:szCs w:val="22"/>
        </w:rPr>
        <w:t xml:space="preserve"> </w:t>
      </w:r>
      <w:r>
        <w:rPr>
          <w:rFonts w:ascii="Arial" w:hAnsi="Arial"/>
          <w:sz w:val="22"/>
          <w:szCs w:val="22"/>
        </w:rPr>
        <w:t>fini</w:t>
      </w:r>
      <w:r>
        <w:rPr>
          <w:rFonts w:ascii="Arial" w:hAnsi="Arial"/>
          <w:spacing w:val="-3"/>
          <w:sz w:val="22"/>
          <w:szCs w:val="22"/>
        </w:rPr>
        <w:t xml:space="preserve"> </w:t>
      </w:r>
      <w:r>
        <w:rPr>
          <w:rFonts w:ascii="Arial" w:hAnsi="Arial"/>
          <w:sz w:val="22"/>
          <w:szCs w:val="22"/>
        </w:rPr>
        <w:t>dell’esecuzione</w:t>
      </w:r>
      <w:r>
        <w:rPr>
          <w:rFonts w:ascii="Arial" w:hAnsi="Arial"/>
          <w:spacing w:val="-6"/>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presente</w:t>
      </w:r>
      <w:r>
        <w:rPr>
          <w:rFonts w:ascii="Arial" w:hAnsi="Arial"/>
          <w:spacing w:val="-5"/>
          <w:sz w:val="22"/>
          <w:szCs w:val="22"/>
        </w:rPr>
        <w:t xml:space="preserve"> </w:t>
      </w:r>
      <w:r>
        <w:rPr>
          <w:rFonts w:ascii="Arial" w:hAnsi="Arial"/>
          <w:sz w:val="22"/>
          <w:szCs w:val="22"/>
        </w:rPr>
        <w:t>Contratto</w:t>
      </w:r>
      <w:r>
        <w:rPr>
          <w:rFonts w:ascii="Arial" w:hAnsi="Arial"/>
          <w:spacing w:val="-5"/>
          <w:sz w:val="22"/>
          <w:szCs w:val="22"/>
        </w:rPr>
        <w:t xml:space="preserve"> </w:t>
      </w:r>
      <w:r>
        <w:rPr>
          <w:rFonts w:ascii="Arial" w:hAnsi="Arial"/>
          <w:sz w:val="22"/>
          <w:szCs w:val="22"/>
        </w:rPr>
        <w:t>Specifico,</w:t>
      </w:r>
      <w:r>
        <w:rPr>
          <w:rFonts w:ascii="Arial" w:hAnsi="Arial"/>
          <w:spacing w:val="-6"/>
          <w:sz w:val="22"/>
          <w:szCs w:val="22"/>
        </w:rPr>
        <w:t xml:space="preserve"> </w:t>
      </w:r>
      <w:r>
        <w:rPr>
          <w:rFonts w:ascii="Arial" w:hAnsi="Arial"/>
          <w:sz w:val="22"/>
          <w:szCs w:val="22"/>
        </w:rPr>
        <w:t>dichiara</w:t>
      </w:r>
      <w:r>
        <w:rPr>
          <w:rFonts w:ascii="Arial" w:hAnsi="Arial"/>
          <w:spacing w:val="-6"/>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eleggere</w:t>
      </w:r>
      <w:r>
        <w:rPr>
          <w:rFonts w:ascii="Arial" w:hAnsi="Arial"/>
          <w:spacing w:val="-5"/>
          <w:sz w:val="22"/>
          <w:szCs w:val="22"/>
        </w:rPr>
        <w:t xml:space="preserve"> </w:t>
      </w:r>
      <w:r>
        <w:rPr>
          <w:rFonts w:ascii="Arial" w:hAnsi="Arial"/>
          <w:sz w:val="22"/>
          <w:szCs w:val="22"/>
        </w:rPr>
        <w:t>domicilio come segue:</w:t>
      </w:r>
      <w:r>
        <w:rPr>
          <w:rFonts w:ascii="Arial" w:hAnsi="Arial"/>
          <w:spacing w:val="-2"/>
          <w:sz w:val="22"/>
          <w:szCs w:val="22"/>
        </w:rPr>
        <w:t xml:space="preserve"> [</w:t>
      </w:r>
      <w:r>
        <w:rPr>
          <w:rFonts w:ascii="Arial" w:hAnsi="Arial"/>
          <w:color w:val="FF0000"/>
          <w:spacing w:val="-2"/>
          <w:sz w:val="22"/>
          <w:szCs w:val="22"/>
        </w:rPr>
        <w:t>completare</w:t>
      </w:r>
      <w:r>
        <w:rPr>
          <w:rFonts w:ascii="Arial" w:hAnsi="Arial"/>
          <w:spacing w:val="-2"/>
          <w:sz w:val="22"/>
          <w:szCs w:val="22"/>
        </w:rPr>
        <w:t>].</w:t>
      </w:r>
    </w:p>
    <w:p>
      <w:pPr>
        <w:pStyle w:val="ListParagraph"/>
        <w:numPr>
          <w:ilvl w:val="0"/>
          <w:numId w:val="16"/>
        </w:numPr>
        <w:tabs>
          <w:tab w:val="clear" w:pos="720"/>
          <w:tab w:val="left" w:pos="757" w:leader="none"/>
        </w:tabs>
        <w:spacing w:lineRule="auto" w:line="276" w:before="0" w:after="57"/>
        <w:ind w:left="756" w:right="0" w:hanging="361"/>
        <w:jc w:val="left"/>
        <w:rPr>
          <w:rFonts w:ascii="Arial" w:hAnsi="Arial"/>
          <w:sz w:val="22"/>
          <w:szCs w:val="22"/>
        </w:rPr>
      </w:pPr>
      <w:r>
        <w:rPr>
          <w:rFonts w:ascii="Arial" w:hAnsi="Arial"/>
          <w:sz w:val="22"/>
          <w:szCs w:val="22"/>
        </w:rPr>
        <w:t>Al</w:t>
      </w:r>
      <w:r>
        <w:rPr>
          <w:rFonts w:ascii="Arial" w:hAnsi="Arial"/>
          <w:spacing w:val="17"/>
          <w:sz w:val="22"/>
          <w:szCs w:val="22"/>
        </w:rPr>
        <w:t xml:space="preserve"> </w:t>
      </w:r>
      <w:r>
        <w:rPr>
          <w:rFonts w:ascii="Arial" w:hAnsi="Arial"/>
          <w:sz w:val="22"/>
          <w:szCs w:val="22"/>
        </w:rPr>
        <w:t>domicilio</w:t>
      </w:r>
      <w:r>
        <w:rPr>
          <w:rFonts w:ascii="Arial" w:hAnsi="Arial"/>
          <w:spacing w:val="19"/>
          <w:sz w:val="22"/>
          <w:szCs w:val="22"/>
        </w:rPr>
        <w:t xml:space="preserve"> </w:t>
      </w:r>
      <w:r>
        <w:rPr>
          <w:rFonts w:ascii="Arial" w:hAnsi="Arial"/>
          <w:sz w:val="22"/>
          <w:szCs w:val="22"/>
        </w:rPr>
        <w:t>suindicato</w:t>
      </w:r>
      <w:r>
        <w:rPr>
          <w:rFonts w:ascii="Arial" w:hAnsi="Arial"/>
          <w:spacing w:val="19"/>
          <w:sz w:val="22"/>
          <w:szCs w:val="22"/>
        </w:rPr>
        <w:t xml:space="preserve"> </w:t>
      </w:r>
      <w:r>
        <w:rPr>
          <w:rFonts w:ascii="Arial" w:hAnsi="Arial"/>
          <w:sz w:val="22"/>
          <w:szCs w:val="22"/>
        </w:rPr>
        <w:t>saranno</w:t>
      </w:r>
      <w:r>
        <w:rPr>
          <w:rFonts w:ascii="Arial" w:hAnsi="Arial"/>
          <w:spacing w:val="20"/>
          <w:sz w:val="22"/>
          <w:szCs w:val="22"/>
        </w:rPr>
        <w:t xml:space="preserve"> </w:t>
      </w:r>
      <w:r>
        <w:rPr>
          <w:rFonts w:ascii="Arial" w:hAnsi="Arial"/>
          <w:sz w:val="22"/>
          <w:szCs w:val="22"/>
        </w:rPr>
        <w:t>inviati</w:t>
      </w:r>
      <w:r>
        <w:rPr>
          <w:rFonts w:ascii="Arial" w:hAnsi="Arial"/>
          <w:spacing w:val="18"/>
          <w:sz w:val="22"/>
          <w:szCs w:val="22"/>
        </w:rPr>
        <w:t xml:space="preserve"> </w:t>
      </w:r>
      <w:r>
        <w:rPr>
          <w:rFonts w:ascii="Arial" w:hAnsi="Arial"/>
          <w:sz w:val="22"/>
          <w:szCs w:val="22"/>
        </w:rPr>
        <w:t>tutti</w:t>
      </w:r>
      <w:r>
        <w:rPr>
          <w:rFonts w:ascii="Arial" w:hAnsi="Arial"/>
          <w:spacing w:val="18"/>
          <w:sz w:val="22"/>
          <w:szCs w:val="22"/>
        </w:rPr>
        <w:t xml:space="preserve"> </w:t>
      </w:r>
      <w:r>
        <w:rPr>
          <w:rFonts w:ascii="Arial" w:hAnsi="Arial"/>
          <w:sz w:val="22"/>
          <w:szCs w:val="22"/>
        </w:rPr>
        <w:t>gli</w:t>
      </w:r>
      <w:r>
        <w:rPr>
          <w:rFonts w:ascii="Arial" w:hAnsi="Arial"/>
          <w:spacing w:val="19"/>
          <w:sz w:val="22"/>
          <w:szCs w:val="22"/>
        </w:rPr>
        <w:t xml:space="preserve"> </w:t>
      </w:r>
      <w:r>
        <w:rPr>
          <w:rFonts w:ascii="Arial" w:hAnsi="Arial"/>
          <w:sz w:val="22"/>
          <w:szCs w:val="22"/>
        </w:rPr>
        <w:t>atti</w:t>
      </w:r>
      <w:r>
        <w:rPr>
          <w:rFonts w:ascii="Arial" w:hAnsi="Arial"/>
          <w:spacing w:val="18"/>
          <w:sz w:val="22"/>
          <w:szCs w:val="22"/>
        </w:rPr>
        <w:t xml:space="preserve"> </w:t>
      </w:r>
      <w:r>
        <w:rPr>
          <w:rFonts w:ascii="Arial" w:hAnsi="Arial"/>
          <w:sz w:val="22"/>
          <w:szCs w:val="22"/>
        </w:rPr>
        <w:t>e</w:t>
      </w:r>
      <w:r>
        <w:rPr>
          <w:rFonts w:ascii="Arial" w:hAnsi="Arial"/>
          <w:spacing w:val="16"/>
          <w:sz w:val="22"/>
          <w:szCs w:val="22"/>
        </w:rPr>
        <w:t xml:space="preserve"> </w:t>
      </w:r>
      <w:r>
        <w:rPr>
          <w:rFonts w:ascii="Arial" w:hAnsi="Arial"/>
          <w:sz w:val="22"/>
          <w:szCs w:val="22"/>
        </w:rPr>
        <w:t>i</w:t>
      </w:r>
      <w:r>
        <w:rPr>
          <w:rFonts w:ascii="Arial" w:hAnsi="Arial"/>
          <w:spacing w:val="19"/>
          <w:sz w:val="22"/>
          <w:szCs w:val="22"/>
        </w:rPr>
        <w:t xml:space="preserve"> </w:t>
      </w:r>
      <w:r>
        <w:rPr>
          <w:rFonts w:ascii="Arial" w:hAnsi="Arial"/>
          <w:sz w:val="22"/>
          <w:szCs w:val="22"/>
        </w:rPr>
        <w:t>documenti</w:t>
      </w:r>
      <w:r>
        <w:rPr>
          <w:rFonts w:ascii="Arial" w:hAnsi="Arial"/>
          <w:spacing w:val="18"/>
          <w:sz w:val="22"/>
          <w:szCs w:val="22"/>
        </w:rPr>
        <w:t xml:space="preserve"> </w:t>
      </w:r>
      <w:r>
        <w:rPr>
          <w:rFonts w:ascii="Arial" w:hAnsi="Arial"/>
          <w:sz w:val="22"/>
          <w:szCs w:val="22"/>
        </w:rPr>
        <w:t>che</w:t>
      </w:r>
      <w:r>
        <w:rPr>
          <w:rFonts w:ascii="Arial" w:hAnsi="Arial"/>
          <w:spacing w:val="18"/>
          <w:sz w:val="22"/>
          <w:szCs w:val="22"/>
        </w:rPr>
        <w:t xml:space="preserve"> </w:t>
      </w:r>
      <w:r>
        <w:rPr>
          <w:rFonts w:ascii="Arial" w:hAnsi="Arial"/>
          <w:sz w:val="22"/>
          <w:szCs w:val="22"/>
        </w:rPr>
        <w:t>riguardano</w:t>
      </w:r>
      <w:r>
        <w:rPr>
          <w:rFonts w:ascii="Arial" w:hAnsi="Arial"/>
          <w:spacing w:val="20"/>
          <w:sz w:val="22"/>
          <w:szCs w:val="22"/>
        </w:rPr>
        <w:t xml:space="preserve"> </w:t>
      </w:r>
      <w:r>
        <w:rPr>
          <w:rFonts w:ascii="Arial" w:hAnsi="Arial"/>
          <w:sz w:val="22"/>
          <w:szCs w:val="22"/>
        </w:rPr>
        <w:t>l’esecuzione</w:t>
      </w:r>
      <w:r>
        <w:rPr>
          <w:rFonts w:ascii="Arial" w:hAnsi="Arial"/>
          <w:spacing w:val="19"/>
          <w:sz w:val="22"/>
          <w:szCs w:val="22"/>
        </w:rPr>
        <w:t xml:space="preserve"> </w:t>
      </w:r>
      <w:r>
        <w:rPr>
          <w:rFonts w:ascii="Arial" w:hAnsi="Arial"/>
          <w:sz w:val="22"/>
          <w:szCs w:val="22"/>
        </w:rPr>
        <w:t>del presente</w:t>
      </w:r>
      <w:r>
        <w:rPr>
          <w:rFonts w:ascii="Arial" w:hAnsi="Arial"/>
          <w:spacing w:val="-4"/>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degli</w:t>
      </w:r>
      <w:r>
        <w:rPr>
          <w:rFonts w:ascii="Arial" w:hAnsi="Arial"/>
          <w:spacing w:val="-2"/>
          <w:sz w:val="22"/>
          <w:szCs w:val="22"/>
        </w:rPr>
        <w:t xml:space="preserve"> </w:t>
      </w:r>
      <w:r>
        <w:rPr>
          <w:rFonts w:ascii="Arial" w:hAnsi="Arial"/>
          <w:sz w:val="22"/>
          <w:szCs w:val="22"/>
        </w:rPr>
        <w:t>interventi</w:t>
      </w:r>
      <w:r>
        <w:rPr>
          <w:rFonts w:ascii="Arial" w:hAnsi="Arial"/>
          <w:spacing w:val="-4"/>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ne</w:t>
      </w:r>
      <w:r>
        <w:rPr>
          <w:rFonts w:ascii="Arial" w:hAnsi="Arial"/>
          <w:spacing w:val="-3"/>
          <w:sz w:val="22"/>
          <w:szCs w:val="22"/>
        </w:rPr>
        <w:t xml:space="preserve"> </w:t>
      </w:r>
      <w:r>
        <w:rPr>
          <w:rFonts w:ascii="Arial" w:hAnsi="Arial"/>
          <w:sz w:val="22"/>
          <w:szCs w:val="22"/>
        </w:rPr>
        <w:t>costituiscono</w:t>
      </w:r>
      <w:r>
        <w:rPr>
          <w:rFonts w:ascii="Arial" w:hAnsi="Arial"/>
          <w:spacing w:val="-3"/>
          <w:sz w:val="22"/>
          <w:szCs w:val="22"/>
        </w:rPr>
        <w:t xml:space="preserve"> </w:t>
      </w:r>
      <w:r>
        <w:rPr>
          <w:rFonts w:ascii="Arial" w:hAnsi="Arial"/>
          <w:sz w:val="22"/>
          <w:szCs w:val="22"/>
        </w:rPr>
        <w:t>oggetto.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11</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(Corrispettivo,</w:t>
      </w:r>
      <w:r>
        <w:rPr>
          <w:rFonts w:ascii="Arial" w:hAnsi="Arial"/>
          <w:spacing w:val="-2"/>
          <w:sz w:val="22"/>
          <w:szCs w:val="22"/>
        </w:rPr>
        <w:t xml:space="preserve"> </w:t>
      </w:r>
      <w:r>
        <w:rPr>
          <w:rFonts w:ascii="Arial" w:hAnsi="Arial"/>
          <w:sz w:val="22"/>
          <w:szCs w:val="22"/>
        </w:rPr>
        <w:t>modalità</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pagamento</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fatturazione)</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rPr>
        <w:t>Il</w:t>
      </w:r>
      <w:r>
        <w:rPr>
          <w:rFonts w:ascii="Arial" w:hAnsi="Arial"/>
          <w:spacing w:val="-3"/>
          <w:sz w:val="22"/>
          <w:szCs w:val="22"/>
        </w:rPr>
        <w:t xml:space="preserve"> </w:t>
      </w:r>
      <w:r>
        <w:rPr>
          <w:rFonts w:ascii="Arial" w:hAnsi="Arial"/>
          <w:sz w:val="22"/>
          <w:szCs w:val="22"/>
        </w:rPr>
        <w:t>corrispettivo</w:t>
      </w:r>
      <w:r>
        <w:rPr>
          <w:rFonts w:ascii="Arial" w:hAnsi="Arial"/>
          <w:spacing w:val="-3"/>
          <w:sz w:val="22"/>
          <w:szCs w:val="22"/>
        </w:rPr>
        <w:t xml:space="preserve"> </w:t>
      </w:r>
      <w:r>
        <w:rPr>
          <w:rFonts w:ascii="Arial" w:hAnsi="Arial"/>
          <w:sz w:val="22"/>
          <w:szCs w:val="22"/>
        </w:rPr>
        <w:t>contrattuale</w:t>
      </w:r>
      <w:r>
        <w:rPr>
          <w:rFonts w:ascii="Arial" w:hAnsi="Arial"/>
          <w:spacing w:val="-5"/>
          <w:sz w:val="22"/>
          <w:szCs w:val="22"/>
        </w:rPr>
        <w:t xml:space="preserve"> </w:t>
      </w:r>
      <w:r>
        <w:rPr>
          <w:rFonts w:ascii="Arial" w:hAnsi="Arial"/>
          <w:sz w:val="22"/>
          <w:szCs w:val="22"/>
        </w:rPr>
        <w:t>è</w:t>
      </w:r>
      <w:r>
        <w:rPr>
          <w:rFonts w:ascii="Arial" w:hAnsi="Arial"/>
          <w:spacing w:val="-4"/>
          <w:sz w:val="22"/>
          <w:szCs w:val="22"/>
        </w:rPr>
        <w:t xml:space="preserve"> </w:t>
      </w:r>
      <w:r>
        <w:rPr>
          <w:rFonts w:ascii="Arial" w:hAnsi="Arial"/>
          <w:sz w:val="22"/>
          <w:szCs w:val="22"/>
        </w:rPr>
        <w:t>determinato</w:t>
      </w:r>
      <w:r>
        <w:rPr>
          <w:rFonts w:ascii="Arial" w:hAnsi="Arial"/>
          <w:color w:val="auto"/>
          <w:sz w:val="22"/>
          <w:szCs w:val="22"/>
        </w:rPr>
        <w:t xml:space="preserve"> </w:t>
      </w:r>
      <w:r>
        <w:rPr>
          <w:rFonts w:ascii="Arial" w:hAnsi="Arial"/>
          <w:b/>
          <w:color w:val="auto"/>
          <w:sz w:val="22"/>
          <w:szCs w:val="22"/>
        </w:rPr>
        <w:t>a</w:t>
      </w:r>
      <w:r>
        <w:rPr>
          <w:rFonts w:ascii="Arial" w:hAnsi="Arial"/>
          <w:b/>
          <w:color w:val="auto"/>
          <w:spacing w:val="-9"/>
          <w:sz w:val="22"/>
          <w:szCs w:val="22"/>
        </w:rPr>
        <w:t xml:space="preserve"> </w:t>
      </w:r>
      <w:r>
        <w:rPr>
          <w:rFonts w:ascii="Arial" w:hAnsi="Arial"/>
          <w:b/>
          <w:color w:val="auto"/>
          <w:sz w:val="22"/>
          <w:szCs w:val="22"/>
        </w:rPr>
        <w:t>“</w:t>
      </w:r>
      <w:r>
        <w:rPr>
          <w:rFonts w:ascii="Arial" w:hAnsi="Arial"/>
          <w:b/>
          <w:i/>
          <w:color w:val="auto"/>
          <w:sz w:val="22"/>
          <w:szCs w:val="22"/>
        </w:rPr>
        <w:t>misura</w:t>
      </w:r>
      <w:r>
        <w:rPr>
          <w:rFonts w:ascii="Arial" w:hAnsi="Arial"/>
          <w:b/>
          <w:color w:val="auto"/>
          <w:sz w:val="22"/>
          <w:szCs w:val="22"/>
        </w:rPr>
        <w:t>”</w:t>
      </w:r>
      <w:r>
        <w:rPr>
          <w:rFonts w:ascii="Arial" w:hAnsi="Arial"/>
          <w:b/>
          <w:color w:val="auto"/>
          <w:spacing w:val="-8"/>
          <w:sz w:val="22"/>
          <w:szCs w:val="22"/>
        </w:rPr>
        <w:t xml:space="preserve"> </w:t>
      </w:r>
      <w:r>
        <w:rPr>
          <w:rFonts w:ascii="Arial" w:hAnsi="Arial"/>
          <w:b/>
          <w:color w:val="auto"/>
          <w:sz w:val="22"/>
          <w:szCs w:val="22"/>
        </w:rPr>
        <w:t>ai</w:t>
      </w:r>
      <w:r>
        <w:rPr>
          <w:rFonts w:ascii="Arial" w:hAnsi="Arial"/>
          <w:b/>
          <w:color w:val="auto"/>
          <w:spacing w:val="-9"/>
          <w:sz w:val="22"/>
          <w:szCs w:val="22"/>
        </w:rPr>
        <w:t xml:space="preserve"> </w:t>
      </w:r>
      <w:r>
        <w:rPr>
          <w:rFonts w:ascii="Arial" w:hAnsi="Arial"/>
          <w:b/>
          <w:color w:val="auto"/>
          <w:sz w:val="22"/>
          <w:szCs w:val="22"/>
        </w:rPr>
        <w:t>sensi</w:t>
      </w:r>
      <w:r>
        <w:rPr>
          <w:rFonts w:ascii="Arial" w:hAnsi="Arial"/>
          <w:b/>
          <w:color w:val="auto"/>
          <w:spacing w:val="-9"/>
          <w:sz w:val="22"/>
          <w:szCs w:val="22"/>
        </w:rPr>
        <w:t xml:space="preserve"> </w:t>
      </w:r>
      <w:r>
        <w:rPr>
          <w:rFonts w:ascii="Arial" w:hAnsi="Arial"/>
          <w:b/>
          <w:color w:val="auto"/>
          <w:sz w:val="22"/>
          <w:szCs w:val="22"/>
        </w:rPr>
        <w:t>dell’articolo</w:t>
      </w:r>
      <w:r>
        <w:rPr>
          <w:rFonts w:ascii="Arial" w:hAnsi="Arial"/>
          <w:b/>
          <w:color w:val="auto"/>
          <w:spacing w:val="-10"/>
          <w:sz w:val="22"/>
          <w:szCs w:val="22"/>
        </w:rPr>
        <w:t xml:space="preserve"> </w:t>
      </w:r>
      <w:r>
        <w:rPr>
          <w:rFonts w:ascii="Arial" w:hAnsi="Arial"/>
          <w:b/>
          <w:color w:val="auto"/>
          <w:sz w:val="22"/>
          <w:szCs w:val="22"/>
        </w:rPr>
        <w:t>3,</w:t>
      </w:r>
      <w:r>
        <w:rPr>
          <w:rFonts w:ascii="Arial" w:hAnsi="Arial"/>
          <w:b/>
          <w:color w:val="auto"/>
          <w:spacing w:val="-10"/>
          <w:sz w:val="22"/>
          <w:szCs w:val="22"/>
        </w:rPr>
        <w:t xml:space="preserve"> </w:t>
      </w:r>
      <w:r>
        <w:rPr>
          <w:rFonts w:ascii="Arial" w:hAnsi="Arial"/>
          <w:b/>
          <w:color w:val="auto"/>
          <w:sz w:val="22"/>
          <w:szCs w:val="22"/>
        </w:rPr>
        <w:t>comma</w:t>
      </w:r>
      <w:r>
        <w:rPr>
          <w:rFonts w:ascii="Arial" w:hAnsi="Arial"/>
          <w:b/>
          <w:color w:val="auto"/>
          <w:spacing w:val="-8"/>
          <w:sz w:val="22"/>
          <w:szCs w:val="22"/>
        </w:rPr>
        <w:t xml:space="preserve"> </w:t>
      </w:r>
      <w:r>
        <w:rPr>
          <w:rFonts w:ascii="Arial" w:hAnsi="Arial"/>
          <w:b/>
          <w:color w:val="auto"/>
          <w:sz w:val="22"/>
          <w:szCs w:val="22"/>
        </w:rPr>
        <w:t>1,</w:t>
      </w:r>
      <w:r>
        <w:rPr>
          <w:rFonts w:ascii="Arial" w:hAnsi="Arial"/>
          <w:b/>
          <w:color w:val="auto"/>
          <w:spacing w:val="-10"/>
          <w:sz w:val="22"/>
          <w:szCs w:val="22"/>
        </w:rPr>
        <w:t xml:space="preserve"> </w:t>
      </w:r>
      <w:r>
        <w:rPr>
          <w:rFonts w:ascii="Arial" w:hAnsi="Arial"/>
          <w:b/>
          <w:color w:val="auto"/>
          <w:sz w:val="22"/>
          <w:szCs w:val="22"/>
        </w:rPr>
        <w:t>lett.</w:t>
      </w:r>
      <w:r>
        <w:rPr>
          <w:rFonts w:ascii="Arial" w:hAnsi="Arial"/>
          <w:b/>
          <w:color w:val="auto"/>
          <w:spacing w:val="-7"/>
          <w:sz w:val="22"/>
          <w:szCs w:val="22"/>
        </w:rPr>
        <w:t xml:space="preserve"> </w:t>
      </w:r>
      <w:r>
        <w:rPr>
          <w:rFonts w:ascii="Arial" w:hAnsi="Arial"/>
          <w:b/>
          <w:color w:val="auto"/>
          <w:sz w:val="22"/>
          <w:szCs w:val="22"/>
        </w:rPr>
        <w:t>Eeeee)</w:t>
      </w:r>
      <w:r>
        <w:rPr>
          <w:rFonts w:ascii="Arial" w:hAnsi="Arial"/>
          <w:b/>
          <w:color w:val="auto"/>
          <w:spacing w:val="-9"/>
          <w:sz w:val="22"/>
          <w:szCs w:val="22"/>
        </w:rPr>
        <w:t>.</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shd w:fill="auto" w:val="clear"/>
        </w:rPr>
        <w:t>Il corrispettivo per la puntuale ed esatta esecuzione dei lavori oggetto d’appalto, oneri fiscali esclusi,</w:t>
      </w:r>
      <w:r>
        <w:rPr>
          <w:rFonts w:ascii="Arial" w:hAnsi="Arial"/>
          <w:spacing w:val="-47"/>
          <w:sz w:val="22"/>
          <w:szCs w:val="22"/>
          <w:shd w:fill="auto" w:val="clear"/>
        </w:rPr>
        <w:t xml:space="preserve"> </w:t>
      </w:r>
      <w:r>
        <w:rPr>
          <w:rFonts w:ascii="Arial" w:hAnsi="Arial"/>
          <w:sz w:val="22"/>
          <w:szCs w:val="22"/>
          <w:shd w:fill="auto" w:val="clear"/>
        </w:rPr>
        <w:t xml:space="preserve">è pari ad </w:t>
      </w:r>
      <w:r>
        <w:rPr>
          <w:rFonts w:ascii="Arial" w:hAnsi="Arial"/>
          <w:b/>
          <w:bCs/>
          <w:sz w:val="22"/>
          <w:szCs w:val="22"/>
          <w:shd w:fill="auto" w:val="clear"/>
        </w:rPr>
        <w:t>€ 763.287,06</w:t>
      </w:r>
      <w:r>
        <w:rPr>
          <w:rFonts w:ascii="Arial" w:hAnsi="Arial"/>
          <w:sz w:val="22"/>
          <w:szCs w:val="22"/>
          <w:shd w:fill="auto" w:val="clear"/>
        </w:rPr>
        <w:t xml:space="preserve">  (settecentosessantatremiladucentoottantasette/06), oltre IVA, oltre </w:t>
      </w:r>
      <w:r>
        <w:rPr>
          <w:rFonts w:ascii="Arial" w:hAnsi="Arial"/>
          <w:b/>
          <w:bCs/>
          <w:sz w:val="22"/>
          <w:szCs w:val="22"/>
          <w:shd w:fill="auto" w:val="clear"/>
        </w:rPr>
        <w:t>€ 37.259,66</w:t>
      </w:r>
      <w:r>
        <w:rPr>
          <w:rFonts w:ascii="Arial" w:hAnsi="Arial"/>
          <w:sz w:val="22"/>
          <w:szCs w:val="22"/>
          <w:shd w:fill="auto" w:val="clear"/>
        </w:rPr>
        <w:t xml:space="preserve"> (trentasettemiladucentocinquantanove/66) per oneri</w:t>
      </w:r>
      <w:r>
        <w:rPr>
          <w:rFonts w:ascii="Arial" w:hAnsi="Arial"/>
          <w:spacing w:val="1"/>
          <w:sz w:val="22"/>
          <w:szCs w:val="22"/>
          <w:shd w:fill="auto" w:val="clear"/>
        </w:rPr>
        <w:t xml:space="preserve"> </w:t>
      </w:r>
      <w:r>
        <w:rPr>
          <w:rFonts w:ascii="Arial" w:hAnsi="Arial"/>
          <w:sz w:val="22"/>
          <w:szCs w:val="22"/>
          <w:shd w:fill="auto" w:val="clear"/>
        </w:rPr>
        <w:t xml:space="preserve">per l’attuazione della sicurezza, per un importo complessivo di </w:t>
      </w:r>
      <w:r>
        <w:rPr>
          <w:rFonts w:ascii="Arial" w:hAnsi="Arial"/>
          <w:b/>
          <w:bCs/>
          <w:sz w:val="22"/>
          <w:szCs w:val="22"/>
          <w:shd w:fill="auto" w:val="clear"/>
        </w:rPr>
        <w:t>€ 800.546,72</w:t>
      </w:r>
      <w:r>
        <w:rPr>
          <w:rFonts w:ascii="Arial" w:hAnsi="Arial"/>
          <w:sz w:val="22"/>
          <w:szCs w:val="22"/>
          <w:shd w:fill="auto" w:val="clear"/>
        </w:rPr>
        <w:t xml:space="preserve"> (ottocentomilacinquecentoquarantasei/72) oltre</w:t>
      </w:r>
      <w:r>
        <w:rPr>
          <w:rFonts w:ascii="Arial" w:hAnsi="Arial"/>
          <w:spacing w:val="1"/>
          <w:sz w:val="22"/>
          <w:szCs w:val="22"/>
          <w:shd w:fill="auto" w:val="clear"/>
        </w:rPr>
        <w:t xml:space="preserve"> </w:t>
      </w:r>
      <w:r>
        <w:rPr>
          <w:rFonts w:ascii="Arial" w:hAnsi="Arial"/>
          <w:sz w:val="22"/>
          <w:szCs w:val="22"/>
          <w:shd w:fill="auto" w:val="clear"/>
        </w:rPr>
        <w:t>IVA.</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rPr>
        <w:t>Il corrispettivo dovuto all’Appaltatore per l’esecuzione dell’appalto è determinato in base ai prezzi</w:t>
      </w:r>
      <w:r>
        <w:rPr>
          <w:rFonts w:ascii="Arial" w:hAnsi="Arial"/>
          <w:spacing w:val="1"/>
          <w:sz w:val="22"/>
          <w:szCs w:val="22"/>
        </w:rPr>
        <w:t xml:space="preserve"> </w:t>
      </w:r>
      <w:r>
        <w:rPr>
          <w:rFonts w:ascii="Arial" w:hAnsi="Arial"/>
          <w:sz w:val="22"/>
          <w:szCs w:val="22"/>
        </w:rPr>
        <w:t>unitari</w:t>
      </w:r>
      <w:r>
        <w:rPr>
          <w:rFonts w:ascii="Arial" w:hAnsi="Arial"/>
          <w:spacing w:val="1"/>
          <w:sz w:val="22"/>
          <w:szCs w:val="22"/>
        </w:rPr>
        <w:t xml:space="preserve"> </w:t>
      </w:r>
      <w:r>
        <w:rPr>
          <w:rFonts w:ascii="Arial" w:hAnsi="Arial"/>
          <w:sz w:val="22"/>
          <w:szCs w:val="22"/>
        </w:rPr>
        <w:t>definiti</w:t>
      </w:r>
      <w:r>
        <w:rPr>
          <w:rFonts w:ascii="Arial" w:hAnsi="Arial"/>
          <w:spacing w:val="1"/>
          <w:sz w:val="22"/>
          <w:szCs w:val="22"/>
        </w:rPr>
        <w:t xml:space="preserve"> </w:t>
      </w:r>
      <w:r>
        <w:rPr>
          <w:rFonts w:ascii="Arial" w:hAnsi="Arial"/>
          <w:sz w:val="22"/>
          <w:szCs w:val="22"/>
        </w:rPr>
        <w:t>nella</w:t>
      </w:r>
      <w:r>
        <w:rPr>
          <w:rFonts w:ascii="Arial" w:hAnsi="Arial"/>
          <w:spacing w:val="1"/>
          <w:sz w:val="22"/>
          <w:szCs w:val="22"/>
        </w:rPr>
        <w:t xml:space="preserve"> </w:t>
      </w:r>
      <w:r>
        <w:rPr>
          <w:rFonts w:ascii="Arial" w:hAnsi="Arial"/>
          <w:sz w:val="22"/>
          <w:szCs w:val="22"/>
        </w:rPr>
        <w:t>documentazione</w:t>
      </w:r>
      <w:r>
        <w:rPr>
          <w:rFonts w:ascii="Arial" w:hAnsi="Arial"/>
          <w:spacing w:val="1"/>
          <w:sz w:val="22"/>
          <w:szCs w:val="22"/>
        </w:rPr>
        <w:t xml:space="preserve"> </w:t>
      </w:r>
      <w:r>
        <w:rPr>
          <w:rFonts w:ascii="Arial" w:hAnsi="Arial"/>
          <w:sz w:val="22"/>
          <w:szCs w:val="22"/>
        </w:rPr>
        <w:t>tecnica</w:t>
      </w:r>
      <w:r>
        <w:rPr>
          <w:rFonts w:ascii="Arial" w:hAnsi="Arial"/>
          <w:spacing w:val="1"/>
          <w:sz w:val="22"/>
          <w:szCs w:val="22"/>
        </w:rPr>
        <w:t xml:space="preserve"> </w:t>
      </w:r>
      <w:r>
        <w:rPr>
          <w:rFonts w:ascii="Arial" w:hAnsi="Arial"/>
          <w:sz w:val="22"/>
          <w:szCs w:val="22"/>
        </w:rPr>
        <w:t>allegata</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previa</w:t>
      </w:r>
      <w:r>
        <w:rPr>
          <w:rFonts w:ascii="Arial" w:hAnsi="Arial"/>
          <w:spacing w:val="1"/>
          <w:sz w:val="22"/>
          <w:szCs w:val="22"/>
        </w:rPr>
        <w:t xml:space="preserve"> </w:t>
      </w:r>
      <w:r>
        <w:rPr>
          <w:rFonts w:ascii="Arial" w:hAnsi="Arial"/>
          <w:sz w:val="22"/>
          <w:szCs w:val="22"/>
        </w:rPr>
        <w:t>applicazione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ribasso</w:t>
      </w:r>
      <w:r>
        <w:rPr>
          <w:rFonts w:ascii="Arial" w:hAnsi="Arial"/>
          <w:spacing w:val="1"/>
          <w:sz w:val="22"/>
          <w:szCs w:val="22"/>
        </w:rPr>
        <w:t xml:space="preserve"> </w:t>
      </w:r>
      <w:r>
        <w:rPr>
          <w:rFonts w:ascii="Arial" w:hAnsi="Arial"/>
          <w:sz w:val="22"/>
          <w:szCs w:val="22"/>
        </w:rPr>
        <w:t>unico</w:t>
      </w:r>
      <w:r>
        <w:rPr>
          <w:rFonts w:ascii="Arial" w:hAnsi="Arial"/>
          <w:spacing w:val="1"/>
          <w:sz w:val="22"/>
          <w:szCs w:val="22"/>
        </w:rPr>
        <w:t xml:space="preserve"> </w:t>
      </w:r>
      <w:r>
        <w:rPr>
          <w:rFonts w:ascii="Arial" w:hAnsi="Arial"/>
          <w:sz w:val="22"/>
          <w:szCs w:val="22"/>
        </w:rPr>
        <w:t>percentuale</w:t>
      </w:r>
      <w:r>
        <w:rPr>
          <w:rFonts w:ascii="Arial" w:hAnsi="Arial"/>
          <w:spacing w:val="1"/>
          <w:sz w:val="22"/>
          <w:szCs w:val="22"/>
        </w:rPr>
        <w:t xml:space="preserve"> </w:t>
      </w:r>
      <w:r>
        <w:rPr>
          <w:rFonts w:ascii="Arial" w:hAnsi="Arial"/>
          <w:sz w:val="22"/>
          <w:szCs w:val="22"/>
        </w:rPr>
        <w:t>offerto</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corso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procedura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affidamento</w:t>
      </w:r>
      <w:r>
        <w:rPr>
          <w:rFonts w:ascii="Arial" w:hAnsi="Arial"/>
          <w:spacing w:val="1"/>
          <w:sz w:val="22"/>
          <w:szCs w:val="22"/>
        </w:rPr>
        <w:t xml:space="preserve"> </w:t>
      </w:r>
      <w:r>
        <w:rPr>
          <w:rFonts w:ascii="Arial" w:hAnsi="Arial"/>
          <w:sz w:val="22"/>
          <w:szCs w:val="22"/>
        </w:rPr>
        <w:t>dell’Accordo Quadro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parte</w:t>
      </w:r>
      <w:r>
        <w:rPr>
          <w:rFonts w:ascii="Arial" w:hAnsi="Arial"/>
          <w:spacing w:val="1"/>
          <w:sz w:val="22"/>
          <w:szCs w:val="22"/>
        </w:rPr>
        <w:t xml:space="preserve"> </w:t>
      </w:r>
      <w:r>
        <w:rPr>
          <w:rFonts w:ascii="Arial" w:hAnsi="Arial"/>
          <w:sz w:val="22"/>
          <w:szCs w:val="22"/>
        </w:rPr>
        <w:t>dell’Appaltatore contraente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Contratto Specifico.</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rPr>
        <w:t>Il corrispettivo comprende ogni attività operativa e tecnico-amministrativa comunque connessa e</w:t>
      </w:r>
      <w:r>
        <w:rPr>
          <w:rFonts w:ascii="Arial" w:hAnsi="Arial"/>
          <w:spacing w:val="1"/>
          <w:sz w:val="22"/>
          <w:szCs w:val="22"/>
        </w:rPr>
        <w:t xml:space="preserve"> </w:t>
      </w:r>
      <w:r>
        <w:rPr>
          <w:rFonts w:ascii="Arial" w:hAnsi="Arial"/>
          <w:sz w:val="22"/>
          <w:szCs w:val="22"/>
        </w:rPr>
        <w:t>necessaria</w:t>
      </w:r>
      <w:r>
        <w:rPr>
          <w:rFonts w:ascii="Arial" w:hAnsi="Arial"/>
          <w:spacing w:val="-4"/>
          <w:sz w:val="22"/>
          <w:szCs w:val="22"/>
        </w:rPr>
        <w:t xml:space="preserve"> </w:t>
      </w:r>
      <w:r>
        <w:rPr>
          <w:rFonts w:ascii="Arial" w:hAnsi="Arial"/>
          <w:sz w:val="22"/>
          <w:szCs w:val="22"/>
        </w:rPr>
        <w:t>a realizzare</w:t>
      </w:r>
      <w:r>
        <w:rPr>
          <w:rFonts w:ascii="Arial" w:hAnsi="Arial"/>
          <w:spacing w:val="-3"/>
          <w:sz w:val="22"/>
          <w:szCs w:val="22"/>
        </w:rPr>
        <w:t xml:space="preserve"> </w:t>
      </w:r>
      <w:r>
        <w:rPr>
          <w:rFonts w:ascii="Arial" w:hAnsi="Arial"/>
          <w:sz w:val="22"/>
          <w:szCs w:val="22"/>
        </w:rPr>
        <w:t>a regola d’arte</w:t>
      </w:r>
      <w:r>
        <w:rPr>
          <w:rFonts w:ascii="Arial" w:hAnsi="Arial"/>
          <w:spacing w:val="1"/>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opere</w:t>
      </w:r>
      <w:r>
        <w:rPr>
          <w:rFonts w:ascii="Arial" w:hAnsi="Arial"/>
          <w:spacing w:val="-2"/>
          <w:sz w:val="22"/>
          <w:szCs w:val="22"/>
        </w:rPr>
        <w:t xml:space="preserve"> </w:t>
      </w:r>
      <w:r>
        <w:rPr>
          <w:rFonts w:ascii="Arial" w:hAnsi="Arial"/>
          <w:sz w:val="22"/>
          <w:szCs w:val="22"/>
        </w:rPr>
        <w:t>oggetto di intervento.</w:t>
      </w:r>
    </w:p>
    <w:p>
      <w:pPr>
        <w:pStyle w:val="ListParagraph"/>
        <w:numPr>
          <w:ilvl w:val="0"/>
          <w:numId w:val="15"/>
        </w:numPr>
        <w:tabs>
          <w:tab w:val="clear" w:pos="720"/>
          <w:tab w:val="left" w:pos="759" w:leader="none"/>
        </w:tabs>
        <w:spacing w:lineRule="auto" w:line="276" w:before="0" w:after="57"/>
        <w:ind w:left="758" w:right="247" w:hanging="363"/>
        <w:jc w:val="both"/>
        <w:rPr>
          <w:rFonts w:ascii="Arial" w:hAnsi="Arial"/>
          <w:sz w:val="22"/>
          <w:szCs w:val="22"/>
        </w:rPr>
      </w:pPr>
      <w:r>
        <w:rPr>
          <w:rFonts w:ascii="Arial" w:hAnsi="Arial"/>
          <w:sz w:val="22"/>
          <w:szCs w:val="22"/>
        </w:rPr>
        <w:t>Fatti salvi i casi previsti dalla legge e le specifiche clausole di revisione dei prezzi previste di seguito</w:t>
      </w:r>
      <w:r>
        <w:rPr>
          <w:rFonts w:ascii="Arial" w:hAnsi="Arial"/>
          <w:spacing w:val="1"/>
          <w:sz w:val="22"/>
          <w:szCs w:val="22"/>
        </w:rPr>
        <w:t xml:space="preserve"> </w:t>
      </w:r>
      <w:r>
        <w:rPr>
          <w:rFonts w:ascii="Arial" w:hAnsi="Arial"/>
          <w:sz w:val="22"/>
          <w:szCs w:val="22"/>
        </w:rPr>
        <w:t>nel presente Contratto Specifico, ai sensi dell’articolo 106, co. 1, lett. a), del Codice dei Contratti, in</w:t>
      </w:r>
      <w:r>
        <w:rPr>
          <w:rFonts w:ascii="Arial" w:hAnsi="Arial"/>
          <w:spacing w:val="-47"/>
          <w:sz w:val="22"/>
          <w:szCs w:val="22"/>
        </w:rPr>
        <w:t xml:space="preserve"> </w:t>
      </w:r>
      <w:r>
        <w:rPr>
          <w:rFonts w:ascii="Arial" w:hAnsi="Arial"/>
          <w:sz w:val="22"/>
          <w:szCs w:val="22"/>
        </w:rPr>
        <w:t>attuazione della norma di cui all’articolo 29, co.</w:t>
      </w:r>
      <w:r>
        <w:rPr>
          <w:rFonts w:ascii="Arial" w:hAnsi="Arial"/>
          <w:spacing w:val="1"/>
          <w:sz w:val="22"/>
          <w:szCs w:val="22"/>
        </w:rPr>
        <w:t xml:space="preserve"> </w:t>
      </w:r>
      <w:r>
        <w:rPr>
          <w:rFonts w:ascii="Arial" w:hAnsi="Arial"/>
          <w:sz w:val="22"/>
          <w:szCs w:val="22"/>
        </w:rPr>
        <w:t>1, lett. a), del decreto-legge 27 gennaio 2022, n. 4,</w:t>
      </w:r>
      <w:r>
        <w:rPr>
          <w:rFonts w:ascii="Arial" w:hAnsi="Arial"/>
          <w:spacing w:val="-47"/>
          <w:sz w:val="22"/>
          <w:szCs w:val="22"/>
        </w:rPr>
        <w:t xml:space="preserve"> </w:t>
      </w:r>
      <w:r>
        <w:rPr>
          <w:rFonts w:ascii="Arial" w:hAnsi="Arial"/>
          <w:sz w:val="22"/>
          <w:szCs w:val="22"/>
        </w:rPr>
        <w:t>convertito</w:t>
      </w:r>
      <w:r>
        <w:rPr>
          <w:rFonts w:ascii="Arial" w:hAnsi="Arial"/>
          <w:spacing w:val="-4"/>
          <w:sz w:val="22"/>
          <w:szCs w:val="22"/>
        </w:rPr>
        <w:t xml:space="preserve"> </w:t>
      </w:r>
      <w:r>
        <w:rPr>
          <w:rFonts w:ascii="Arial" w:hAnsi="Arial"/>
          <w:sz w:val="22"/>
          <w:szCs w:val="22"/>
        </w:rPr>
        <w:t>con</w:t>
      </w:r>
      <w:r>
        <w:rPr>
          <w:rFonts w:ascii="Arial" w:hAnsi="Arial"/>
          <w:spacing w:val="-6"/>
          <w:sz w:val="22"/>
          <w:szCs w:val="22"/>
        </w:rPr>
        <w:t xml:space="preserve"> </w:t>
      </w:r>
      <w:r>
        <w:rPr>
          <w:rFonts w:ascii="Arial" w:hAnsi="Arial"/>
          <w:sz w:val="22"/>
          <w:szCs w:val="22"/>
        </w:rPr>
        <w:t>modificazioni</w:t>
      </w:r>
      <w:r>
        <w:rPr>
          <w:rFonts w:ascii="Arial" w:hAnsi="Arial"/>
          <w:spacing w:val="-4"/>
          <w:sz w:val="22"/>
          <w:szCs w:val="22"/>
        </w:rPr>
        <w:t xml:space="preserve"> </w:t>
      </w:r>
      <w:r>
        <w:rPr>
          <w:rFonts w:ascii="Arial" w:hAnsi="Arial"/>
          <w:sz w:val="22"/>
          <w:szCs w:val="22"/>
        </w:rPr>
        <w:t>dalla</w:t>
      </w:r>
      <w:r>
        <w:rPr>
          <w:rFonts w:ascii="Arial" w:hAnsi="Arial"/>
          <w:spacing w:val="-5"/>
          <w:sz w:val="22"/>
          <w:szCs w:val="22"/>
        </w:rPr>
        <w:t xml:space="preserve"> </w:t>
      </w:r>
      <w:r>
        <w:rPr>
          <w:rFonts w:ascii="Arial" w:hAnsi="Arial"/>
          <w:sz w:val="22"/>
          <w:szCs w:val="22"/>
        </w:rPr>
        <w:t>L.</w:t>
      </w:r>
      <w:r>
        <w:rPr>
          <w:rFonts w:ascii="Arial" w:hAnsi="Arial"/>
          <w:spacing w:val="-5"/>
          <w:sz w:val="22"/>
          <w:szCs w:val="22"/>
        </w:rPr>
        <w:t xml:space="preserve"> </w:t>
      </w:r>
      <w:r>
        <w:rPr>
          <w:rFonts w:ascii="Arial" w:hAnsi="Arial"/>
          <w:sz w:val="22"/>
          <w:szCs w:val="22"/>
        </w:rPr>
        <w:t>28</w:t>
      </w:r>
      <w:r>
        <w:rPr>
          <w:rFonts w:ascii="Arial" w:hAnsi="Arial"/>
          <w:spacing w:val="-7"/>
          <w:sz w:val="22"/>
          <w:szCs w:val="22"/>
        </w:rPr>
        <w:t xml:space="preserve"> </w:t>
      </w:r>
      <w:r>
        <w:rPr>
          <w:rFonts w:ascii="Arial" w:hAnsi="Arial"/>
          <w:sz w:val="22"/>
          <w:szCs w:val="22"/>
        </w:rPr>
        <w:t>marzo</w:t>
      </w:r>
      <w:r>
        <w:rPr>
          <w:rFonts w:ascii="Arial" w:hAnsi="Arial"/>
          <w:spacing w:val="-5"/>
          <w:sz w:val="22"/>
          <w:szCs w:val="22"/>
        </w:rPr>
        <w:t xml:space="preserve"> </w:t>
      </w:r>
      <w:r>
        <w:rPr>
          <w:rFonts w:ascii="Arial" w:hAnsi="Arial"/>
          <w:sz w:val="22"/>
          <w:szCs w:val="22"/>
        </w:rPr>
        <w:t>2022,</w:t>
      </w:r>
      <w:r>
        <w:rPr>
          <w:rFonts w:ascii="Arial" w:hAnsi="Arial"/>
          <w:spacing w:val="-5"/>
          <w:sz w:val="22"/>
          <w:szCs w:val="22"/>
        </w:rPr>
        <w:t xml:space="preserve"> </w:t>
      </w:r>
      <w:r>
        <w:rPr>
          <w:rFonts w:ascii="Arial" w:hAnsi="Arial"/>
          <w:sz w:val="22"/>
          <w:szCs w:val="22"/>
        </w:rPr>
        <w:t>n.</w:t>
      </w:r>
      <w:r>
        <w:rPr>
          <w:rFonts w:ascii="Arial" w:hAnsi="Arial"/>
          <w:spacing w:val="-5"/>
          <w:sz w:val="22"/>
          <w:szCs w:val="22"/>
        </w:rPr>
        <w:t xml:space="preserve"> </w:t>
      </w:r>
      <w:r>
        <w:rPr>
          <w:rFonts w:ascii="Arial" w:hAnsi="Arial"/>
          <w:sz w:val="22"/>
          <w:szCs w:val="22"/>
        </w:rPr>
        <w:t>25,</w:t>
      </w:r>
      <w:r>
        <w:rPr>
          <w:rFonts w:ascii="Arial" w:hAnsi="Arial"/>
          <w:spacing w:val="-7"/>
          <w:sz w:val="22"/>
          <w:szCs w:val="22"/>
        </w:rPr>
        <w:t xml:space="preserve"> </w:t>
      </w:r>
      <w:r>
        <w:rPr>
          <w:rFonts w:ascii="Arial" w:hAnsi="Arial"/>
          <w:sz w:val="22"/>
          <w:szCs w:val="22"/>
        </w:rPr>
        <w:t>non</w:t>
      </w:r>
      <w:r>
        <w:rPr>
          <w:rFonts w:ascii="Arial" w:hAnsi="Arial"/>
          <w:spacing w:val="-8"/>
          <w:sz w:val="22"/>
          <w:szCs w:val="22"/>
        </w:rPr>
        <w:t xml:space="preserve"> </w:t>
      </w:r>
      <w:r>
        <w:rPr>
          <w:rFonts w:ascii="Arial" w:hAnsi="Arial"/>
          <w:sz w:val="22"/>
          <w:szCs w:val="22"/>
        </w:rPr>
        <w:t>è</w:t>
      </w:r>
      <w:r>
        <w:rPr>
          <w:rFonts w:ascii="Arial" w:hAnsi="Arial"/>
          <w:spacing w:val="-6"/>
          <w:sz w:val="22"/>
          <w:szCs w:val="22"/>
        </w:rPr>
        <w:t xml:space="preserve"> </w:t>
      </w:r>
      <w:r>
        <w:rPr>
          <w:rFonts w:ascii="Arial" w:hAnsi="Arial"/>
          <w:sz w:val="22"/>
          <w:szCs w:val="22"/>
        </w:rPr>
        <w:t>prevista</w:t>
      </w:r>
      <w:r>
        <w:rPr>
          <w:rFonts w:ascii="Arial" w:hAnsi="Arial"/>
          <w:spacing w:val="-7"/>
          <w:sz w:val="22"/>
          <w:szCs w:val="22"/>
        </w:rPr>
        <w:t xml:space="preserve"> </w:t>
      </w:r>
      <w:r>
        <w:rPr>
          <w:rFonts w:ascii="Arial" w:hAnsi="Arial"/>
          <w:sz w:val="22"/>
          <w:szCs w:val="22"/>
        </w:rPr>
        <w:t>alcuna</w:t>
      </w:r>
      <w:r>
        <w:rPr>
          <w:rFonts w:ascii="Arial" w:hAnsi="Arial"/>
          <w:spacing w:val="-7"/>
          <w:sz w:val="22"/>
          <w:szCs w:val="22"/>
        </w:rPr>
        <w:t xml:space="preserve"> </w:t>
      </w:r>
      <w:r>
        <w:rPr>
          <w:rFonts w:ascii="Arial" w:hAnsi="Arial"/>
          <w:sz w:val="22"/>
          <w:szCs w:val="22"/>
        </w:rPr>
        <w:t>revisione</w:t>
      </w:r>
      <w:r>
        <w:rPr>
          <w:rFonts w:ascii="Arial" w:hAnsi="Arial"/>
          <w:spacing w:val="-6"/>
          <w:sz w:val="22"/>
          <w:szCs w:val="22"/>
        </w:rPr>
        <w:t xml:space="preserve"> </w:t>
      </w:r>
      <w:r>
        <w:rPr>
          <w:rFonts w:ascii="Arial" w:hAnsi="Arial"/>
          <w:sz w:val="22"/>
          <w:szCs w:val="22"/>
        </w:rPr>
        <w:t>dei</w:t>
      </w:r>
      <w:r>
        <w:rPr>
          <w:rFonts w:ascii="Arial" w:hAnsi="Arial"/>
          <w:spacing w:val="-7"/>
          <w:sz w:val="22"/>
          <w:szCs w:val="22"/>
        </w:rPr>
        <w:t xml:space="preserve"> </w:t>
      </w:r>
      <w:r>
        <w:rPr>
          <w:rFonts w:ascii="Arial" w:hAnsi="Arial"/>
          <w:sz w:val="22"/>
          <w:szCs w:val="22"/>
        </w:rPr>
        <w:t>prezzi</w:t>
      </w:r>
      <w:r>
        <w:rPr>
          <w:rFonts w:ascii="Arial" w:hAnsi="Arial"/>
          <w:spacing w:val="-47"/>
          <w:sz w:val="22"/>
          <w:szCs w:val="22"/>
        </w:rPr>
        <w:t xml:space="preserve"> </w:t>
      </w:r>
      <w:r>
        <w:rPr>
          <w:rFonts w:ascii="Arial" w:hAnsi="Arial"/>
          <w:sz w:val="22"/>
          <w:szCs w:val="22"/>
        </w:rPr>
        <w:t>contrattuali</w:t>
      </w:r>
      <w:r>
        <w:rPr>
          <w:rFonts w:ascii="Arial" w:hAnsi="Arial"/>
          <w:spacing w:val="-4"/>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non</w:t>
      </w:r>
      <w:r>
        <w:rPr>
          <w:rFonts w:ascii="Arial" w:hAnsi="Arial"/>
          <w:spacing w:val="-6"/>
          <w:sz w:val="22"/>
          <w:szCs w:val="22"/>
        </w:rPr>
        <w:t xml:space="preserve"> </w:t>
      </w:r>
      <w:r>
        <w:rPr>
          <w:rFonts w:ascii="Arial" w:hAnsi="Arial"/>
          <w:sz w:val="22"/>
          <w:szCs w:val="22"/>
        </w:rPr>
        <w:t>trova</w:t>
      </w:r>
      <w:r>
        <w:rPr>
          <w:rFonts w:ascii="Arial" w:hAnsi="Arial"/>
          <w:spacing w:val="-3"/>
          <w:sz w:val="22"/>
          <w:szCs w:val="22"/>
        </w:rPr>
        <w:t xml:space="preserve"> </w:t>
      </w:r>
      <w:r>
        <w:rPr>
          <w:rFonts w:ascii="Arial" w:hAnsi="Arial"/>
          <w:sz w:val="22"/>
          <w:szCs w:val="22"/>
        </w:rPr>
        <w:t>applicazione</w:t>
      </w:r>
      <w:r>
        <w:rPr>
          <w:rFonts w:ascii="Arial" w:hAnsi="Arial"/>
          <w:spacing w:val="-4"/>
          <w:sz w:val="22"/>
          <w:szCs w:val="22"/>
        </w:rPr>
        <w:t xml:space="preserve"> </w:t>
      </w:r>
      <w:r>
        <w:rPr>
          <w:rFonts w:ascii="Arial" w:hAnsi="Arial"/>
          <w:sz w:val="22"/>
          <w:szCs w:val="22"/>
        </w:rPr>
        <w:t>l’articolo</w:t>
      </w:r>
      <w:r>
        <w:rPr>
          <w:rFonts w:ascii="Arial" w:hAnsi="Arial"/>
          <w:spacing w:val="-2"/>
          <w:sz w:val="22"/>
          <w:szCs w:val="22"/>
        </w:rPr>
        <w:t xml:space="preserve"> </w:t>
      </w:r>
      <w:r>
        <w:rPr>
          <w:rFonts w:ascii="Arial" w:hAnsi="Arial"/>
          <w:sz w:val="22"/>
          <w:szCs w:val="22"/>
        </w:rPr>
        <w:t>1664,</w:t>
      </w:r>
      <w:r>
        <w:rPr>
          <w:rFonts w:ascii="Arial" w:hAnsi="Arial"/>
          <w:spacing w:val="-3"/>
          <w:sz w:val="22"/>
          <w:szCs w:val="22"/>
        </w:rPr>
        <w:t xml:space="preserve"> </w:t>
      </w:r>
      <w:r>
        <w:rPr>
          <w:rFonts w:ascii="Arial" w:hAnsi="Arial"/>
          <w:sz w:val="22"/>
          <w:szCs w:val="22"/>
        </w:rPr>
        <w:t>co.</w:t>
      </w:r>
      <w:r>
        <w:rPr>
          <w:rFonts w:ascii="Arial" w:hAnsi="Arial"/>
          <w:spacing w:val="40"/>
          <w:sz w:val="22"/>
          <w:szCs w:val="22"/>
        </w:rPr>
        <w:t xml:space="preserve"> </w:t>
      </w:r>
      <w:r>
        <w:rPr>
          <w:rFonts w:ascii="Arial" w:hAnsi="Arial"/>
          <w:sz w:val="22"/>
          <w:szCs w:val="22"/>
        </w:rPr>
        <w:t>1,</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Civile.</w:t>
      </w:r>
    </w:p>
    <w:p>
      <w:pPr>
        <w:pStyle w:val="Corpodeltesto"/>
        <w:spacing w:lineRule="auto" w:line="276" w:before="0" w:after="57"/>
        <w:ind w:left="756" w:right="252" w:hanging="0"/>
        <w:rPr>
          <w:rFonts w:ascii="Arial" w:hAnsi="Arial"/>
          <w:sz w:val="22"/>
          <w:szCs w:val="22"/>
        </w:rPr>
      </w:pPr>
      <w:r>
        <w:rPr>
          <w:rFonts w:ascii="Arial" w:hAnsi="Arial"/>
          <w:sz w:val="22"/>
          <w:szCs w:val="22"/>
        </w:rPr>
        <w:t>È</w:t>
      </w:r>
      <w:r>
        <w:rPr>
          <w:rFonts w:ascii="Arial" w:hAnsi="Arial"/>
          <w:spacing w:val="-3"/>
          <w:sz w:val="22"/>
          <w:szCs w:val="22"/>
        </w:rPr>
        <w:t xml:space="preserve"> </w:t>
      </w:r>
      <w:r>
        <w:rPr>
          <w:rFonts w:ascii="Arial" w:hAnsi="Arial"/>
          <w:sz w:val="22"/>
          <w:szCs w:val="22"/>
        </w:rPr>
        <w:t>ammessa</w:t>
      </w:r>
      <w:r>
        <w:rPr>
          <w:rFonts w:ascii="Arial" w:hAnsi="Arial"/>
          <w:spacing w:val="-5"/>
          <w:sz w:val="22"/>
          <w:szCs w:val="22"/>
        </w:rPr>
        <w:t xml:space="preserve"> </w:t>
      </w:r>
      <w:r>
        <w:rPr>
          <w:rFonts w:ascii="Arial" w:hAnsi="Arial"/>
          <w:sz w:val="22"/>
          <w:szCs w:val="22"/>
        </w:rPr>
        <w:t>la</w:t>
      </w:r>
      <w:r>
        <w:rPr>
          <w:rFonts w:ascii="Arial" w:hAnsi="Arial"/>
          <w:spacing w:val="-6"/>
          <w:sz w:val="22"/>
          <w:szCs w:val="22"/>
        </w:rPr>
        <w:t xml:space="preserve"> </w:t>
      </w:r>
      <w:r>
        <w:rPr>
          <w:rFonts w:ascii="Arial" w:hAnsi="Arial"/>
          <w:sz w:val="22"/>
          <w:szCs w:val="22"/>
        </w:rPr>
        <w:t>revisione</w:t>
      </w:r>
      <w:r>
        <w:rPr>
          <w:rFonts w:ascii="Arial" w:hAnsi="Arial"/>
          <w:spacing w:val="-5"/>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prezzi</w:t>
      </w:r>
      <w:r>
        <w:rPr>
          <w:rFonts w:ascii="Arial" w:hAnsi="Arial"/>
          <w:spacing w:val="-3"/>
          <w:sz w:val="22"/>
          <w:szCs w:val="22"/>
        </w:rPr>
        <w:t xml:space="preserve"> </w:t>
      </w:r>
      <w:r>
        <w:rPr>
          <w:rFonts w:ascii="Arial" w:hAnsi="Arial"/>
          <w:sz w:val="22"/>
          <w:szCs w:val="22"/>
        </w:rPr>
        <w:t>ai</w:t>
      </w:r>
      <w:r>
        <w:rPr>
          <w:rFonts w:ascii="Arial" w:hAnsi="Arial"/>
          <w:spacing w:val="-4"/>
          <w:sz w:val="22"/>
          <w:szCs w:val="22"/>
        </w:rPr>
        <w:t xml:space="preserve"> </w:t>
      </w:r>
      <w:r>
        <w:rPr>
          <w:rFonts w:ascii="Arial" w:hAnsi="Arial"/>
          <w:sz w:val="22"/>
          <w:szCs w:val="22"/>
        </w:rPr>
        <w:t>sensi</w:t>
      </w:r>
      <w:r>
        <w:rPr>
          <w:rFonts w:ascii="Arial" w:hAnsi="Arial"/>
          <w:spacing w:val="-6"/>
          <w:sz w:val="22"/>
          <w:szCs w:val="22"/>
        </w:rPr>
        <w:t xml:space="preserve"> </w:t>
      </w:r>
      <w:r>
        <w:rPr>
          <w:rFonts w:ascii="Arial" w:hAnsi="Arial"/>
          <w:sz w:val="22"/>
          <w:szCs w:val="22"/>
        </w:rPr>
        <w:t>dell’articolo</w:t>
      </w:r>
      <w:r>
        <w:rPr>
          <w:rFonts w:ascii="Arial" w:hAnsi="Arial"/>
          <w:spacing w:val="-4"/>
          <w:sz w:val="22"/>
          <w:szCs w:val="22"/>
        </w:rPr>
        <w:t xml:space="preserve"> </w:t>
      </w:r>
      <w:r>
        <w:rPr>
          <w:rFonts w:ascii="Arial" w:hAnsi="Arial"/>
          <w:sz w:val="22"/>
          <w:szCs w:val="22"/>
        </w:rPr>
        <w:t>106,</w:t>
      </w:r>
      <w:r>
        <w:rPr>
          <w:rFonts w:ascii="Arial" w:hAnsi="Arial"/>
          <w:spacing w:val="-5"/>
          <w:sz w:val="22"/>
          <w:szCs w:val="22"/>
        </w:rPr>
        <w:t xml:space="preserve"> </w:t>
      </w:r>
      <w:r>
        <w:rPr>
          <w:rFonts w:ascii="Arial" w:hAnsi="Arial"/>
          <w:sz w:val="22"/>
          <w:szCs w:val="22"/>
        </w:rPr>
        <w:t>co.</w:t>
      </w:r>
      <w:r>
        <w:rPr>
          <w:rFonts w:ascii="Arial" w:hAnsi="Arial"/>
          <w:spacing w:val="39"/>
          <w:sz w:val="22"/>
          <w:szCs w:val="22"/>
        </w:rPr>
        <w:t xml:space="preserve"> </w:t>
      </w:r>
      <w:r>
        <w:rPr>
          <w:rFonts w:ascii="Arial" w:hAnsi="Arial"/>
          <w:sz w:val="22"/>
          <w:szCs w:val="22"/>
        </w:rPr>
        <w:t>1,</w:t>
      </w:r>
      <w:r>
        <w:rPr>
          <w:rFonts w:ascii="Arial" w:hAnsi="Arial"/>
          <w:spacing w:val="-6"/>
          <w:sz w:val="22"/>
          <w:szCs w:val="22"/>
        </w:rPr>
        <w:t xml:space="preserve"> </w:t>
      </w:r>
      <w:r>
        <w:rPr>
          <w:rFonts w:ascii="Arial" w:hAnsi="Arial"/>
          <w:sz w:val="22"/>
          <w:szCs w:val="22"/>
        </w:rPr>
        <w:t>lett.</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Contratti,</w:t>
      </w:r>
      <w:r>
        <w:rPr>
          <w:rFonts w:ascii="Arial" w:hAnsi="Arial"/>
          <w:spacing w:val="-6"/>
          <w:sz w:val="22"/>
          <w:szCs w:val="22"/>
        </w:rPr>
        <w:t xml:space="preserve"> </w:t>
      </w:r>
      <w:r>
        <w:rPr>
          <w:rFonts w:ascii="Arial" w:hAnsi="Arial"/>
          <w:sz w:val="22"/>
          <w:szCs w:val="22"/>
        </w:rPr>
        <w:t>in</w:t>
      </w:r>
      <w:r>
        <w:rPr>
          <w:rFonts w:ascii="Arial" w:hAnsi="Arial"/>
          <w:spacing w:val="-47"/>
          <w:sz w:val="22"/>
          <w:szCs w:val="22"/>
        </w:rPr>
        <w:t xml:space="preserve"> </w:t>
      </w:r>
      <w:r>
        <w:rPr>
          <w:rFonts w:ascii="Arial" w:hAnsi="Arial"/>
          <w:sz w:val="22"/>
          <w:szCs w:val="22"/>
        </w:rPr>
        <w:t>attuazione dall’articolo 29, co.</w:t>
      </w:r>
      <w:r>
        <w:rPr>
          <w:rFonts w:ascii="Arial" w:hAnsi="Arial"/>
          <w:spacing w:val="1"/>
          <w:sz w:val="22"/>
          <w:szCs w:val="22"/>
        </w:rPr>
        <w:t xml:space="preserve"> </w:t>
      </w:r>
      <w:r>
        <w:rPr>
          <w:rFonts w:ascii="Arial" w:hAnsi="Arial"/>
          <w:sz w:val="22"/>
          <w:szCs w:val="22"/>
        </w:rPr>
        <w:t>1, lett. a), del D.L. n. 4/2022 convertito con modificazioni dalla L. 28</w:t>
      </w:r>
      <w:r>
        <w:rPr>
          <w:rFonts w:ascii="Arial" w:hAnsi="Arial"/>
          <w:spacing w:val="-47"/>
          <w:sz w:val="22"/>
          <w:szCs w:val="22"/>
        </w:rPr>
        <w:t xml:space="preserve"> </w:t>
      </w:r>
      <w:r>
        <w:rPr>
          <w:rFonts w:ascii="Arial" w:hAnsi="Arial"/>
          <w:sz w:val="22"/>
          <w:szCs w:val="22"/>
        </w:rPr>
        <w:t>marzo</w:t>
      </w:r>
      <w:r>
        <w:rPr>
          <w:rFonts w:ascii="Arial" w:hAnsi="Arial"/>
          <w:spacing w:val="-2"/>
          <w:sz w:val="22"/>
          <w:szCs w:val="22"/>
        </w:rPr>
        <w:t xml:space="preserve"> </w:t>
      </w:r>
      <w:r>
        <w:rPr>
          <w:rFonts w:ascii="Arial" w:hAnsi="Arial"/>
          <w:sz w:val="22"/>
          <w:szCs w:val="22"/>
        </w:rPr>
        <w:t>2022, n.</w:t>
      </w:r>
      <w:r>
        <w:rPr>
          <w:rFonts w:ascii="Arial" w:hAnsi="Arial"/>
          <w:spacing w:val="-3"/>
          <w:sz w:val="22"/>
          <w:szCs w:val="22"/>
        </w:rPr>
        <w:t xml:space="preserve"> </w:t>
      </w:r>
      <w:r>
        <w:rPr>
          <w:rFonts w:ascii="Arial" w:hAnsi="Arial"/>
          <w:sz w:val="22"/>
          <w:szCs w:val="22"/>
        </w:rPr>
        <w:t>25.</w:t>
      </w:r>
    </w:p>
    <w:p>
      <w:pPr>
        <w:pStyle w:val="ListParagraph"/>
        <w:numPr>
          <w:ilvl w:val="0"/>
          <w:numId w:val="15"/>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pacing w:val="-1"/>
          <w:sz w:val="22"/>
          <w:szCs w:val="22"/>
        </w:rPr>
        <w:t>In</w:t>
      </w:r>
      <w:r>
        <w:rPr>
          <w:rFonts w:ascii="Arial" w:hAnsi="Arial"/>
          <w:spacing w:val="-9"/>
          <w:sz w:val="22"/>
          <w:szCs w:val="22"/>
        </w:rPr>
        <w:t xml:space="preserve"> </w:t>
      </w:r>
      <w:r>
        <w:rPr>
          <w:rFonts w:ascii="Arial" w:hAnsi="Arial"/>
          <w:spacing w:val="-1"/>
          <w:sz w:val="22"/>
          <w:szCs w:val="22"/>
        </w:rPr>
        <w:t>particolare,</w:t>
      </w:r>
      <w:r>
        <w:rPr>
          <w:rFonts w:ascii="Arial" w:hAnsi="Arial"/>
          <w:spacing w:val="-9"/>
          <w:sz w:val="22"/>
          <w:szCs w:val="22"/>
        </w:rPr>
        <w:t xml:space="preserve"> </w:t>
      </w:r>
      <w:r>
        <w:rPr>
          <w:rFonts w:ascii="Arial" w:hAnsi="Arial"/>
          <w:spacing w:val="-1"/>
          <w:sz w:val="22"/>
          <w:szCs w:val="22"/>
        </w:rPr>
        <w:t>a</w:t>
      </w:r>
      <w:r>
        <w:rPr>
          <w:rFonts w:ascii="Arial" w:hAnsi="Arial"/>
          <w:spacing w:val="-10"/>
          <w:sz w:val="22"/>
          <w:szCs w:val="22"/>
        </w:rPr>
        <w:t xml:space="preserve"> </w:t>
      </w:r>
      <w:r>
        <w:rPr>
          <w:rFonts w:ascii="Arial" w:hAnsi="Arial"/>
          <w:spacing w:val="-1"/>
          <w:sz w:val="22"/>
          <w:szCs w:val="22"/>
        </w:rPr>
        <w:t>partire</w:t>
      </w:r>
      <w:r>
        <w:rPr>
          <w:rFonts w:ascii="Arial" w:hAnsi="Arial"/>
          <w:spacing w:val="-10"/>
          <w:sz w:val="22"/>
          <w:szCs w:val="22"/>
        </w:rPr>
        <w:t xml:space="preserve"> </w:t>
      </w:r>
      <w:r>
        <w:rPr>
          <w:rFonts w:ascii="Arial" w:hAnsi="Arial"/>
          <w:sz w:val="22"/>
          <w:szCs w:val="22"/>
        </w:rPr>
        <w:t>dal</w:t>
      </w:r>
      <w:r>
        <w:rPr>
          <w:rFonts w:ascii="Arial" w:hAnsi="Arial"/>
          <w:spacing w:val="-12"/>
          <w:sz w:val="22"/>
          <w:szCs w:val="22"/>
        </w:rPr>
        <w:t xml:space="preserve"> </w:t>
      </w:r>
      <w:r>
        <w:rPr>
          <w:rFonts w:ascii="Arial" w:hAnsi="Arial"/>
          <w:sz w:val="22"/>
          <w:szCs w:val="22"/>
        </w:rPr>
        <w:t>secondo</w:t>
      </w:r>
      <w:r>
        <w:rPr>
          <w:rFonts w:ascii="Arial" w:hAnsi="Arial"/>
          <w:spacing w:val="-8"/>
          <w:sz w:val="22"/>
          <w:szCs w:val="22"/>
        </w:rPr>
        <w:t xml:space="preserve"> </w:t>
      </w:r>
      <w:r>
        <w:rPr>
          <w:rFonts w:ascii="Arial" w:hAnsi="Arial"/>
          <w:sz w:val="22"/>
          <w:szCs w:val="22"/>
        </w:rPr>
        <w:t>anno</w:t>
      </w:r>
      <w:r>
        <w:rPr>
          <w:rFonts w:ascii="Arial" w:hAnsi="Arial"/>
          <w:spacing w:val="-8"/>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esecuzione,</w:t>
      </w:r>
      <w:r>
        <w:rPr>
          <w:rFonts w:ascii="Arial" w:hAnsi="Arial"/>
          <w:spacing w:val="-6"/>
          <w:sz w:val="22"/>
          <w:szCs w:val="22"/>
        </w:rPr>
        <w:t xml:space="preserve"> </w:t>
      </w:r>
      <w:r>
        <w:rPr>
          <w:rFonts w:ascii="Arial" w:hAnsi="Arial"/>
          <w:sz w:val="22"/>
          <w:szCs w:val="22"/>
        </w:rPr>
        <w:t>il</w:t>
      </w:r>
      <w:r>
        <w:rPr>
          <w:rFonts w:ascii="Arial" w:hAnsi="Arial"/>
          <w:spacing w:val="-10"/>
          <w:sz w:val="22"/>
          <w:szCs w:val="22"/>
        </w:rPr>
        <w:t xml:space="preserve"> </w:t>
      </w:r>
      <w:r>
        <w:rPr>
          <w:rFonts w:ascii="Arial" w:hAnsi="Arial"/>
          <w:sz w:val="22"/>
          <w:szCs w:val="22"/>
        </w:rPr>
        <w:t>corrispettivo</w:t>
      </w:r>
      <w:r>
        <w:rPr>
          <w:rFonts w:ascii="Arial" w:hAnsi="Arial"/>
          <w:spacing w:val="-8"/>
          <w:sz w:val="22"/>
          <w:szCs w:val="22"/>
        </w:rPr>
        <w:t xml:space="preserve"> </w:t>
      </w:r>
      <w:r>
        <w:rPr>
          <w:rFonts w:ascii="Arial" w:hAnsi="Arial"/>
          <w:sz w:val="22"/>
          <w:szCs w:val="22"/>
        </w:rPr>
        <w:t>contrattuale</w:t>
      </w:r>
      <w:r>
        <w:rPr>
          <w:rFonts w:ascii="Arial" w:hAnsi="Arial"/>
          <w:spacing w:val="-7"/>
          <w:sz w:val="22"/>
          <w:szCs w:val="22"/>
        </w:rPr>
        <w:t xml:space="preserve"> </w:t>
      </w:r>
      <w:r>
        <w:rPr>
          <w:rFonts w:ascii="Arial" w:hAnsi="Arial"/>
          <w:sz w:val="22"/>
          <w:szCs w:val="22"/>
        </w:rPr>
        <w:t>sarà</w:t>
      </w:r>
      <w:r>
        <w:rPr>
          <w:rFonts w:ascii="Arial" w:hAnsi="Arial"/>
          <w:spacing w:val="-10"/>
          <w:sz w:val="22"/>
          <w:szCs w:val="22"/>
        </w:rPr>
        <w:t xml:space="preserve"> </w:t>
      </w:r>
      <w:r>
        <w:rPr>
          <w:rFonts w:ascii="Arial" w:hAnsi="Arial"/>
          <w:sz w:val="22"/>
          <w:szCs w:val="22"/>
        </w:rPr>
        <w:t>aumentato</w:t>
      </w:r>
      <w:r>
        <w:rPr>
          <w:rFonts w:ascii="Arial" w:hAnsi="Arial"/>
          <w:spacing w:val="-48"/>
          <w:sz w:val="22"/>
          <w:szCs w:val="22"/>
        </w:rPr>
        <w:t xml:space="preserve"> </w:t>
      </w:r>
      <w:r>
        <w:rPr>
          <w:rFonts w:ascii="Arial" w:hAnsi="Arial"/>
          <w:sz w:val="22"/>
          <w:szCs w:val="22"/>
        </w:rPr>
        <w:t>di una percentuale, determinata in funzione dell’indice ISTAT di riferimento, da applicarsi, nel caso</w:t>
      </w:r>
      <w:r>
        <w:rPr>
          <w:rFonts w:ascii="Arial" w:hAnsi="Arial"/>
          <w:spacing w:val="1"/>
          <w:sz w:val="22"/>
          <w:szCs w:val="22"/>
        </w:rPr>
        <w:t xml:space="preserve"> </w:t>
      </w:r>
      <w:r>
        <w:rPr>
          <w:rFonts w:ascii="Arial" w:hAnsi="Arial"/>
          <w:sz w:val="22"/>
          <w:szCs w:val="22"/>
        </w:rPr>
        <w:t>in cui la differenza, rilevata con decreto del Ministero dei Trasporti, tra il tasso di inflazione reale 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tasso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inflazione</w:t>
      </w:r>
      <w:r>
        <w:rPr>
          <w:rFonts w:ascii="Arial" w:hAnsi="Arial"/>
          <w:spacing w:val="1"/>
          <w:sz w:val="22"/>
          <w:szCs w:val="22"/>
        </w:rPr>
        <w:t xml:space="preserve"> </w:t>
      </w:r>
      <w:r>
        <w:rPr>
          <w:rFonts w:ascii="Arial" w:hAnsi="Arial"/>
          <w:sz w:val="22"/>
          <w:szCs w:val="22"/>
        </w:rPr>
        <w:t>programmato</w:t>
      </w:r>
      <w:r>
        <w:rPr>
          <w:rFonts w:ascii="Arial" w:hAnsi="Arial"/>
          <w:spacing w:val="1"/>
          <w:sz w:val="22"/>
          <w:szCs w:val="22"/>
        </w:rPr>
        <w:t xml:space="preserve"> </w:t>
      </w:r>
      <w:r>
        <w:rPr>
          <w:rFonts w:ascii="Arial" w:hAnsi="Arial"/>
          <w:sz w:val="22"/>
          <w:szCs w:val="22"/>
        </w:rPr>
        <w:t>nell’anno</w:t>
      </w:r>
      <w:r>
        <w:rPr>
          <w:rFonts w:ascii="Arial" w:hAnsi="Arial"/>
          <w:spacing w:val="1"/>
          <w:sz w:val="22"/>
          <w:szCs w:val="22"/>
        </w:rPr>
        <w:t xml:space="preserve"> </w:t>
      </w:r>
      <w:r>
        <w:rPr>
          <w:rFonts w:ascii="Arial" w:hAnsi="Arial"/>
          <w:sz w:val="22"/>
          <w:szCs w:val="22"/>
        </w:rPr>
        <w:t>precedente</w:t>
      </w:r>
      <w:r>
        <w:rPr>
          <w:rFonts w:ascii="Arial" w:hAnsi="Arial"/>
          <w:spacing w:val="1"/>
          <w:sz w:val="22"/>
          <w:szCs w:val="22"/>
        </w:rPr>
        <w:t xml:space="preserve"> </w:t>
      </w:r>
      <w:r>
        <w:rPr>
          <w:rFonts w:ascii="Arial" w:hAnsi="Arial"/>
          <w:sz w:val="22"/>
          <w:szCs w:val="22"/>
        </w:rPr>
        <w:t>sia superiore</w:t>
      </w:r>
      <w:r>
        <w:rPr>
          <w:rFonts w:ascii="Arial" w:hAnsi="Arial"/>
          <w:spacing w:val="1"/>
          <w:sz w:val="22"/>
          <w:szCs w:val="22"/>
        </w:rPr>
        <w:t xml:space="preserve"> </w:t>
      </w:r>
      <w:r>
        <w:rPr>
          <w:rFonts w:ascii="Arial" w:hAnsi="Arial"/>
          <w:sz w:val="22"/>
          <w:szCs w:val="22"/>
        </w:rPr>
        <w:t>al 2%</w:t>
      </w:r>
      <w:r>
        <w:rPr>
          <w:rFonts w:ascii="Arial" w:hAnsi="Arial"/>
          <w:spacing w:val="1"/>
          <w:sz w:val="22"/>
          <w:szCs w:val="22"/>
        </w:rPr>
        <w:t xml:space="preserve"> </w:t>
      </w:r>
      <w:r>
        <w:rPr>
          <w:rFonts w:ascii="Arial" w:hAnsi="Arial"/>
          <w:sz w:val="22"/>
          <w:szCs w:val="22"/>
        </w:rPr>
        <w:t>(due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cento),</w:t>
      </w:r>
      <w:r>
        <w:rPr>
          <w:rFonts w:ascii="Arial" w:hAnsi="Arial"/>
          <w:spacing w:val="1"/>
          <w:sz w:val="22"/>
          <w:szCs w:val="22"/>
        </w:rPr>
        <w:t xml:space="preserve"> </w:t>
      </w:r>
      <w:r>
        <w:rPr>
          <w:rFonts w:ascii="Arial" w:hAnsi="Arial"/>
          <w:sz w:val="22"/>
          <w:szCs w:val="22"/>
        </w:rPr>
        <w:t>all’importo</w:t>
      </w:r>
      <w:r>
        <w:rPr>
          <w:rFonts w:ascii="Arial" w:hAnsi="Arial"/>
          <w:spacing w:val="1"/>
          <w:sz w:val="22"/>
          <w:szCs w:val="22"/>
        </w:rPr>
        <w:t xml:space="preserve"> </w:t>
      </w:r>
      <w:r>
        <w:rPr>
          <w:rFonts w:ascii="Arial" w:hAnsi="Arial"/>
          <w:sz w:val="22"/>
          <w:szCs w:val="22"/>
        </w:rPr>
        <w:t>relativo</w:t>
      </w:r>
      <w:r>
        <w:rPr>
          <w:rFonts w:ascii="Arial" w:hAnsi="Arial"/>
          <w:spacing w:val="1"/>
          <w:sz w:val="22"/>
          <w:szCs w:val="22"/>
        </w:rPr>
        <w:t xml:space="preserve"> </w:t>
      </w:r>
      <w:r>
        <w:rPr>
          <w:rFonts w:ascii="Arial" w:hAnsi="Arial"/>
          <w:sz w:val="22"/>
          <w:szCs w:val="22"/>
        </w:rPr>
        <w:t>alle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ancora</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eseguire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anno</w:t>
      </w:r>
      <w:r>
        <w:rPr>
          <w:rFonts w:ascii="Arial" w:hAnsi="Arial"/>
          <w:spacing w:val="1"/>
          <w:sz w:val="22"/>
          <w:szCs w:val="22"/>
        </w:rPr>
        <w:t xml:space="preserve"> </w:t>
      </w:r>
      <w:r>
        <w:rPr>
          <w:rFonts w:ascii="Arial" w:hAnsi="Arial"/>
          <w:sz w:val="22"/>
          <w:szCs w:val="22"/>
        </w:rPr>
        <w:t>intero</w:t>
      </w:r>
      <w:r>
        <w:rPr>
          <w:rFonts w:ascii="Arial" w:hAnsi="Arial"/>
          <w:spacing w:val="1"/>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l’ultimazione delle prestazioni stesse. L’istanza di revisione di cui al presente comma è presentata</w:t>
      </w:r>
      <w:r>
        <w:rPr>
          <w:rFonts w:ascii="Arial" w:hAnsi="Arial"/>
          <w:spacing w:val="1"/>
          <w:sz w:val="22"/>
          <w:szCs w:val="22"/>
        </w:rPr>
        <w:t xml:space="preserve"> </w:t>
      </w:r>
      <w:r>
        <w:rPr>
          <w:rFonts w:ascii="Arial" w:hAnsi="Arial"/>
          <w:sz w:val="22"/>
          <w:szCs w:val="22"/>
        </w:rPr>
        <w:t>dall’appaltatore entro e non oltre 60 (sessanta) giorni dalla emanazione del citato decreto. In</w:t>
      </w:r>
      <w:r>
        <w:rPr>
          <w:rFonts w:ascii="Arial" w:hAnsi="Arial"/>
          <w:spacing w:val="1"/>
          <w:sz w:val="22"/>
          <w:szCs w:val="22"/>
        </w:rPr>
        <w:t xml:space="preserve"> </w:t>
      </w:r>
      <w:r>
        <w:rPr>
          <w:rFonts w:ascii="Arial" w:hAnsi="Arial"/>
          <w:sz w:val="22"/>
          <w:szCs w:val="22"/>
        </w:rPr>
        <w:t>attuazione</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29,</w:t>
      </w:r>
      <w:r>
        <w:rPr>
          <w:rFonts w:ascii="Arial" w:hAnsi="Arial"/>
          <w:spacing w:val="1"/>
          <w:sz w:val="22"/>
          <w:szCs w:val="22"/>
        </w:rPr>
        <w:t xml:space="preserve"> </w:t>
      </w:r>
      <w:r>
        <w:rPr>
          <w:rFonts w:ascii="Arial" w:hAnsi="Arial"/>
          <w:sz w:val="22"/>
          <w:szCs w:val="22"/>
        </w:rPr>
        <w:t>comma</w:t>
      </w:r>
      <w:r>
        <w:rPr>
          <w:rFonts w:ascii="Arial" w:hAnsi="Arial"/>
          <w:spacing w:val="1"/>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lett.</w:t>
      </w:r>
      <w:r>
        <w:rPr>
          <w:rFonts w:ascii="Arial" w:hAnsi="Arial"/>
          <w:spacing w:val="1"/>
          <w:sz w:val="22"/>
          <w:szCs w:val="22"/>
        </w:rPr>
        <w:t xml:space="preserve"> </w:t>
      </w:r>
      <w:r>
        <w:rPr>
          <w:rFonts w:ascii="Arial" w:hAnsi="Arial"/>
          <w:sz w:val="22"/>
          <w:szCs w:val="22"/>
        </w:rPr>
        <w:t>b),</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decreto-legge</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4/2022</w:t>
      </w:r>
      <w:r>
        <w:rPr>
          <w:rFonts w:ascii="Arial" w:hAnsi="Arial"/>
          <w:spacing w:val="1"/>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modificazioni, dall’articolo 1 della L. 28 marzo 2022, n. 25, per la valutazione delle variazioni di</w:t>
      </w:r>
      <w:r>
        <w:rPr>
          <w:rFonts w:ascii="Arial" w:hAnsi="Arial"/>
          <w:spacing w:val="1"/>
          <w:sz w:val="22"/>
          <w:szCs w:val="22"/>
        </w:rPr>
        <w:t xml:space="preserve"> </w:t>
      </w:r>
      <w:r>
        <w:rPr>
          <w:rFonts w:ascii="Arial" w:hAnsi="Arial"/>
          <w:sz w:val="22"/>
          <w:szCs w:val="22"/>
        </w:rPr>
        <w:t>prezzo dei singoli materiali da costruzione, si rinvia integralmente alla procedura di compensazione</w:t>
      </w:r>
      <w:r>
        <w:rPr>
          <w:rFonts w:ascii="Arial" w:hAnsi="Arial"/>
          <w:spacing w:val="-47"/>
          <w:sz w:val="22"/>
          <w:szCs w:val="22"/>
        </w:rPr>
        <w:t xml:space="preserve"> </w:t>
      </w:r>
      <w:r>
        <w:rPr>
          <w:rFonts w:ascii="Arial" w:hAnsi="Arial"/>
          <w:sz w:val="22"/>
          <w:szCs w:val="22"/>
        </w:rPr>
        <w:t>prevista dall’articolo 29, comma 2 e ss. del D.L. n. 4/2022. La predetta compensazione dei prezzi di</w:t>
      </w:r>
      <w:r>
        <w:rPr>
          <w:rFonts w:ascii="Arial" w:hAnsi="Arial"/>
          <w:spacing w:val="1"/>
          <w:sz w:val="22"/>
          <w:szCs w:val="22"/>
        </w:rPr>
        <w:t xml:space="preserve"> </w:t>
      </w:r>
      <w:r>
        <w:rPr>
          <w:rFonts w:ascii="Arial" w:hAnsi="Arial"/>
          <w:sz w:val="22"/>
          <w:szCs w:val="22"/>
        </w:rPr>
        <w:t>cui al periodo che precede deve essere richiesta dall’Appaltatore, con apposita istanza, entro 60</w:t>
      </w:r>
      <w:r>
        <w:rPr>
          <w:rFonts w:ascii="Arial" w:hAnsi="Arial"/>
          <w:spacing w:val="1"/>
          <w:sz w:val="22"/>
          <w:szCs w:val="22"/>
        </w:rPr>
        <w:t xml:space="preserve"> </w:t>
      </w:r>
      <w:r>
        <w:rPr>
          <w:rFonts w:ascii="Arial" w:hAnsi="Arial"/>
          <w:spacing w:val="-1"/>
          <w:sz w:val="22"/>
          <w:szCs w:val="22"/>
        </w:rPr>
        <w:t>(sessanta)</w:t>
      </w:r>
      <w:r>
        <w:rPr>
          <w:rFonts w:ascii="Arial" w:hAnsi="Arial"/>
          <w:spacing w:val="-10"/>
          <w:sz w:val="22"/>
          <w:szCs w:val="22"/>
        </w:rPr>
        <w:t xml:space="preserve"> </w:t>
      </w:r>
      <w:r>
        <w:rPr>
          <w:rFonts w:ascii="Arial" w:hAnsi="Arial"/>
          <w:sz w:val="22"/>
          <w:szCs w:val="22"/>
        </w:rPr>
        <w:t>giorni</w:t>
      </w:r>
      <w:r>
        <w:rPr>
          <w:rFonts w:ascii="Arial" w:hAnsi="Arial"/>
          <w:spacing w:val="-10"/>
          <w:sz w:val="22"/>
          <w:szCs w:val="22"/>
        </w:rPr>
        <w:t xml:space="preserve"> </w:t>
      </w:r>
      <w:r>
        <w:rPr>
          <w:rFonts w:ascii="Arial" w:hAnsi="Arial"/>
          <w:sz w:val="22"/>
          <w:szCs w:val="22"/>
        </w:rPr>
        <w:t>dalla</w:t>
      </w:r>
      <w:r>
        <w:rPr>
          <w:rFonts w:ascii="Arial" w:hAnsi="Arial"/>
          <w:spacing w:val="-10"/>
          <w:sz w:val="22"/>
          <w:szCs w:val="22"/>
        </w:rPr>
        <w:t xml:space="preserve"> </w:t>
      </w:r>
      <w:r>
        <w:rPr>
          <w:rFonts w:ascii="Arial" w:hAnsi="Arial"/>
          <w:sz w:val="22"/>
          <w:szCs w:val="22"/>
        </w:rPr>
        <w:t>pubblicazione</w:t>
      </w:r>
      <w:r>
        <w:rPr>
          <w:rFonts w:ascii="Arial" w:hAnsi="Arial"/>
          <w:spacing w:val="-9"/>
          <w:sz w:val="22"/>
          <w:szCs w:val="22"/>
        </w:rPr>
        <w:t xml:space="preserve"> </w:t>
      </w:r>
      <w:r>
        <w:rPr>
          <w:rFonts w:ascii="Arial" w:hAnsi="Arial"/>
          <w:sz w:val="22"/>
          <w:szCs w:val="22"/>
        </w:rPr>
        <w:t>in</w:t>
      </w:r>
      <w:r>
        <w:rPr>
          <w:rFonts w:ascii="Arial" w:hAnsi="Arial"/>
          <w:spacing w:val="-10"/>
          <w:sz w:val="22"/>
          <w:szCs w:val="22"/>
        </w:rPr>
        <w:t xml:space="preserve"> </w:t>
      </w:r>
      <w:r>
        <w:rPr>
          <w:rFonts w:ascii="Arial" w:hAnsi="Arial"/>
          <w:sz w:val="22"/>
          <w:szCs w:val="22"/>
        </w:rPr>
        <w:t>Gazzetta</w:t>
      </w:r>
      <w:r>
        <w:rPr>
          <w:rFonts w:ascii="Arial" w:hAnsi="Arial"/>
          <w:spacing w:val="-12"/>
          <w:sz w:val="22"/>
          <w:szCs w:val="22"/>
        </w:rPr>
        <w:t xml:space="preserve"> </w:t>
      </w:r>
      <w:r>
        <w:rPr>
          <w:rFonts w:ascii="Arial" w:hAnsi="Arial"/>
          <w:sz w:val="22"/>
          <w:szCs w:val="22"/>
        </w:rPr>
        <w:t>Ufficiale</w:t>
      </w:r>
      <w:r>
        <w:rPr>
          <w:rFonts w:ascii="Arial" w:hAnsi="Arial"/>
          <w:spacing w:val="-9"/>
          <w:sz w:val="22"/>
          <w:szCs w:val="22"/>
        </w:rPr>
        <w:t xml:space="preserve"> </w:t>
      </w:r>
      <w:r>
        <w:rPr>
          <w:rFonts w:ascii="Arial" w:hAnsi="Arial"/>
          <w:sz w:val="22"/>
          <w:szCs w:val="22"/>
        </w:rPr>
        <w:t>della</w:t>
      </w:r>
      <w:r>
        <w:rPr>
          <w:rFonts w:ascii="Arial" w:hAnsi="Arial"/>
          <w:spacing w:val="-10"/>
          <w:sz w:val="22"/>
          <w:szCs w:val="22"/>
        </w:rPr>
        <w:t xml:space="preserve"> </w:t>
      </w:r>
      <w:r>
        <w:rPr>
          <w:rFonts w:ascii="Arial" w:hAnsi="Arial"/>
          <w:sz w:val="22"/>
          <w:szCs w:val="22"/>
        </w:rPr>
        <w:t>Repubblica</w:t>
      </w:r>
      <w:r>
        <w:rPr>
          <w:rFonts w:ascii="Arial" w:hAnsi="Arial"/>
          <w:spacing w:val="-9"/>
          <w:sz w:val="22"/>
          <w:szCs w:val="22"/>
        </w:rPr>
        <w:t xml:space="preserve"> </w:t>
      </w:r>
      <w:r>
        <w:rPr>
          <w:rFonts w:ascii="Arial" w:hAnsi="Arial"/>
          <w:sz w:val="22"/>
          <w:szCs w:val="22"/>
        </w:rPr>
        <w:t>italiana</w:t>
      </w:r>
      <w:r>
        <w:rPr>
          <w:rFonts w:ascii="Arial" w:hAnsi="Arial"/>
          <w:spacing w:val="-12"/>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relativi</w:t>
      </w:r>
      <w:r>
        <w:rPr>
          <w:rFonts w:ascii="Arial" w:hAnsi="Arial"/>
          <w:spacing w:val="-10"/>
          <w:sz w:val="22"/>
          <w:szCs w:val="22"/>
        </w:rPr>
        <w:t xml:space="preserve"> </w:t>
      </w:r>
      <w:r>
        <w:rPr>
          <w:rFonts w:ascii="Arial" w:hAnsi="Arial"/>
          <w:sz w:val="22"/>
          <w:szCs w:val="22"/>
        </w:rPr>
        <w:t>decreti</w:t>
      </w:r>
      <w:r>
        <w:rPr>
          <w:rFonts w:ascii="Arial" w:hAnsi="Arial"/>
          <w:spacing w:val="-47"/>
          <w:sz w:val="22"/>
          <w:szCs w:val="22"/>
        </w:rPr>
        <w:t xml:space="preserve"> </w:t>
      </w:r>
      <w:r>
        <w:rPr>
          <w:rFonts w:ascii="Arial" w:hAnsi="Arial"/>
          <w:sz w:val="22"/>
          <w:szCs w:val="22"/>
        </w:rPr>
        <w:t>ministeriali previsti dal citato articolo 29 del D.L. n. 4/2022.</w:t>
      </w:r>
      <w:r>
        <w:rPr>
          <w:rFonts w:ascii="Arial" w:hAnsi="Arial"/>
          <w:spacing w:val="1"/>
          <w:sz w:val="22"/>
          <w:szCs w:val="22"/>
        </w:rPr>
        <w:t xml:space="preserve"> </w:t>
      </w:r>
      <w:r>
        <w:rPr>
          <w:rFonts w:ascii="Arial" w:hAnsi="Arial"/>
          <w:sz w:val="22"/>
          <w:szCs w:val="22"/>
        </w:rPr>
        <w:t>Sono a carico dell’Appaltatore tutte le</w:t>
      </w:r>
      <w:r>
        <w:rPr>
          <w:rFonts w:ascii="Arial" w:hAnsi="Arial"/>
          <w:spacing w:val="1"/>
          <w:sz w:val="22"/>
          <w:szCs w:val="22"/>
        </w:rPr>
        <w:t xml:space="preserve"> </w:t>
      </w:r>
      <w:r>
        <w:rPr>
          <w:rFonts w:ascii="Arial" w:hAnsi="Arial"/>
          <w:spacing w:val="-1"/>
          <w:sz w:val="22"/>
          <w:szCs w:val="22"/>
        </w:rPr>
        <w:t>spese</w:t>
      </w:r>
      <w:r>
        <w:rPr>
          <w:rFonts w:ascii="Arial" w:hAnsi="Arial"/>
          <w:spacing w:val="-12"/>
          <w:sz w:val="22"/>
          <w:szCs w:val="22"/>
        </w:rPr>
        <w:t xml:space="preserve"> </w:t>
      </w:r>
      <w:r>
        <w:rPr>
          <w:rFonts w:ascii="Arial" w:hAnsi="Arial"/>
          <w:spacing w:val="-1"/>
          <w:sz w:val="22"/>
          <w:szCs w:val="22"/>
        </w:rPr>
        <w:t>previste</w:t>
      </w:r>
      <w:r>
        <w:rPr>
          <w:rFonts w:ascii="Arial" w:hAnsi="Arial"/>
          <w:spacing w:val="-11"/>
          <w:sz w:val="22"/>
          <w:szCs w:val="22"/>
        </w:rPr>
        <w:t xml:space="preserve"> </w:t>
      </w:r>
      <w:r>
        <w:rPr>
          <w:rFonts w:ascii="Arial" w:hAnsi="Arial"/>
          <w:spacing w:val="-1"/>
          <w:sz w:val="22"/>
          <w:szCs w:val="22"/>
        </w:rPr>
        <w:t>per</w:t>
      </w:r>
      <w:r>
        <w:rPr>
          <w:rFonts w:ascii="Arial" w:hAnsi="Arial"/>
          <w:spacing w:val="-11"/>
          <w:sz w:val="22"/>
          <w:szCs w:val="22"/>
        </w:rPr>
        <w:t xml:space="preserve"> </w:t>
      </w:r>
      <w:r>
        <w:rPr>
          <w:rFonts w:ascii="Arial" w:hAnsi="Arial"/>
          <w:spacing w:val="-1"/>
          <w:sz w:val="22"/>
          <w:szCs w:val="22"/>
        </w:rPr>
        <w:t>la</w:t>
      </w:r>
      <w:r>
        <w:rPr>
          <w:rFonts w:ascii="Arial" w:hAnsi="Arial"/>
          <w:spacing w:val="-12"/>
          <w:sz w:val="22"/>
          <w:szCs w:val="22"/>
        </w:rPr>
        <w:t xml:space="preserve"> </w:t>
      </w:r>
      <w:r>
        <w:rPr>
          <w:rFonts w:ascii="Arial" w:hAnsi="Arial"/>
          <w:spacing w:val="-1"/>
          <w:sz w:val="22"/>
          <w:szCs w:val="22"/>
        </w:rPr>
        <w:t>stipula</w:t>
      </w:r>
      <w:r>
        <w:rPr>
          <w:rFonts w:ascii="Arial" w:hAnsi="Arial"/>
          <w:spacing w:val="-12"/>
          <w:sz w:val="22"/>
          <w:szCs w:val="22"/>
        </w:rPr>
        <w:t xml:space="preserve"> </w:t>
      </w:r>
      <w:r>
        <w:rPr>
          <w:rFonts w:ascii="Arial" w:hAnsi="Arial"/>
          <w:spacing w:val="-1"/>
          <w:sz w:val="22"/>
          <w:szCs w:val="22"/>
        </w:rPr>
        <w:t>del</w:t>
      </w:r>
      <w:r>
        <w:rPr>
          <w:rFonts w:ascii="Arial" w:hAnsi="Arial"/>
          <w:spacing w:val="-12"/>
          <w:sz w:val="22"/>
          <w:szCs w:val="22"/>
        </w:rPr>
        <w:t xml:space="preserve"> </w:t>
      </w:r>
      <w:r>
        <w:rPr>
          <w:rFonts w:ascii="Arial" w:hAnsi="Arial"/>
          <w:sz w:val="22"/>
          <w:szCs w:val="22"/>
        </w:rPr>
        <w:t>contratto</w:t>
      </w:r>
      <w:r>
        <w:rPr>
          <w:rFonts w:ascii="Arial" w:hAnsi="Arial"/>
          <w:spacing w:val="-11"/>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appalto</w:t>
      </w:r>
      <w:r>
        <w:rPr>
          <w:rFonts w:ascii="Arial" w:hAnsi="Arial"/>
          <w:spacing w:val="-11"/>
          <w:sz w:val="22"/>
          <w:szCs w:val="22"/>
        </w:rPr>
        <w:t xml:space="preserve"> </w:t>
      </w:r>
      <w:r>
        <w:rPr>
          <w:rFonts w:ascii="Arial" w:hAnsi="Arial"/>
          <w:sz w:val="22"/>
          <w:szCs w:val="22"/>
        </w:rPr>
        <w:t>nonché</w:t>
      </w:r>
      <w:r>
        <w:rPr>
          <w:rFonts w:ascii="Arial" w:hAnsi="Arial"/>
          <w:spacing w:val="-10"/>
          <w:sz w:val="22"/>
          <w:szCs w:val="22"/>
        </w:rPr>
        <w:t xml:space="preserve"> </w:t>
      </w:r>
      <w:r>
        <w:rPr>
          <w:rFonts w:ascii="Arial" w:hAnsi="Arial"/>
          <w:sz w:val="22"/>
          <w:szCs w:val="22"/>
        </w:rPr>
        <w:t>quelle</w:t>
      </w:r>
      <w:r>
        <w:rPr>
          <w:rFonts w:ascii="Arial" w:hAnsi="Arial"/>
          <w:spacing w:val="-11"/>
          <w:sz w:val="22"/>
          <w:szCs w:val="22"/>
        </w:rPr>
        <w:t xml:space="preserve"> </w:t>
      </w:r>
      <w:r>
        <w:rPr>
          <w:rFonts w:ascii="Arial" w:hAnsi="Arial"/>
          <w:sz w:val="22"/>
          <w:szCs w:val="22"/>
        </w:rPr>
        <w:t>relative</w:t>
      </w:r>
      <w:r>
        <w:rPr>
          <w:rFonts w:ascii="Arial" w:hAnsi="Arial"/>
          <w:spacing w:val="-11"/>
          <w:sz w:val="22"/>
          <w:szCs w:val="22"/>
        </w:rPr>
        <w:t xml:space="preserve"> </w:t>
      </w:r>
      <w:r>
        <w:rPr>
          <w:rFonts w:ascii="Arial" w:hAnsi="Arial"/>
          <w:sz w:val="22"/>
          <w:szCs w:val="22"/>
        </w:rPr>
        <w:t>al</w:t>
      </w:r>
      <w:r>
        <w:rPr>
          <w:rFonts w:ascii="Arial" w:hAnsi="Arial"/>
          <w:spacing w:val="-10"/>
          <w:sz w:val="22"/>
          <w:szCs w:val="22"/>
        </w:rPr>
        <w:t xml:space="preserve"> </w:t>
      </w:r>
      <w:r>
        <w:rPr>
          <w:rFonts w:ascii="Arial" w:hAnsi="Arial"/>
          <w:sz w:val="22"/>
          <w:szCs w:val="22"/>
        </w:rPr>
        <w:t>pagamento</w:t>
      </w:r>
      <w:r>
        <w:rPr>
          <w:rFonts w:ascii="Arial" w:hAnsi="Arial"/>
          <w:spacing w:val="-11"/>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imposte,</w:t>
      </w:r>
      <w:r>
        <w:rPr>
          <w:rFonts w:ascii="Arial" w:hAnsi="Arial"/>
          <w:spacing w:val="-48"/>
          <w:sz w:val="22"/>
          <w:szCs w:val="22"/>
        </w:rPr>
        <w:t xml:space="preserve"> </w:t>
      </w:r>
      <w:r>
        <w:rPr>
          <w:rFonts w:ascii="Arial" w:hAnsi="Arial"/>
          <w:sz w:val="22"/>
          <w:szCs w:val="22"/>
        </w:rPr>
        <w:t>tasse,</w:t>
      </w:r>
      <w:r>
        <w:rPr>
          <w:rFonts w:ascii="Arial" w:hAnsi="Arial"/>
          <w:spacing w:val="1"/>
          <w:sz w:val="22"/>
          <w:szCs w:val="22"/>
        </w:rPr>
        <w:t xml:space="preserve"> </w:t>
      </w:r>
      <w:r>
        <w:rPr>
          <w:rFonts w:ascii="Arial" w:hAnsi="Arial"/>
          <w:sz w:val="22"/>
          <w:szCs w:val="22"/>
        </w:rPr>
        <w:t>canoni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corrispettivi</w:t>
      </w:r>
      <w:r>
        <w:rPr>
          <w:rFonts w:ascii="Arial" w:hAnsi="Arial"/>
          <w:spacing w:val="1"/>
          <w:sz w:val="22"/>
          <w:szCs w:val="22"/>
        </w:rPr>
        <w:t xml:space="preserve"> </w:t>
      </w:r>
      <w:r>
        <w:rPr>
          <w:rFonts w:ascii="Arial" w:hAnsi="Arial"/>
          <w:sz w:val="22"/>
          <w:szCs w:val="22"/>
        </w:rPr>
        <w:t>comunque</w:t>
      </w:r>
      <w:r>
        <w:rPr>
          <w:rFonts w:ascii="Arial" w:hAnsi="Arial"/>
          <w:spacing w:val="1"/>
          <w:sz w:val="22"/>
          <w:szCs w:val="22"/>
        </w:rPr>
        <w:t xml:space="preserve"> </w:t>
      </w:r>
      <w:r>
        <w:rPr>
          <w:rFonts w:ascii="Arial" w:hAnsi="Arial"/>
          <w:sz w:val="22"/>
          <w:szCs w:val="22"/>
        </w:rPr>
        <w:t>denominati,</w:t>
      </w:r>
      <w:r>
        <w:rPr>
          <w:rFonts w:ascii="Arial" w:hAnsi="Arial"/>
          <w:spacing w:val="1"/>
          <w:sz w:val="22"/>
          <w:szCs w:val="22"/>
        </w:rPr>
        <w:t xml:space="preserve"> </w:t>
      </w:r>
      <w:r>
        <w:rPr>
          <w:rFonts w:ascii="Arial" w:hAnsi="Arial"/>
          <w:sz w:val="22"/>
          <w:szCs w:val="22"/>
        </w:rPr>
        <w:t>previsti</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leggi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regolamenti,</w:t>
      </w:r>
      <w:r>
        <w:rPr>
          <w:rFonts w:ascii="Arial" w:hAnsi="Arial"/>
          <w:spacing w:val="1"/>
          <w:sz w:val="22"/>
          <w:szCs w:val="22"/>
        </w:rPr>
        <w:t xml:space="preserve"> </w:t>
      </w:r>
      <w:r>
        <w:rPr>
          <w:rFonts w:ascii="Arial" w:hAnsi="Arial"/>
          <w:sz w:val="22"/>
          <w:szCs w:val="22"/>
        </w:rPr>
        <w:t>derivanti</w:t>
      </w:r>
      <w:r>
        <w:rPr>
          <w:rFonts w:ascii="Arial" w:hAnsi="Arial"/>
          <w:spacing w:val="1"/>
          <w:sz w:val="22"/>
          <w:szCs w:val="22"/>
        </w:rPr>
        <w:t xml:space="preserve"> </w:t>
      </w:r>
      <w:r>
        <w:rPr>
          <w:rFonts w:ascii="Arial" w:hAnsi="Arial"/>
          <w:sz w:val="22"/>
          <w:szCs w:val="22"/>
        </w:rPr>
        <w:t>dall’esecuzione del 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ListParagraph"/>
        <w:numPr>
          <w:ilvl w:val="0"/>
          <w:numId w:val="15"/>
        </w:numPr>
        <w:tabs>
          <w:tab w:val="clear" w:pos="720"/>
          <w:tab w:val="left" w:pos="759" w:leader="none"/>
        </w:tabs>
        <w:spacing w:lineRule="auto" w:line="276" w:before="0" w:after="57"/>
        <w:ind w:left="758" w:right="106" w:hanging="363"/>
        <w:jc w:val="both"/>
        <w:rPr>
          <w:rFonts w:ascii="Arial" w:hAnsi="Arial"/>
          <w:sz w:val="22"/>
          <w:szCs w:val="22"/>
        </w:rPr>
      </w:pPr>
      <w:r>
        <w:rPr>
          <w:rFonts w:ascii="Arial" w:hAnsi="Arial"/>
          <w:sz w:val="22"/>
          <w:szCs w:val="22"/>
        </w:rPr>
        <w:t>Il corrispettivo dovuto all’Appaltatore sarà pagato secondo le modalità e nel rispetto delle seguenti scadenze:</w:t>
      </w:r>
    </w:p>
    <w:p>
      <w:pPr>
        <w:pStyle w:val="ListParagraph"/>
        <w:numPr>
          <w:ilvl w:val="1"/>
          <w:numId w:val="15"/>
        </w:numPr>
        <w:tabs>
          <w:tab w:val="clear" w:pos="720"/>
          <w:tab w:val="left" w:pos="1182" w:leader="none"/>
        </w:tabs>
        <w:spacing w:lineRule="auto" w:line="276" w:before="0" w:after="57"/>
        <w:ind w:left="1181" w:right="247" w:hanging="360"/>
        <w:jc w:val="both"/>
        <w:rPr>
          <w:rFonts w:ascii="Arial" w:hAnsi="Arial"/>
          <w:sz w:val="22"/>
          <w:szCs w:val="22"/>
        </w:rPr>
      </w:pPr>
      <w:r>
        <w:rPr>
          <w:rFonts w:eastAsia="Calibri" w:ascii="Arial" w:hAnsi="Arial" w:eastAsiaTheme="minorHAnsi"/>
          <w:sz w:val="22"/>
          <w:szCs w:val="22"/>
          <w:shd w:fill="auto" w:val="clear"/>
        </w:rPr>
        <w:t>il</w:t>
      </w:r>
      <w:r>
        <w:rPr>
          <w:rFonts w:eastAsia="Calibri" w:ascii="Arial" w:hAnsi="Arial" w:eastAsiaTheme="minorHAnsi"/>
          <w:spacing w:val="1"/>
          <w:sz w:val="22"/>
          <w:szCs w:val="22"/>
          <w:shd w:fill="auto" w:val="clear"/>
        </w:rPr>
        <w:t xml:space="preserve"> 20 </w:t>
      </w:r>
      <w:r>
        <w:rPr>
          <w:rFonts w:eastAsia="Calibri" w:ascii="Arial" w:hAnsi="Arial" w:eastAsiaTheme="minorHAnsi"/>
          <w:sz w:val="22"/>
          <w:szCs w:val="22"/>
          <w:shd w:fill="auto" w:val="clear"/>
        </w:rPr>
        <w:t>%</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(venti</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per</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cento)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corrispettivo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entro 45</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giorni</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dall’adozione di ogni singolo stato di avanzamento dei lavori, previo benestare all’emissione della</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fattura</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da parte</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3"/>
          <w:sz w:val="22"/>
          <w:szCs w:val="22"/>
          <w:shd w:fill="auto" w:val="clear"/>
        </w:rPr>
        <w:t xml:space="preserve"> </w:t>
      </w:r>
      <w:r>
        <w:rPr>
          <w:rFonts w:eastAsia="Calibri" w:ascii="Arial" w:hAnsi="Arial" w:eastAsiaTheme="minorHAnsi"/>
          <w:sz w:val="22"/>
          <w:szCs w:val="22"/>
          <w:shd w:fill="auto" w:val="clear"/>
        </w:rPr>
        <w:t>Soggetto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Attuatore;</w:t>
      </w:r>
    </w:p>
    <w:p>
      <w:pPr>
        <w:pStyle w:val="ListParagraph"/>
        <w:numPr>
          <w:ilvl w:val="1"/>
          <w:numId w:val="15"/>
        </w:numPr>
        <w:tabs>
          <w:tab w:val="clear" w:pos="720"/>
          <w:tab w:val="left" w:pos="1182" w:leader="none"/>
        </w:tabs>
        <w:spacing w:lineRule="auto" w:line="276" w:before="0" w:after="57"/>
        <w:ind w:left="1181" w:right="247" w:hanging="360"/>
        <w:jc w:val="both"/>
        <w:rPr>
          <w:rFonts w:ascii="Arial" w:hAnsi="Arial"/>
          <w:sz w:val="22"/>
          <w:szCs w:val="22"/>
        </w:rPr>
      </w:pPr>
      <w:r>
        <w:rPr>
          <w:rFonts w:eastAsia="Calibri" w:ascii="Arial" w:hAnsi="Arial" w:eastAsiaTheme="minorHAnsi"/>
          <w:sz w:val="22"/>
          <w:szCs w:val="22"/>
          <w:shd w:fill="auto" w:val="clear"/>
        </w:rPr>
        <w:t>la rata finale di saldo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corrispettivo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entro 45</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giorni</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dall’emissione</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2"/>
          <w:sz w:val="22"/>
          <w:szCs w:val="22"/>
          <w:shd w:fill="auto" w:val="clear"/>
        </w:rPr>
        <w:t xml:space="preserve"> </w:t>
      </w:r>
      <w:r>
        <w:rPr>
          <w:rFonts w:eastAsia="Calibri" w:ascii="Arial" w:hAnsi="Arial" w:eastAsiaTheme="minorHAnsi"/>
          <w:sz w:val="22"/>
          <w:szCs w:val="22"/>
          <w:shd w:fill="auto" w:val="clear"/>
        </w:rPr>
        <w:t>certificato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di</w:t>
      </w:r>
      <w:r>
        <w:rPr>
          <w:rFonts w:eastAsia="Calibri" w:ascii="Arial" w:hAnsi="Arial" w:eastAsiaTheme="minorHAnsi"/>
          <w:spacing w:val="-2"/>
          <w:sz w:val="22"/>
          <w:szCs w:val="22"/>
          <w:shd w:fill="auto" w:val="clear"/>
        </w:rPr>
        <w:t xml:space="preserve"> </w:t>
      </w:r>
      <w:r>
        <w:rPr>
          <w:rFonts w:eastAsia="Calibri" w:ascii="Arial" w:hAnsi="Arial" w:eastAsiaTheme="minorHAnsi"/>
          <w:sz w:val="22"/>
          <w:szCs w:val="22"/>
          <w:shd w:fill="auto" w:val="clear"/>
        </w:rPr>
        <w:t>collaudo</w:t>
      </w:r>
      <w:r>
        <w:rPr>
          <w:rFonts w:eastAsia="Calibri" w:ascii="Arial" w:hAnsi="Arial" w:eastAsiaTheme="minorHAnsi"/>
          <w:spacing w:val="-4"/>
          <w:sz w:val="22"/>
          <w:szCs w:val="22"/>
          <w:shd w:fill="auto" w:val="clear"/>
        </w:rPr>
        <w:t xml:space="preserve"> </w:t>
      </w:r>
      <w:r>
        <w:rPr>
          <w:rFonts w:eastAsia="Calibri" w:ascii="Arial" w:hAnsi="Arial" w:eastAsiaTheme="minorHAnsi"/>
          <w:sz w:val="22"/>
          <w:szCs w:val="22"/>
          <w:shd w:fill="auto" w:val="clear"/>
        </w:rPr>
        <w:t>provvisorio.</w:t>
      </w:r>
    </w:p>
    <w:p>
      <w:pPr>
        <w:pStyle w:val="ListParagraph"/>
        <w:numPr>
          <w:ilvl w:val="0"/>
          <w:numId w:val="15"/>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Rimangono</w:t>
      </w:r>
      <w:r>
        <w:rPr>
          <w:rFonts w:ascii="Arial" w:hAnsi="Arial"/>
          <w:spacing w:val="-3"/>
          <w:sz w:val="22"/>
          <w:szCs w:val="22"/>
        </w:rPr>
        <w:t xml:space="preserve"> </w:t>
      </w:r>
      <w:r>
        <w:rPr>
          <w:rFonts w:ascii="Arial" w:hAnsi="Arial"/>
          <w:sz w:val="22"/>
          <w:szCs w:val="22"/>
        </w:rPr>
        <w:t>altresì</w:t>
      </w:r>
      <w:r>
        <w:rPr>
          <w:rFonts w:ascii="Arial" w:hAnsi="Arial"/>
          <w:spacing w:val="-3"/>
          <w:sz w:val="22"/>
          <w:szCs w:val="22"/>
        </w:rPr>
        <w:t xml:space="preserve"> </w:t>
      </w:r>
      <w:r>
        <w:rPr>
          <w:rFonts w:ascii="Arial" w:hAnsi="Arial"/>
          <w:sz w:val="22"/>
          <w:szCs w:val="22"/>
        </w:rPr>
        <w:t>a</w:t>
      </w:r>
      <w:r>
        <w:rPr>
          <w:rFonts w:ascii="Arial" w:hAnsi="Arial"/>
          <w:spacing w:val="-7"/>
          <w:sz w:val="22"/>
          <w:szCs w:val="22"/>
        </w:rPr>
        <w:t xml:space="preserve"> </w:t>
      </w:r>
      <w:r>
        <w:rPr>
          <w:rFonts w:ascii="Arial" w:hAnsi="Arial"/>
          <w:sz w:val="22"/>
          <w:szCs w:val="22"/>
        </w:rPr>
        <w:t>carico</w:t>
      </w:r>
      <w:r>
        <w:rPr>
          <w:rFonts w:ascii="Arial" w:hAnsi="Arial"/>
          <w:spacing w:val="-4"/>
          <w:sz w:val="22"/>
          <w:szCs w:val="22"/>
        </w:rPr>
        <w:t xml:space="preserve"> </w:t>
      </w:r>
      <w:r>
        <w:rPr>
          <w:rFonts w:ascii="Arial" w:hAnsi="Arial"/>
          <w:sz w:val="22"/>
          <w:szCs w:val="22"/>
        </w:rPr>
        <w:t>dell’Appaltatore</w:t>
      </w:r>
      <w:r>
        <w:rPr>
          <w:rFonts w:ascii="Arial" w:hAnsi="Arial"/>
          <w:spacing w:val="-4"/>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spese</w:t>
      </w:r>
      <w:r>
        <w:rPr>
          <w:rFonts w:ascii="Arial" w:hAnsi="Arial"/>
          <w:spacing w:val="-4"/>
          <w:sz w:val="22"/>
          <w:szCs w:val="22"/>
        </w:rPr>
        <w:t xml:space="preserve"> </w:t>
      </w:r>
      <w:r>
        <w:rPr>
          <w:rFonts w:ascii="Arial" w:hAnsi="Arial"/>
          <w:sz w:val="22"/>
          <w:szCs w:val="22"/>
        </w:rPr>
        <w:t>relative</w:t>
      </w:r>
      <w:r>
        <w:rPr>
          <w:rFonts w:ascii="Arial" w:hAnsi="Arial"/>
          <w:spacing w:val="-5"/>
          <w:sz w:val="22"/>
          <w:szCs w:val="22"/>
        </w:rPr>
        <w:t xml:space="preserve"> </w:t>
      </w:r>
      <w:r>
        <w:rPr>
          <w:rFonts w:ascii="Arial" w:hAnsi="Arial"/>
          <w:sz w:val="22"/>
          <w:szCs w:val="22"/>
        </w:rPr>
        <w:t>al</w:t>
      </w:r>
      <w:r>
        <w:rPr>
          <w:rFonts w:ascii="Arial" w:hAnsi="Arial"/>
          <w:spacing w:val="-5"/>
          <w:sz w:val="22"/>
          <w:szCs w:val="22"/>
        </w:rPr>
        <w:t xml:space="preserve"> </w:t>
      </w:r>
      <w:r>
        <w:rPr>
          <w:rFonts w:ascii="Arial" w:hAnsi="Arial"/>
          <w:sz w:val="22"/>
          <w:szCs w:val="22"/>
        </w:rPr>
        <w:t>pagamento</w:t>
      </w:r>
      <w:r>
        <w:rPr>
          <w:rFonts w:ascii="Arial" w:hAnsi="Arial"/>
          <w:spacing w:val="-2"/>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imposte,</w:t>
      </w:r>
      <w:r>
        <w:rPr>
          <w:rFonts w:ascii="Arial" w:hAnsi="Arial"/>
          <w:spacing w:val="-3"/>
          <w:sz w:val="22"/>
          <w:szCs w:val="22"/>
        </w:rPr>
        <w:t xml:space="preserve"> </w:t>
      </w:r>
      <w:r>
        <w:rPr>
          <w:rFonts w:ascii="Arial" w:hAnsi="Arial"/>
          <w:sz w:val="22"/>
          <w:szCs w:val="22"/>
        </w:rPr>
        <w:t>tasse,</w:t>
      </w:r>
      <w:r>
        <w:rPr>
          <w:rFonts w:ascii="Arial" w:hAnsi="Arial"/>
          <w:spacing w:val="-5"/>
          <w:sz w:val="22"/>
          <w:szCs w:val="22"/>
        </w:rPr>
        <w:t xml:space="preserve"> </w:t>
      </w:r>
      <w:r>
        <w:rPr>
          <w:rFonts w:ascii="Arial" w:hAnsi="Arial"/>
          <w:sz w:val="22"/>
          <w:szCs w:val="22"/>
        </w:rPr>
        <w:t>canoni</w:t>
      </w:r>
      <w:r>
        <w:rPr>
          <w:rFonts w:ascii="Arial" w:hAnsi="Arial"/>
          <w:spacing w:val="-48"/>
          <w:sz w:val="22"/>
          <w:szCs w:val="22"/>
        </w:rPr>
        <w:t xml:space="preserve"> </w:t>
      </w:r>
      <w:r>
        <w:rPr>
          <w:rFonts w:ascii="Arial" w:hAnsi="Arial"/>
          <w:sz w:val="22"/>
          <w:szCs w:val="22"/>
        </w:rPr>
        <w:t>o corrispettivi comunque denominati, previsti da leggi o regolamenti, derivanti dall’esecuzione del</w:t>
      </w:r>
      <w:r>
        <w:rPr>
          <w:rFonts w:ascii="Arial" w:hAnsi="Arial"/>
          <w:spacing w:val="1"/>
          <w:sz w:val="22"/>
          <w:szCs w:val="22"/>
        </w:rPr>
        <w:t xml:space="preserve"> </w:t>
      </w:r>
      <w:r>
        <w:rPr>
          <w:rFonts w:ascii="Arial" w:hAnsi="Arial"/>
          <w:sz w:val="22"/>
          <w:szCs w:val="22"/>
        </w:rPr>
        <w:t>presente</w:t>
      </w:r>
      <w:r>
        <w:rPr>
          <w:rFonts w:ascii="Arial" w:hAnsi="Arial"/>
          <w:spacing w:val="-3"/>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ListParagraph"/>
        <w:numPr>
          <w:ilvl w:val="0"/>
          <w:numId w:val="15"/>
        </w:numPr>
        <w:tabs>
          <w:tab w:val="clear" w:pos="720"/>
          <w:tab w:val="left" w:pos="759" w:leader="none"/>
        </w:tabs>
        <w:spacing w:lineRule="auto" w:line="276" w:before="0" w:after="57"/>
        <w:ind w:left="758" w:right="254" w:hanging="363"/>
        <w:jc w:val="both"/>
        <w:rPr>
          <w:rFonts w:ascii="Arial" w:hAnsi="Arial"/>
          <w:sz w:val="22"/>
          <w:szCs w:val="22"/>
        </w:rPr>
      </w:pPr>
      <w:r>
        <w:rPr>
          <w:rFonts w:ascii="Arial" w:hAnsi="Arial"/>
          <w:sz w:val="22"/>
          <w:szCs w:val="22"/>
        </w:rPr>
        <w:t>In conformità a quanto previsto dalle Condizioni Generali, tutti i pagamenti avverranno entro 30</w:t>
      </w:r>
      <w:r>
        <w:rPr>
          <w:rFonts w:ascii="Arial" w:hAnsi="Arial"/>
          <w:spacing w:val="1"/>
          <w:sz w:val="22"/>
          <w:szCs w:val="22"/>
        </w:rPr>
        <w:t xml:space="preserve"> </w:t>
      </w:r>
      <w:r>
        <w:rPr>
          <w:rFonts w:ascii="Arial" w:hAnsi="Arial"/>
          <w:sz w:val="22"/>
          <w:szCs w:val="22"/>
        </w:rPr>
        <w:t>giorni</w:t>
      </w:r>
      <w:r>
        <w:rPr>
          <w:rFonts w:ascii="Arial" w:hAnsi="Arial"/>
          <w:spacing w:val="-1"/>
          <w:sz w:val="22"/>
          <w:szCs w:val="22"/>
        </w:rPr>
        <w:t xml:space="preserve"> </w:t>
      </w:r>
      <w:r>
        <w:rPr>
          <w:rFonts w:ascii="Arial" w:hAnsi="Arial"/>
          <w:sz w:val="22"/>
          <w:szCs w:val="22"/>
        </w:rPr>
        <w:t>naturali</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consecutivi</w:t>
      </w:r>
      <w:r>
        <w:rPr>
          <w:rFonts w:ascii="Arial" w:hAnsi="Arial"/>
          <w:spacing w:val="-1"/>
          <w:sz w:val="22"/>
          <w:szCs w:val="22"/>
        </w:rPr>
        <w:t xml:space="preserve"> </w:t>
      </w:r>
      <w:r>
        <w:rPr>
          <w:rFonts w:ascii="Arial" w:hAnsi="Arial"/>
          <w:sz w:val="22"/>
          <w:szCs w:val="22"/>
        </w:rPr>
        <w:t>dalla</w:t>
      </w:r>
      <w:r>
        <w:rPr>
          <w:rFonts w:ascii="Arial" w:hAnsi="Arial"/>
          <w:spacing w:val="-1"/>
          <w:sz w:val="22"/>
          <w:szCs w:val="22"/>
        </w:rPr>
        <w:t xml:space="preserve"> </w:t>
      </w:r>
      <w:r>
        <w:rPr>
          <w:rFonts w:ascii="Arial" w:hAnsi="Arial"/>
          <w:sz w:val="22"/>
          <w:szCs w:val="22"/>
        </w:rPr>
        <w:t>data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regolare ricevimento</w:t>
      </w:r>
      <w:r>
        <w:rPr>
          <w:rFonts w:ascii="Arial" w:hAnsi="Arial"/>
          <w:spacing w:val="-2"/>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fattura</w:t>
      </w:r>
      <w:r>
        <w:rPr>
          <w:rFonts w:ascii="Arial" w:hAnsi="Arial"/>
          <w:spacing w:val="-4"/>
          <w:sz w:val="22"/>
          <w:szCs w:val="22"/>
        </w:rPr>
        <w:t xml:space="preserve"> </w:t>
      </w:r>
      <w:r>
        <w:rPr>
          <w:rFonts w:ascii="Arial" w:hAnsi="Arial"/>
          <w:sz w:val="22"/>
          <w:szCs w:val="22"/>
        </w:rPr>
        <w:t>elettronica.</w:t>
      </w:r>
    </w:p>
    <w:p>
      <w:pPr>
        <w:pStyle w:val="ListParagraph"/>
        <w:numPr>
          <w:ilvl w:val="0"/>
          <w:numId w:val="15"/>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shd w:fill="auto" w:val="clear"/>
        </w:rPr>
        <w:t>Il pagamento del corrispettivo avverrà mediante bonifico bancario sul conto corrente di seguito</w:t>
      </w:r>
      <w:r>
        <w:rPr>
          <w:rFonts w:ascii="Arial" w:hAnsi="Arial"/>
          <w:spacing w:val="1"/>
          <w:sz w:val="22"/>
          <w:szCs w:val="22"/>
          <w:shd w:fill="auto" w:val="clear"/>
        </w:rPr>
        <w:t xml:space="preserve"> </w:t>
      </w:r>
      <w:r>
        <w:rPr>
          <w:rFonts w:ascii="Arial" w:hAnsi="Arial"/>
          <w:sz w:val="22"/>
          <w:szCs w:val="22"/>
          <w:shd w:fill="auto" w:val="clear"/>
        </w:rPr>
        <w:t>indicato,</w:t>
      </w:r>
      <w:r>
        <w:rPr>
          <w:rFonts w:ascii="Arial" w:hAnsi="Arial"/>
          <w:spacing w:val="-7"/>
          <w:sz w:val="22"/>
          <w:szCs w:val="22"/>
          <w:shd w:fill="auto" w:val="clear"/>
        </w:rPr>
        <w:t xml:space="preserve"> </w:t>
      </w:r>
      <w:r>
        <w:rPr>
          <w:rFonts w:ascii="Arial" w:hAnsi="Arial"/>
          <w:sz w:val="22"/>
          <w:szCs w:val="22"/>
          <w:shd w:fill="auto" w:val="clear"/>
        </w:rPr>
        <w:t>intestato</w:t>
      </w:r>
      <w:r>
        <w:rPr>
          <w:rFonts w:ascii="Arial" w:hAnsi="Arial"/>
          <w:spacing w:val="-2"/>
          <w:sz w:val="22"/>
          <w:szCs w:val="22"/>
          <w:shd w:fill="auto" w:val="clear"/>
        </w:rPr>
        <w:t xml:space="preserve"> </w:t>
      </w:r>
      <w:r>
        <w:rPr>
          <w:rFonts w:ascii="Arial" w:hAnsi="Arial"/>
          <w:sz w:val="22"/>
          <w:szCs w:val="22"/>
          <w:shd w:fill="auto" w:val="clear"/>
        </w:rPr>
        <w:t>all’Appaltatore</w:t>
      </w:r>
      <w:r>
        <w:rPr>
          <w:rFonts w:ascii="Arial" w:hAnsi="Arial"/>
          <w:spacing w:val="-5"/>
          <w:sz w:val="22"/>
          <w:szCs w:val="22"/>
          <w:shd w:fill="auto" w:val="clear"/>
        </w:rPr>
        <w:t xml:space="preserve"> </w:t>
      </w:r>
      <w:r>
        <w:rPr>
          <w:rFonts w:ascii="Arial" w:hAnsi="Arial"/>
          <w:sz w:val="22"/>
          <w:szCs w:val="22"/>
          <w:shd w:fill="auto" w:val="clear"/>
        </w:rPr>
        <w:t>e</w:t>
      </w:r>
      <w:r>
        <w:rPr>
          <w:rFonts w:ascii="Arial" w:hAnsi="Arial"/>
          <w:spacing w:val="-3"/>
          <w:sz w:val="22"/>
          <w:szCs w:val="22"/>
          <w:shd w:fill="auto" w:val="clear"/>
        </w:rPr>
        <w:t xml:space="preserve"> </w:t>
      </w:r>
      <w:r>
        <w:rPr>
          <w:rFonts w:ascii="Arial" w:hAnsi="Arial"/>
          <w:sz w:val="22"/>
          <w:szCs w:val="22"/>
          <w:shd w:fill="auto" w:val="clear"/>
        </w:rPr>
        <w:t>dedicato,</w:t>
      </w:r>
      <w:r>
        <w:rPr>
          <w:rFonts w:ascii="Arial" w:hAnsi="Arial"/>
          <w:spacing w:val="-3"/>
          <w:sz w:val="22"/>
          <w:szCs w:val="22"/>
          <w:shd w:fill="auto" w:val="clear"/>
        </w:rPr>
        <w:t xml:space="preserve"> </w:t>
      </w:r>
      <w:r>
        <w:rPr>
          <w:rFonts w:ascii="Arial" w:hAnsi="Arial"/>
          <w:sz w:val="22"/>
          <w:szCs w:val="22"/>
          <w:shd w:fill="auto" w:val="clear"/>
        </w:rPr>
        <w:t>in</w:t>
      </w:r>
      <w:r>
        <w:rPr>
          <w:rFonts w:ascii="Arial" w:hAnsi="Arial"/>
          <w:spacing w:val="-8"/>
          <w:sz w:val="22"/>
          <w:szCs w:val="22"/>
          <w:shd w:fill="auto" w:val="clear"/>
        </w:rPr>
        <w:t xml:space="preserve"> </w:t>
      </w:r>
      <w:r>
        <w:rPr>
          <w:rFonts w:ascii="Arial" w:hAnsi="Arial"/>
          <w:sz w:val="22"/>
          <w:szCs w:val="22"/>
          <w:shd w:fill="auto" w:val="clear"/>
        </w:rPr>
        <w:t>via</w:t>
      </w:r>
      <w:r>
        <w:rPr>
          <w:rFonts w:ascii="Arial" w:hAnsi="Arial"/>
          <w:spacing w:val="-6"/>
          <w:sz w:val="22"/>
          <w:szCs w:val="22"/>
          <w:shd w:fill="auto" w:val="clear"/>
        </w:rPr>
        <w:t xml:space="preserve"> </w:t>
      </w:r>
      <w:r>
        <w:rPr>
          <w:rFonts w:ascii="Arial" w:hAnsi="Arial"/>
          <w:sz w:val="22"/>
          <w:szCs w:val="22"/>
          <w:shd w:fill="auto" w:val="clear"/>
        </w:rPr>
        <w:t>non</w:t>
      </w:r>
      <w:r>
        <w:rPr>
          <w:rFonts w:ascii="Arial" w:hAnsi="Arial"/>
          <w:spacing w:val="-4"/>
          <w:sz w:val="22"/>
          <w:szCs w:val="22"/>
          <w:shd w:fill="auto" w:val="clear"/>
        </w:rPr>
        <w:t xml:space="preserve"> </w:t>
      </w:r>
      <w:r>
        <w:rPr>
          <w:rFonts w:ascii="Arial" w:hAnsi="Arial"/>
          <w:sz w:val="22"/>
          <w:szCs w:val="22"/>
          <w:shd w:fill="auto" w:val="clear"/>
        </w:rPr>
        <w:t>esclusiva,</w:t>
      </w:r>
      <w:r>
        <w:rPr>
          <w:rFonts w:ascii="Arial" w:hAnsi="Arial"/>
          <w:spacing w:val="-6"/>
          <w:sz w:val="22"/>
          <w:szCs w:val="22"/>
          <w:shd w:fill="auto" w:val="clear"/>
        </w:rPr>
        <w:t xml:space="preserve"> </w:t>
      </w:r>
      <w:r>
        <w:rPr>
          <w:rFonts w:ascii="Arial" w:hAnsi="Arial"/>
          <w:sz w:val="22"/>
          <w:szCs w:val="22"/>
          <w:shd w:fill="auto" w:val="clear"/>
        </w:rPr>
        <w:t>ai</w:t>
      </w:r>
      <w:r>
        <w:rPr>
          <w:rFonts w:ascii="Arial" w:hAnsi="Arial"/>
          <w:spacing w:val="-2"/>
          <w:sz w:val="22"/>
          <w:szCs w:val="22"/>
          <w:shd w:fill="auto" w:val="clear"/>
        </w:rPr>
        <w:t xml:space="preserve"> </w:t>
      </w:r>
      <w:r>
        <w:rPr>
          <w:rFonts w:ascii="Arial" w:hAnsi="Arial"/>
          <w:sz w:val="22"/>
          <w:szCs w:val="22"/>
          <w:shd w:fill="auto" w:val="clear"/>
        </w:rPr>
        <w:t>sensi</w:t>
      </w:r>
      <w:r>
        <w:rPr>
          <w:rFonts w:ascii="Arial" w:hAnsi="Arial"/>
          <w:spacing w:val="-4"/>
          <w:sz w:val="22"/>
          <w:szCs w:val="22"/>
          <w:shd w:fill="auto" w:val="clear"/>
        </w:rPr>
        <w:t xml:space="preserve"> </w:t>
      </w:r>
      <w:r>
        <w:rPr>
          <w:rFonts w:ascii="Arial" w:hAnsi="Arial"/>
          <w:sz w:val="22"/>
          <w:szCs w:val="22"/>
          <w:shd w:fill="auto" w:val="clear"/>
        </w:rPr>
        <w:t>dell’articolo</w:t>
      </w:r>
      <w:r>
        <w:rPr>
          <w:rFonts w:ascii="Arial" w:hAnsi="Arial"/>
          <w:spacing w:val="-5"/>
          <w:sz w:val="22"/>
          <w:szCs w:val="22"/>
          <w:shd w:fill="auto" w:val="clear"/>
        </w:rPr>
        <w:t xml:space="preserve"> </w:t>
      </w:r>
      <w:r>
        <w:rPr>
          <w:rFonts w:ascii="Arial" w:hAnsi="Arial"/>
          <w:sz w:val="22"/>
          <w:szCs w:val="22"/>
          <w:shd w:fill="auto" w:val="clear"/>
        </w:rPr>
        <w:t>3</w:t>
      </w:r>
      <w:r>
        <w:rPr>
          <w:rFonts w:ascii="Arial" w:hAnsi="Arial"/>
          <w:spacing w:val="-3"/>
          <w:sz w:val="22"/>
          <w:szCs w:val="22"/>
          <w:shd w:fill="auto" w:val="clear"/>
        </w:rPr>
        <w:t xml:space="preserve"> </w:t>
      </w:r>
      <w:r>
        <w:rPr>
          <w:rFonts w:ascii="Arial" w:hAnsi="Arial"/>
          <w:sz w:val="22"/>
          <w:szCs w:val="22"/>
          <w:shd w:fill="auto" w:val="clear"/>
        </w:rPr>
        <w:t>della</w:t>
      </w:r>
      <w:r>
        <w:rPr>
          <w:rFonts w:ascii="Arial" w:hAnsi="Arial"/>
          <w:spacing w:val="-8"/>
          <w:sz w:val="22"/>
          <w:szCs w:val="22"/>
          <w:shd w:fill="auto" w:val="clear"/>
        </w:rPr>
        <w:t xml:space="preserve"> </w:t>
      </w:r>
      <w:r>
        <w:rPr>
          <w:rFonts w:ascii="Arial" w:hAnsi="Arial"/>
          <w:sz w:val="22"/>
          <w:szCs w:val="22"/>
          <w:shd w:fill="auto" w:val="clear"/>
        </w:rPr>
        <w:t>Legge</w:t>
      </w:r>
      <w:r>
        <w:rPr>
          <w:rFonts w:ascii="Arial" w:hAnsi="Arial"/>
          <w:spacing w:val="-47"/>
          <w:sz w:val="22"/>
          <w:szCs w:val="22"/>
          <w:shd w:fill="auto" w:val="clear"/>
        </w:rPr>
        <w:t xml:space="preserve"> </w:t>
      </w:r>
      <w:r>
        <w:rPr>
          <w:rFonts w:ascii="Arial" w:hAnsi="Arial"/>
          <w:sz w:val="22"/>
          <w:szCs w:val="22"/>
          <w:shd w:fill="auto" w:val="clear"/>
        </w:rPr>
        <w:t>13</w:t>
      </w:r>
      <w:r>
        <w:rPr>
          <w:rFonts w:ascii="Arial" w:hAnsi="Arial"/>
          <w:spacing w:val="1"/>
          <w:sz w:val="22"/>
          <w:szCs w:val="22"/>
          <w:shd w:fill="auto" w:val="clear"/>
        </w:rPr>
        <w:t xml:space="preserve"> </w:t>
      </w:r>
      <w:r>
        <w:rPr>
          <w:rFonts w:ascii="Arial" w:hAnsi="Arial"/>
          <w:sz w:val="22"/>
          <w:szCs w:val="22"/>
          <w:shd w:fill="auto" w:val="clear"/>
        </w:rPr>
        <w:t>agosto</w:t>
      </w:r>
      <w:r>
        <w:rPr>
          <w:rFonts w:ascii="Arial" w:hAnsi="Arial"/>
          <w:spacing w:val="1"/>
          <w:sz w:val="22"/>
          <w:szCs w:val="22"/>
          <w:shd w:fill="auto" w:val="clear"/>
        </w:rPr>
        <w:t xml:space="preserve"> </w:t>
      </w:r>
      <w:r>
        <w:rPr>
          <w:rFonts w:ascii="Arial" w:hAnsi="Arial"/>
          <w:sz w:val="22"/>
          <w:szCs w:val="22"/>
          <w:shd w:fill="auto" w:val="clear"/>
        </w:rPr>
        <w:t>2010</w:t>
      </w:r>
      <w:r>
        <w:rPr>
          <w:rFonts w:ascii="Arial" w:hAnsi="Arial"/>
          <w:spacing w:val="1"/>
          <w:sz w:val="22"/>
          <w:szCs w:val="22"/>
          <w:shd w:fill="auto" w:val="clear"/>
        </w:rPr>
        <w:t xml:space="preserve"> </w:t>
      </w:r>
      <w:r>
        <w:rPr>
          <w:rFonts w:ascii="Arial" w:hAnsi="Arial"/>
          <w:sz w:val="22"/>
          <w:szCs w:val="22"/>
          <w:shd w:fill="auto" w:val="clear"/>
        </w:rPr>
        <w:t>n. 136: Numero</w:t>
      </w:r>
      <w:r>
        <w:rPr>
          <w:rFonts w:ascii="Arial" w:hAnsi="Arial"/>
          <w:spacing w:val="1"/>
          <w:sz w:val="22"/>
          <w:szCs w:val="22"/>
          <w:shd w:fill="auto" w:val="clear"/>
        </w:rPr>
        <w:t xml:space="preserve"> </w:t>
      </w:r>
      <w:r>
        <w:rPr>
          <w:rFonts w:ascii="Arial" w:hAnsi="Arial"/>
          <w:sz w:val="22"/>
          <w:szCs w:val="22"/>
          <w:shd w:fill="auto" w:val="clear"/>
        </w:rPr>
        <w:t>c/c:</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z w:val="22"/>
          <w:szCs w:val="22"/>
          <w:shd w:fill="auto" w:val="clear"/>
        </w:rPr>
        <w:t>Banca:</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 Gruppo</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pacing w:val="-1"/>
          <w:sz w:val="22"/>
          <w:szCs w:val="22"/>
          <w:shd w:fill="auto" w:val="clear"/>
        </w:rPr>
        <w:t>Agenzia:</w:t>
      </w:r>
      <w:r>
        <w:rPr>
          <w:rFonts w:ascii="Arial" w:hAnsi="Arial"/>
          <w:spacing w:val="-10"/>
          <w:sz w:val="22"/>
          <w:szCs w:val="22"/>
          <w:shd w:fill="auto" w:val="clear"/>
        </w:rPr>
        <w:t xml:space="preserve"> </w:t>
      </w:r>
      <w:r>
        <w:rPr>
          <w:rFonts w:ascii="Arial" w:hAnsi="Arial"/>
          <w:spacing w:val="-1"/>
          <w:sz w:val="22"/>
          <w:szCs w:val="22"/>
          <w:shd w:fill="auto" w:val="clear"/>
        </w:rPr>
        <w:t>[</w:t>
      </w:r>
      <w:r>
        <w:rPr>
          <w:rFonts w:ascii="Arial" w:hAnsi="Arial"/>
          <w:color w:val="FF0000"/>
          <w:spacing w:val="-1"/>
          <w:sz w:val="22"/>
          <w:szCs w:val="22"/>
          <w:shd w:fill="auto" w:val="clear"/>
        </w:rPr>
        <w:t>completare</w:t>
      </w:r>
      <w:r>
        <w:rPr>
          <w:rFonts w:ascii="Arial" w:hAnsi="Arial"/>
          <w:spacing w:val="-1"/>
          <w:sz w:val="22"/>
          <w:szCs w:val="22"/>
          <w:shd w:fill="auto" w:val="clear"/>
        </w:rPr>
        <w:t>],</w:t>
      </w:r>
      <w:r>
        <w:rPr>
          <w:rFonts w:ascii="Arial" w:hAnsi="Arial"/>
          <w:spacing w:val="-12"/>
          <w:sz w:val="22"/>
          <w:szCs w:val="22"/>
          <w:shd w:fill="auto" w:val="clear"/>
        </w:rPr>
        <w:t xml:space="preserve"> </w:t>
      </w:r>
      <w:r>
        <w:rPr>
          <w:rFonts w:ascii="Arial" w:hAnsi="Arial"/>
          <w:spacing w:val="-1"/>
          <w:sz w:val="22"/>
          <w:szCs w:val="22"/>
          <w:shd w:fill="auto" w:val="clear"/>
        </w:rPr>
        <w:t>ABI:</w:t>
      </w:r>
      <w:r>
        <w:rPr>
          <w:rFonts w:ascii="Arial" w:hAnsi="Arial"/>
          <w:spacing w:val="-13"/>
          <w:sz w:val="22"/>
          <w:szCs w:val="22"/>
          <w:shd w:fill="auto" w:val="clear"/>
        </w:rPr>
        <w:t xml:space="preserve"> </w:t>
      </w:r>
      <w:r>
        <w:rPr>
          <w:rFonts w:ascii="Arial" w:hAnsi="Arial"/>
          <w:spacing w:val="-1"/>
          <w:sz w:val="22"/>
          <w:szCs w:val="22"/>
          <w:shd w:fill="auto" w:val="clear"/>
        </w:rPr>
        <w:t>[</w:t>
      </w:r>
      <w:r>
        <w:rPr>
          <w:rFonts w:ascii="Arial" w:hAnsi="Arial"/>
          <w:color w:val="FF0000"/>
          <w:spacing w:val="-1"/>
          <w:sz w:val="22"/>
          <w:szCs w:val="22"/>
          <w:shd w:fill="auto" w:val="clear"/>
        </w:rPr>
        <w:t>completare</w:t>
      </w:r>
      <w:r>
        <w:rPr>
          <w:rFonts w:ascii="Arial" w:hAnsi="Arial"/>
          <w:spacing w:val="-1"/>
          <w:sz w:val="22"/>
          <w:szCs w:val="22"/>
          <w:shd w:fill="auto" w:val="clear"/>
        </w:rPr>
        <w:t>],</w:t>
      </w:r>
      <w:r>
        <w:rPr>
          <w:rFonts w:ascii="Arial" w:hAnsi="Arial"/>
          <w:spacing w:val="-9"/>
          <w:sz w:val="22"/>
          <w:szCs w:val="22"/>
          <w:shd w:fill="auto" w:val="clear"/>
        </w:rPr>
        <w:t xml:space="preserve"> </w:t>
      </w:r>
      <w:r>
        <w:rPr>
          <w:rFonts w:ascii="Arial" w:hAnsi="Arial"/>
          <w:sz w:val="22"/>
          <w:szCs w:val="22"/>
          <w:shd w:fill="auto" w:val="clear"/>
        </w:rPr>
        <w:t>CAB:</w:t>
      </w:r>
      <w:r>
        <w:rPr>
          <w:rFonts w:ascii="Arial" w:hAnsi="Arial"/>
          <w:spacing w:val="-9"/>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CIN:</w:t>
      </w:r>
      <w:r>
        <w:rPr>
          <w:rFonts w:ascii="Arial" w:hAnsi="Arial"/>
          <w:spacing w:val="-8"/>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IBAN:</w:t>
      </w:r>
      <w:r>
        <w:rPr>
          <w:rFonts w:ascii="Arial" w:hAnsi="Arial"/>
          <w:spacing w:val="-9"/>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0"/>
          <w:numId w:val="15"/>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pacing w:val="-1"/>
          <w:sz w:val="22"/>
          <w:szCs w:val="22"/>
          <w:shd w:fill="auto" w:val="clear"/>
        </w:rPr>
        <w:t>Ai</w:t>
      </w:r>
      <w:r>
        <w:rPr>
          <w:rFonts w:ascii="Arial" w:hAnsi="Arial"/>
          <w:spacing w:val="-13"/>
          <w:sz w:val="22"/>
          <w:szCs w:val="22"/>
          <w:shd w:fill="auto" w:val="clear"/>
        </w:rPr>
        <w:t xml:space="preserve"> </w:t>
      </w:r>
      <w:r>
        <w:rPr>
          <w:rFonts w:ascii="Arial" w:hAnsi="Arial"/>
          <w:spacing w:val="-1"/>
          <w:sz w:val="22"/>
          <w:szCs w:val="22"/>
          <w:shd w:fill="auto" w:val="clear"/>
        </w:rPr>
        <w:t>sensi</w:t>
      </w:r>
      <w:r>
        <w:rPr>
          <w:rFonts w:ascii="Arial" w:hAnsi="Arial"/>
          <w:spacing w:val="-11"/>
          <w:sz w:val="22"/>
          <w:szCs w:val="22"/>
          <w:shd w:fill="auto" w:val="clear"/>
        </w:rPr>
        <w:t xml:space="preserve"> </w:t>
      </w:r>
      <w:r>
        <w:rPr>
          <w:rFonts w:ascii="Arial" w:hAnsi="Arial"/>
          <w:spacing w:val="-1"/>
          <w:sz w:val="22"/>
          <w:szCs w:val="22"/>
          <w:shd w:fill="auto" w:val="clear"/>
        </w:rPr>
        <w:t>dell’articolo</w:t>
      </w:r>
      <w:r>
        <w:rPr>
          <w:rFonts w:ascii="Arial" w:hAnsi="Arial"/>
          <w:spacing w:val="-13"/>
          <w:sz w:val="22"/>
          <w:szCs w:val="22"/>
          <w:shd w:fill="auto" w:val="clear"/>
        </w:rPr>
        <w:t xml:space="preserve"> </w:t>
      </w:r>
      <w:r>
        <w:rPr>
          <w:rFonts w:ascii="Arial" w:hAnsi="Arial"/>
          <w:sz w:val="22"/>
          <w:szCs w:val="22"/>
          <w:shd w:fill="auto" w:val="clear"/>
        </w:rPr>
        <w:t>3</w:t>
      </w:r>
      <w:r>
        <w:rPr>
          <w:rFonts w:ascii="Arial" w:hAnsi="Arial"/>
          <w:spacing w:val="-9"/>
          <w:sz w:val="22"/>
          <w:szCs w:val="22"/>
          <w:shd w:fill="auto" w:val="clear"/>
        </w:rPr>
        <w:t xml:space="preserve"> </w:t>
      </w:r>
      <w:r>
        <w:rPr>
          <w:rFonts w:ascii="Arial" w:hAnsi="Arial"/>
          <w:sz w:val="22"/>
          <w:szCs w:val="22"/>
          <w:shd w:fill="auto" w:val="clear"/>
        </w:rPr>
        <w:t>della</w:t>
      </w:r>
      <w:r>
        <w:rPr>
          <w:rFonts w:ascii="Arial" w:hAnsi="Arial"/>
          <w:spacing w:val="-14"/>
          <w:sz w:val="22"/>
          <w:szCs w:val="22"/>
          <w:shd w:fill="auto" w:val="clear"/>
        </w:rPr>
        <w:t xml:space="preserve"> </w:t>
      </w:r>
      <w:r>
        <w:rPr>
          <w:rFonts w:ascii="Arial" w:hAnsi="Arial"/>
          <w:sz w:val="22"/>
          <w:szCs w:val="22"/>
          <w:shd w:fill="auto" w:val="clear"/>
        </w:rPr>
        <w:t>L.</w:t>
      </w:r>
      <w:r>
        <w:rPr>
          <w:rFonts w:ascii="Arial" w:hAnsi="Arial"/>
          <w:spacing w:val="-12"/>
          <w:sz w:val="22"/>
          <w:szCs w:val="22"/>
          <w:shd w:fill="auto" w:val="clear"/>
        </w:rPr>
        <w:t xml:space="preserve"> </w:t>
      </w:r>
      <w:r>
        <w:rPr>
          <w:rFonts w:ascii="Arial" w:hAnsi="Arial"/>
          <w:sz w:val="22"/>
          <w:szCs w:val="22"/>
          <w:shd w:fill="auto" w:val="clear"/>
        </w:rPr>
        <w:t>n.</w:t>
      </w:r>
      <w:r>
        <w:rPr>
          <w:rFonts w:ascii="Arial" w:hAnsi="Arial"/>
          <w:spacing w:val="-11"/>
          <w:sz w:val="22"/>
          <w:szCs w:val="22"/>
          <w:shd w:fill="auto" w:val="clear"/>
        </w:rPr>
        <w:t xml:space="preserve"> </w:t>
      </w:r>
      <w:r>
        <w:rPr>
          <w:rFonts w:ascii="Arial" w:hAnsi="Arial"/>
          <w:sz w:val="22"/>
          <w:szCs w:val="22"/>
          <w:shd w:fill="auto" w:val="clear"/>
        </w:rPr>
        <w:t>136/2010,</w:t>
      </w:r>
      <w:r>
        <w:rPr>
          <w:rFonts w:ascii="Arial" w:hAnsi="Arial"/>
          <w:spacing w:val="-11"/>
          <w:sz w:val="22"/>
          <w:szCs w:val="22"/>
          <w:shd w:fill="auto" w:val="clear"/>
        </w:rPr>
        <w:t xml:space="preserve"> </w:t>
      </w:r>
      <w:r>
        <w:rPr>
          <w:rFonts w:ascii="Arial" w:hAnsi="Arial"/>
          <w:sz w:val="22"/>
          <w:szCs w:val="22"/>
          <w:shd w:fill="auto" w:val="clear"/>
        </w:rPr>
        <w:t>l’Appaltatore</w:t>
      </w:r>
      <w:r>
        <w:rPr>
          <w:rFonts w:ascii="Arial" w:hAnsi="Arial"/>
          <w:spacing w:val="-11"/>
          <w:sz w:val="22"/>
          <w:szCs w:val="22"/>
          <w:shd w:fill="auto" w:val="clear"/>
        </w:rPr>
        <w:t xml:space="preserve"> </w:t>
      </w:r>
      <w:r>
        <w:rPr>
          <w:rFonts w:ascii="Arial" w:hAnsi="Arial"/>
          <w:sz w:val="22"/>
          <w:szCs w:val="22"/>
          <w:shd w:fill="auto" w:val="clear"/>
        </w:rPr>
        <w:t>dichiara</w:t>
      </w:r>
      <w:r>
        <w:rPr>
          <w:rFonts w:ascii="Arial" w:hAnsi="Arial"/>
          <w:spacing w:val="-11"/>
          <w:sz w:val="22"/>
          <w:szCs w:val="22"/>
          <w:shd w:fill="auto" w:val="clear"/>
        </w:rPr>
        <w:t xml:space="preserve"> </w:t>
      </w:r>
      <w:r>
        <w:rPr>
          <w:rFonts w:ascii="Arial" w:hAnsi="Arial"/>
          <w:sz w:val="22"/>
          <w:szCs w:val="22"/>
          <w:shd w:fill="auto" w:val="clear"/>
        </w:rPr>
        <w:t>che</w:t>
      </w:r>
      <w:r>
        <w:rPr>
          <w:rFonts w:ascii="Arial" w:hAnsi="Arial"/>
          <w:spacing w:val="-11"/>
          <w:sz w:val="22"/>
          <w:szCs w:val="22"/>
          <w:shd w:fill="auto" w:val="clear"/>
        </w:rPr>
        <w:t xml:space="preserve"> </w:t>
      </w:r>
      <w:r>
        <w:rPr>
          <w:rFonts w:ascii="Arial" w:hAnsi="Arial"/>
          <w:sz w:val="22"/>
          <w:szCs w:val="22"/>
          <w:shd w:fill="auto" w:val="clear"/>
        </w:rPr>
        <w:t>le</w:t>
      </w:r>
      <w:r>
        <w:rPr>
          <w:rFonts w:ascii="Arial" w:hAnsi="Arial"/>
          <w:spacing w:val="-12"/>
          <w:sz w:val="22"/>
          <w:szCs w:val="22"/>
          <w:shd w:fill="auto" w:val="clear"/>
        </w:rPr>
        <w:t xml:space="preserve"> </w:t>
      </w:r>
      <w:r>
        <w:rPr>
          <w:rFonts w:ascii="Arial" w:hAnsi="Arial"/>
          <w:sz w:val="22"/>
          <w:szCs w:val="22"/>
          <w:shd w:fill="auto" w:val="clear"/>
        </w:rPr>
        <w:t>persone</w:t>
      </w:r>
      <w:r>
        <w:rPr>
          <w:rFonts w:ascii="Arial" w:hAnsi="Arial"/>
          <w:spacing w:val="-10"/>
          <w:sz w:val="22"/>
          <w:szCs w:val="22"/>
          <w:shd w:fill="auto" w:val="clear"/>
        </w:rPr>
        <w:t xml:space="preserve"> </w:t>
      </w:r>
      <w:r>
        <w:rPr>
          <w:rFonts w:ascii="Arial" w:hAnsi="Arial"/>
          <w:sz w:val="22"/>
          <w:szCs w:val="22"/>
          <w:shd w:fill="auto" w:val="clear"/>
        </w:rPr>
        <w:t>delegate</w:t>
      </w:r>
      <w:r>
        <w:rPr>
          <w:rFonts w:ascii="Arial" w:hAnsi="Arial"/>
          <w:spacing w:val="-10"/>
          <w:sz w:val="22"/>
          <w:szCs w:val="22"/>
          <w:shd w:fill="auto" w:val="clear"/>
        </w:rPr>
        <w:t xml:space="preserve"> </w:t>
      </w:r>
      <w:r>
        <w:rPr>
          <w:rFonts w:ascii="Arial" w:hAnsi="Arial"/>
          <w:sz w:val="22"/>
          <w:szCs w:val="22"/>
          <w:shd w:fill="auto" w:val="clear"/>
        </w:rPr>
        <w:t>ad</w:t>
      </w:r>
      <w:r>
        <w:rPr>
          <w:rFonts w:ascii="Arial" w:hAnsi="Arial"/>
          <w:spacing w:val="-13"/>
          <w:sz w:val="22"/>
          <w:szCs w:val="22"/>
          <w:shd w:fill="auto" w:val="clear"/>
        </w:rPr>
        <w:t xml:space="preserve"> </w:t>
      </w:r>
      <w:r>
        <w:rPr>
          <w:rFonts w:ascii="Arial" w:hAnsi="Arial"/>
          <w:sz w:val="22"/>
          <w:szCs w:val="22"/>
          <w:shd w:fill="auto" w:val="clear"/>
        </w:rPr>
        <w:t>operare sul</w:t>
      </w:r>
      <w:r>
        <w:rPr>
          <w:rFonts w:ascii="Arial" w:hAnsi="Arial"/>
          <w:spacing w:val="-3"/>
          <w:sz w:val="22"/>
          <w:szCs w:val="22"/>
          <w:shd w:fill="auto" w:val="clear"/>
        </w:rPr>
        <w:t xml:space="preserve"> </w:t>
      </w:r>
      <w:r>
        <w:rPr>
          <w:rFonts w:ascii="Arial" w:hAnsi="Arial"/>
          <w:sz w:val="22"/>
          <w:szCs w:val="22"/>
          <w:shd w:fill="auto" w:val="clear"/>
        </w:rPr>
        <w:t>conto corrente</w:t>
      </w:r>
      <w:r>
        <w:rPr>
          <w:rFonts w:ascii="Arial" w:hAnsi="Arial"/>
          <w:spacing w:val="-1"/>
          <w:sz w:val="22"/>
          <w:szCs w:val="22"/>
          <w:shd w:fill="auto" w:val="clear"/>
        </w:rPr>
        <w:t xml:space="preserve"> </w:t>
      </w:r>
      <w:r>
        <w:rPr>
          <w:rFonts w:ascii="Arial" w:hAnsi="Arial"/>
          <w:sz w:val="22"/>
          <w:szCs w:val="22"/>
          <w:shd w:fill="auto" w:val="clear"/>
        </w:rPr>
        <w:t>innanzi</w:t>
      </w:r>
      <w:r>
        <w:rPr>
          <w:rFonts w:ascii="Arial" w:hAnsi="Arial"/>
          <w:spacing w:val="-1"/>
          <w:sz w:val="22"/>
          <w:szCs w:val="22"/>
          <w:shd w:fill="auto" w:val="clear"/>
        </w:rPr>
        <w:t xml:space="preserve"> </w:t>
      </w:r>
      <w:r>
        <w:rPr>
          <w:rFonts w:ascii="Arial" w:hAnsi="Arial"/>
          <w:sz w:val="22"/>
          <w:szCs w:val="22"/>
          <w:shd w:fill="auto" w:val="clear"/>
        </w:rPr>
        <w:t>indicato sono:</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Cognome</w:t>
      </w:r>
      <w:r>
        <w:rPr>
          <w:rFonts w:ascii="Arial" w:hAnsi="Arial"/>
          <w:spacing w:val="-4"/>
          <w:sz w:val="22"/>
          <w:szCs w:val="22"/>
          <w:shd w:fill="auto" w:val="clear"/>
        </w:rPr>
        <w:t xml:space="preserve"> </w:t>
      </w:r>
      <w:r>
        <w:rPr>
          <w:rFonts w:ascii="Arial" w:hAnsi="Arial"/>
          <w:sz w:val="22"/>
          <w:szCs w:val="22"/>
          <w:shd w:fill="auto" w:val="clear"/>
        </w:rPr>
        <w:t>e</w:t>
      </w:r>
      <w:r>
        <w:rPr>
          <w:rFonts w:ascii="Arial" w:hAnsi="Arial"/>
          <w:spacing w:val="-1"/>
          <w:sz w:val="22"/>
          <w:szCs w:val="22"/>
          <w:shd w:fill="auto" w:val="clear"/>
        </w:rPr>
        <w:t xml:space="preserve"> </w:t>
      </w:r>
      <w:r>
        <w:rPr>
          <w:rFonts w:ascii="Arial" w:hAnsi="Arial"/>
          <w:sz w:val="22"/>
          <w:szCs w:val="22"/>
          <w:shd w:fill="auto" w:val="clear"/>
        </w:rPr>
        <w:t>nome: [</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Data</w:t>
      </w:r>
      <w:r>
        <w:rPr>
          <w:rFonts w:ascii="Arial" w:hAnsi="Arial"/>
          <w:spacing w:val="-3"/>
          <w:sz w:val="22"/>
          <w:szCs w:val="22"/>
          <w:shd w:fill="auto" w:val="clear"/>
        </w:rPr>
        <w:t xml:space="preserve"> </w:t>
      </w:r>
      <w:r>
        <w:rPr>
          <w:rFonts w:ascii="Arial" w:hAnsi="Arial"/>
          <w:sz w:val="22"/>
          <w:szCs w:val="22"/>
          <w:shd w:fill="auto" w:val="clear"/>
        </w:rPr>
        <w:t>e luogo</w:t>
      </w:r>
      <w:r>
        <w:rPr>
          <w:rFonts w:ascii="Arial" w:hAnsi="Arial"/>
          <w:spacing w:val="1"/>
          <w:sz w:val="22"/>
          <w:szCs w:val="22"/>
          <w:shd w:fill="auto" w:val="clear"/>
        </w:rPr>
        <w:t xml:space="preserve"> </w:t>
      </w:r>
      <w:r>
        <w:rPr>
          <w:rFonts w:ascii="Arial" w:hAnsi="Arial"/>
          <w:sz w:val="22"/>
          <w:szCs w:val="22"/>
          <w:shd w:fill="auto" w:val="clear"/>
        </w:rPr>
        <w:t>di</w:t>
      </w:r>
      <w:r>
        <w:rPr>
          <w:rFonts w:ascii="Arial" w:hAnsi="Arial"/>
          <w:spacing w:val="-1"/>
          <w:sz w:val="22"/>
          <w:szCs w:val="22"/>
          <w:shd w:fill="auto" w:val="clear"/>
        </w:rPr>
        <w:t xml:space="preserve"> </w:t>
      </w:r>
      <w:r>
        <w:rPr>
          <w:rFonts w:ascii="Arial" w:hAnsi="Arial"/>
          <w:sz w:val="22"/>
          <w:szCs w:val="22"/>
          <w:shd w:fill="auto" w:val="clear"/>
        </w:rPr>
        <w:t>nascita:</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Indirizzo</w:t>
      </w:r>
      <w:r>
        <w:rPr>
          <w:rFonts w:ascii="Arial" w:hAnsi="Arial"/>
          <w:spacing w:val="-1"/>
          <w:sz w:val="22"/>
          <w:szCs w:val="22"/>
          <w:shd w:fill="auto" w:val="clear"/>
        </w:rPr>
        <w:t xml:space="preserve"> </w:t>
      </w:r>
      <w:r>
        <w:rPr>
          <w:rFonts w:ascii="Arial" w:hAnsi="Arial"/>
          <w:sz w:val="22"/>
          <w:szCs w:val="22"/>
          <w:shd w:fill="auto" w:val="clear"/>
        </w:rPr>
        <w:t>di</w:t>
      </w:r>
      <w:r>
        <w:rPr>
          <w:rFonts w:ascii="Arial" w:hAnsi="Arial"/>
          <w:spacing w:val="-2"/>
          <w:sz w:val="22"/>
          <w:szCs w:val="22"/>
          <w:shd w:fill="auto" w:val="clear"/>
        </w:rPr>
        <w:t xml:space="preserve"> </w:t>
      </w:r>
      <w:r>
        <w:rPr>
          <w:rFonts w:ascii="Arial" w:hAnsi="Arial"/>
          <w:sz w:val="22"/>
          <w:szCs w:val="22"/>
          <w:shd w:fill="auto" w:val="clear"/>
        </w:rPr>
        <w:t>residenza: [</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Nazionalità:</w:t>
      </w:r>
      <w:r>
        <w:rPr>
          <w:rFonts w:ascii="Arial" w:hAnsi="Arial"/>
          <w:spacing w:val="-4"/>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821" w:right="5240" w:hanging="0"/>
        <w:jc w:val="left"/>
        <w:rPr>
          <w:rFonts w:ascii="Arial" w:hAnsi="Arial"/>
          <w:sz w:val="22"/>
          <w:szCs w:val="22"/>
        </w:rPr>
      </w:pPr>
      <w:r>
        <w:rPr>
          <w:rFonts w:ascii="Arial" w:hAnsi="Arial"/>
          <w:sz w:val="22"/>
          <w:szCs w:val="22"/>
          <w:shd w:fill="auto" w:val="clear"/>
        </w:rPr>
        <w:t>Codice</w:t>
      </w:r>
      <w:r>
        <w:rPr>
          <w:rFonts w:ascii="Arial" w:hAnsi="Arial"/>
          <w:spacing w:val="-1"/>
          <w:sz w:val="22"/>
          <w:szCs w:val="22"/>
          <w:shd w:fill="auto" w:val="clear"/>
        </w:rPr>
        <w:t xml:space="preserve"> </w:t>
      </w:r>
      <w:r>
        <w:rPr>
          <w:rFonts w:ascii="Arial" w:hAnsi="Arial"/>
          <w:sz w:val="22"/>
          <w:szCs w:val="22"/>
          <w:shd w:fill="auto" w:val="clear"/>
        </w:rPr>
        <w:t>fiscale:</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aggiungere</w:t>
      </w:r>
      <w:r>
        <w:rPr>
          <w:rFonts w:ascii="Arial" w:hAnsi="Arial"/>
          <w:color w:val="FF0000"/>
          <w:spacing w:val="-1"/>
          <w:sz w:val="22"/>
          <w:szCs w:val="22"/>
          <w:shd w:fill="auto" w:val="clear"/>
        </w:rPr>
        <w:t xml:space="preserve"> </w:t>
      </w:r>
      <w:r>
        <w:rPr>
          <w:rFonts w:ascii="Arial" w:hAnsi="Arial"/>
          <w:color w:val="FF0000"/>
          <w:sz w:val="22"/>
          <w:szCs w:val="22"/>
          <w:shd w:fill="auto" w:val="clear"/>
        </w:rPr>
        <w:t>altre</w:t>
      </w:r>
      <w:r>
        <w:rPr>
          <w:rFonts w:ascii="Arial" w:hAnsi="Arial"/>
          <w:color w:val="FF0000"/>
          <w:spacing w:val="-1"/>
          <w:sz w:val="22"/>
          <w:szCs w:val="22"/>
          <w:shd w:fill="auto" w:val="clear"/>
        </w:rPr>
        <w:t xml:space="preserve"> </w:t>
      </w:r>
      <w:r>
        <w:rPr>
          <w:rFonts w:ascii="Arial" w:hAnsi="Arial"/>
          <w:color w:val="FF0000"/>
          <w:sz w:val="22"/>
          <w:szCs w:val="22"/>
          <w:shd w:fill="auto" w:val="clear"/>
        </w:rPr>
        <w:t>persone,</w:t>
      </w:r>
      <w:r>
        <w:rPr>
          <w:rFonts w:ascii="Arial" w:hAnsi="Arial"/>
          <w:color w:val="FF0000"/>
          <w:spacing w:val="-3"/>
          <w:sz w:val="22"/>
          <w:szCs w:val="22"/>
          <w:shd w:fill="auto" w:val="clear"/>
        </w:rPr>
        <w:t xml:space="preserve"> </w:t>
      </w:r>
      <w:r>
        <w:rPr>
          <w:rFonts w:ascii="Arial" w:hAnsi="Arial"/>
          <w:color w:val="FF0000"/>
          <w:sz w:val="22"/>
          <w:szCs w:val="22"/>
          <w:shd w:fill="auto" w:val="clear"/>
        </w:rPr>
        <w:t>ove necessario</w:t>
      </w:r>
      <w:r>
        <w:rPr>
          <w:rFonts w:ascii="Arial" w:hAnsi="Arial"/>
          <w:sz w:val="22"/>
          <w:szCs w:val="22"/>
          <w:shd w:fill="auto" w:val="clear"/>
        </w:rPr>
        <w:t>]</w:t>
      </w:r>
    </w:p>
    <w:p>
      <w:pPr>
        <w:pStyle w:val="ListParagraph"/>
        <w:numPr>
          <w:ilvl w:val="0"/>
          <w:numId w:val="15"/>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L’Appaltatore</w:t>
      </w:r>
      <w:r>
        <w:rPr>
          <w:rFonts w:ascii="Arial" w:hAnsi="Arial"/>
          <w:spacing w:val="-4"/>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impegna</w:t>
      </w:r>
      <w:r>
        <w:rPr>
          <w:rFonts w:ascii="Arial" w:hAnsi="Arial"/>
          <w:spacing w:val="-1"/>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rispettare,</w:t>
      </w:r>
      <w:r>
        <w:rPr>
          <w:rFonts w:ascii="Arial" w:hAnsi="Arial"/>
          <w:spacing w:val="-1"/>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pena</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nullità</w:t>
      </w:r>
      <w:r>
        <w:rPr>
          <w:rFonts w:ascii="Arial" w:hAnsi="Arial"/>
          <w:spacing w:val="-4"/>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 Specifico,</w:t>
      </w:r>
      <w:r>
        <w:rPr>
          <w:rFonts w:ascii="Arial" w:hAnsi="Arial"/>
          <w:spacing w:val="-1"/>
          <w:sz w:val="22"/>
          <w:szCs w:val="22"/>
        </w:rPr>
        <w:t xml:space="preserve"> </w:t>
      </w:r>
      <w:r>
        <w:rPr>
          <w:rFonts w:ascii="Arial" w:hAnsi="Arial"/>
          <w:sz w:val="22"/>
          <w:szCs w:val="22"/>
        </w:rPr>
        <w:t>gli</w:t>
      </w:r>
      <w:r>
        <w:rPr>
          <w:rFonts w:ascii="Arial" w:hAnsi="Arial"/>
          <w:spacing w:val="-3"/>
          <w:sz w:val="22"/>
          <w:szCs w:val="22"/>
        </w:rPr>
        <w:t xml:space="preserve"> </w:t>
      </w:r>
      <w:r>
        <w:rPr>
          <w:rFonts w:ascii="Arial" w:hAnsi="Arial"/>
          <w:sz w:val="22"/>
          <w:szCs w:val="22"/>
        </w:rPr>
        <w:t>obblighi di</w:t>
      </w:r>
      <w:r>
        <w:rPr>
          <w:rFonts w:ascii="Arial" w:hAnsi="Arial"/>
          <w:spacing w:val="-1"/>
          <w:sz w:val="22"/>
          <w:szCs w:val="22"/>
        </w:rPr>
        <w:t xml:space="preserve"> </w:t>
      </w:r>
      <w:r>
        <w:rPr>
          <w:rFonts w:ascii="Arial" w:hAnsi="Arial"/>
          <w:sz w:val="22"/>
          <w:szCs w:val="22"/>
        </w:rPr>
        <w:t>tracciabilità</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flussi</w:t>
      </w:r>
      <w:r>
        <w:rPr>
          <w:rFonts w:ascii="Arial" w:hAnsi="Arial"/>
          <w:spacing w:val="-1"/>
          <w:sz w:val="22"/>
          <w:szCs w:val="22"/>
        </w:rPr>
        <w:t xml:space="preserve"> </w:t>
      </w:r>
      <w:r>
        <w:rPr>
          <w:rFonts w:ascii="Arial" w:hAnsi="Arial"/>
          <w:sz w:val="22"/>
          <w:szCs w:val="22"/>
        </w:rPr>
        <w:t>finanziari</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cui all’articolo</w:t>
      </w:r>
      <w:r>
        <w:rPr>
          <w:rFonts w:ascii="Arial" w:hAnsi="Arial"/>
          <w:spacing w:val="-3"/>
          <w:sz w:val="22"/>
          <w:szCs w:val="22"/>
        </w:rPr>
        <w:t xml:space="preserve"> </w:t>
      </w:r>
      <w:r>
        <w:rPr>
          <w:rFonts w:ascii="Arial" w:hAnsi="Arial"/>
          <w:sz w:val="22"/>
          <w:szCs w:val="22"/>
        </w:rPr>
        <w:t>3</w:t>
      </w:r>
      <w:r>
        <w:rPr>
          <w:rFonts w:ascii="Arial" w:hAnsi="Arial"/>
          <w:spacing w:val="-2"/>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L.</w:t>
      </w:r>
      <w:r>
        <w:rPr>
          <w:rFonts w:ascii="Arial" w:hAnsi="Arial"/>
          <w:spacing w:val="-2"/>
          <w:sz w:val="22"/>
          <w:szCs w:val="22"/>
        </w:rPr>
        <w:t xml:space="preserve"> </w:t>
      </w:r>
      <w:r>
        <w:rPr>
          <w:rFonts w:ascii="Arial" w:hAnsi="Arial"/>
          <w:sz w:val="22"/>
          <w:szCs w:val="22"/>
        </w:rPr>
        <w:t>n.</w:t>
      </w:r>
      <w:r>
        <w:rPr>
          <w:rFonts w:ascii="Arial" w:hAnsi="Arial"/>
          <w:spacing w:val="-4"/>
          <w:sz w:val="22"/>
          <w:szCs w:val="22"/>
        </w:rPr>
        <w:t xml:space="preserve"> </w:t>
      </w:r>
      <w:r>
        <w:rPr>
          <w:rFonts w:ascii="Arial" w:hAnsi="Arial"/>
          <w:sz w:val="22"/>
          <w:szCs w:val="22"/>
        </w:rPr>
        <w:t>136/2010.</w:t>
      </w:r>
    </w:p>
    <w:p>
      <w:pPr>
        <w:pStyle w:val="ListParagraph"/>
        <w:numPr>
          <w:ilvl w:val="0"/>
          <w:numId w:val="15"/>
        </w:numPr>
        <w:tabs>
          <w:tab w:val="clear" w:pos="720"/>
          <w:tab w:val="left" w:pos="759" w:leader="none"/>
        </w:tabs>
        <w:spacing w:lineRule="auto" w:line="276" w:before="0" w:after="57"/>
        <w:ind w:left="758" w:right="252" w:hanging="363"/>
        <w:jc w:val="both"/>
        <w:rPr>
          <w:rFonts w:ascii="Arial" w:hAnsi="Arial"/>
          <w:sz w:val="22"/>
          <w:szCs w:val="22"/>
        </w:rPr>
      </w:pPr>
      <w:r>
        <w:rPr>
          <w:rFonts w:ascii="Arial" w:hAnsi="Arial"/>
          <w:sz w:val="22"/>
          <w:szCs w:val="22"/>
        </w:rPr>
        <w:t>L’Appaltatore si obbliga a inserire nei contratti con i propri subappaltatori e subcontraenti, a pena</w:t>
      </w:r>
      <w:r>
        <w:rPr>
          <w:rFonts w:ascii="Arial" w:hAnsi="Arial"/>
          <w:spacing w:val="1"/>
          <w:sz w:val="22"/>
          <w:szCs w:val="22"/>
        </w:rPr>
        <w:t xml:space="preserve"> </w:t>
      </w:r>
      <w:r>
        <w:rPr>
          <w:rFonts w:ascii="Arial" w:hAnsi="Arial"/>
          <w:sz w:val="22"/>
          <w:szCs w:val="22"/>
        </w:rPr>
        <w:t>di nullità assoluta del contratto di subappalto o del diverso subcontratto, un’apposita clausola con</w:t>
      </w:r>
      <w:r>
        <w:rPr>
          <w:rFonts w:ascii="Arial" w:hAnsi="Arial"/>
          <w:spacing w:val="1"/>
          <w:sz w:val="22"/>
          <w:szCs w:val="22"/>
        </w:rPr>
        <w:t xml:space="preserve"> </w:t>
      </w:r>
      <w:r>
        <w:rPr>
          <w:rFonts w:ascii="Arial" w:hAnsi="Arial"/>
          <w:sz w:val="22"/>
          <w:szCs w:val="22"/>
        </w:rPr>
        <w:t>la</w:t>
      </w:r>
      <w:r>
        <w:rPr>
          <w:rFonts w:ascii="Arial" w:hAnsi="Arial"/>
          <w:spacing w:val="15"/>
          <w:sz w:val="22"/>
          <w:szCs w:val="22"/>
        </w:rPr>
        <w:t xml:space="preserve"> </w:t>
      </w:r>
      <w:r>
        <w:rPr>
          <w:rFonts w:ascii="Arial" w:hAnsi="Arial"/>
          <w:sz w:val="22"/>
          <w:szCs w:val="22"/>
        </w:rPr>
        <w:t>quale</w:t>
      </w:r>
      <w:r>
        <w:rPr>
          <w:rFonts w:ascii="Arial" w:hAnsi="Arial"/>
          <w:spacing w:val="16"/>
          <w:sz w:val="22"/>
          <w:szCs w:val="22"/>
        </w:rPr>
        <w:t xml:space="preserve"> </w:t>
      </w:r>
      <w:r>
        <w:rPr>
          <w:rFonts w:ascii="Arial" w:hAnsi="Arial"/>
          <w:sz w:val="22"/>
          <w:szCs w:val="22"/>
        </w:rPr>
        <w:t>ciascuno</w:t>
      </w:r>
      <w:r>
        <w:rPr>
          <w:rFonts w:ascii="Arial" w:hAnsi="Arial"/>
          <w:spacing w:val="18"/>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essi</w:t>
      </w:r>
      <w:r>
        <w:rPr>
          <w:rFonts w:ascii="Arial" w:hAnsi="Arial"/>
          <w:spacing w:val="17"/>
          <w:sz w:val="22"/>
          <w:szCs w:val="22"/>
        </w:rPr>
        <w:t xml:space="preserve"> </w:t>
      </w:r>
      <w:r>
        <w:rPr>
          <w:rFonts w:ascii="Arial" w:hAnsi="Arial"/>
          <w:sz w:val="22"/>
          <w:szCs w:val="22"/>
        </w:rPr>
        <w:t>assume</w:t>
      </w:r>
      <w:r>
        <w:rPr>
          <w:rFonts w:ascii="Arial" w:hAnsi="Arial"/>
          <w:spacing w:val="16"/>
          <w:sz w:val="22"/>
          <w:szCs w:val="22"/>
        </w:rPr>
        <w:t xml:space="preserve"> </w:t>
      </w:r>
      <w:r>
        <w:rPr>
          <w:rFonts w:ascii="Arial" w:hAnsi="Arial"/>
          <w:sz w:val="22"/>
          <w:szCs w:val="22"/>
        </w:rPr>
        <w:t>gli</w:t>
      </w:r>
      <w:r>
        <w:rPr>
          <w:rFonts w:ascii="Arial" w:hAnsi="Arial"/>
          <w:spacing w:val="15"/>
          <w:sz w:val="22"/>
          <w:szCs w:val="22"/>
        </w:rPr>
        <w:t xml:space="preserve"> </w:t>
      </w:r>
      <w:r>
        <w:rPr>
          <w:rFonts w:ascii="Arial" w:hAnsi="Arial"/>
          <w:sz w:val="22"/>
          <w:szCs w:val="22"/>
        </w:rPr>
        <w:t>obblighi</w:t>
      </w:r>
      <w:r>
        <w:rPr>
          <w:rFonts w:ascii="Arial" w:hAnsi="Arial"/>
          <w:spacing w:val="17"/>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tracciabilità</w:t>
      </w:r>
      <w:r>
        <w:rPr>
          <w:rFonts w:ascii="Arial" w:hAnsi="Arial"/>
          <w:spacing w:val="17"/>
          <w:sz w:val="22"/>
          <w:szCs w:val="22"/>
        </w:rPr>
        <w:t xml:space="preserve"> </w:t>
      </w:r>
      <w:r>
        <w:rPr>
          <w:rFonts w:ascii="Arial" w:hAnsi="Arial"/>
          <w:sz w:val="22"/>
          <w:szCs w:val="22"/>
        </w:rPr>
        <w:t>dei</w:t>
      </w:r>
      <w:r>
        <w:rPr>
          <w:rFonts w:ascii="Arial" w:hAnsi="Arial"/>
          <w:spacing w:val="16"/>
          <w:sz w:val="22"/>
          <w:szCs w:val="22"/>
        </w:rPr>
        <w:t xml:space="preserve"> </w:t>
      </w:r>
      <w:r>
        <w:rPr>
          <w:rFonts w:ascii="Arial" w:hAnsi="Arial"/>
          <w:sz w:val="22"/>
          <w:szCs w:val="22"/>
        </w:rPr>
        <w:t>flussi</w:t>
      </w:r>
      <w:r>
        <w:rPr>
          <w:rFonts w:ascii="Arial" w:hAnsi="Arial"/>
          <w:spacing w:val="15"/>
          <w:sz w:val="22"/>
          <w:szCs w:val="22"/>
        </w:rPr>
        <w:t xml:space="preserve"> </w:t>
      </w:r>
      <w:r>
        <w:rPr>
          <w:rFonts w:ascii="Arial" w:hAnsi="Arial"/>
          <w:sz w:val="22"/>
          <w:szCs w:val="22"/>
        </w:rPr>
        <w:t>finanziari</w:t>
      </w:r>
      <w:r>
        <w:rPr>
          <w:rFonts w:ascii="Arial" w:hAnsi="Arial"/>
          <w:spacing w:val="17"/>
          <w:sz w:val="22"/>
          <w:szCs w:val="22"/>
        </w:rPr>
        <w:t xml:space="preserve"> </w:t>
      </w:r>
      <w:r>
        <w:rPr>
          <w:rFonts w:ascii="Arial" w:hAnsi="Arial"/>
          <w:sz w:val="22"/>
          <w:szCs w:val="22"/>
        </w:rPr>
        <w:t>di</w:t>
      </w:r>
      <w:r>
        <w:rPr>
          <w:rFonts w:ascii="Arial" w:hAnsi="Arial"/>
          <w:spacing w:val="18"/>
          <w:sz w:val="22"/>
          <w:szCs w:val="22"/>
        </w:rPr>
        <w:t xml:space="preserve"> </w:t>
      </w:r>
      <w:r>
        <w:rPr>
          <w:rFonts w:ascii="Arial" w:hAnsi="Arial"/>
          <w:sz w:val="22"/>
          <w:szCs w:val="22"/>
        </w:rPr>
        <w:t>cui</w:t>
      </w:r>
      <w:r>
        <w:rPr>
          <w:rFonts w:ascii="Arial" w:hAnsi="Arial"/>
          <w:spacing w:val="16"/>
          <w:sz w:val="22"/>
          <w:szCs w:val="22"/>
        </w:rPr>
        <w:t xml:space="preserve"> </w:t>
      </w:r>
      <w:r>
        <w:rPr>
          <w:rFonts w:ascii="Arial" w:hAnsi="Arial"/>
          <w:sz w:val="22"/>
          <w:szCs w:val="22"/>
        </w:rPr>
        <w:t>all’articolo</w:t>
      </w:r>
      <w:r>
        <w:rPr>
          <w:rFonts w:ascii="Arial" w:hAnsi="Arial"/>
          <w:spacing w:val="14"/>
          <w:sz w:val="22"/>
          <w:szCs w:val="22"/>
        </w:rPr>
        <w:t xml:space="preserve"> </w:t>
      </w:r>
      <w:r>
        <w:rPr>
          <w:rFonts w:ascii="Arial" w:hAnsi="Arial"/>
          <w:sz w:val="22"/>
          <w:szCs w:val="22"/>
        </w:rPr>
        <w:t>3 della L. n. 136/2010. Il mancato utilizzo del bonifico bancario o postale, ovvero degli altri strumenti</w:t>
      </w:r>
      <w:r>
        <w:rPr>
          <w:rFonts w:ascii="Arial" w:hAnsi="Arial"/>
          <w:spacing w:val="-47"/>
          <w:sz w:val="22"/>
          <w:szCs w:val="22"/>
        </w:rPr>
        <w:t xml:space="preserve"> </w:t>
      </w:r>
      <w:r>
        <w:rPr>
          <w:rFonts w:ascii="Arial" w:hAnsi="Arial"/>
          <w:sz w:val="22"/>
          <w:szCs w:val="22"/>
        </w:rPr>
        <w:t>idonei</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consentire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piena</w:t>
      </w:r>
      <w:r>
        <w:rPr>
          <w:rFonts w:ascii="Arial" w:hAnsi="Arial"/>
          <w:spacing w:val="1"/>
          <w:sz w:val="22"/>
          <w:szCs w:val="22"/>
        </w:rPr>
        <w:t xml:space="preserve"> </w:t>
      </w:r>
      <w:r>
        <w:rPr>
          <w:rFonts w:ascii="Arial" w:hAnsi="Arial"/>
          <w:sz w:val="22"/>
          <w:szCs w:val="22"/>
        </w:rPr>
        <w:t>tracciabilità</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operazioni,</w:t>
      </w:r>
      <w:r>
        <w:rPr>
          <w:rFonts w:ascii="Arial" w:hAnsi="Arial"/>
          <w:spacing w:val="1"/>
          <w:sz w:val="22"/>
          <w:szCs w:val="22"/>
        </w:rPr>
        <w:t xml:space="preserve"> </w:t>
      </w:r>
      <w:r>
        <w:rPr>
          <w:rFonts w:ascii="Arial" w:hAnsi="Arial"/>
          <w:sz w:val="22"/>
          <w:szCs w:val="22"/>
        </w:rPr>
        <w:t>costituisce</w:t>
      </w:r>
      <w:r>
        <w:rPr>
          <w:rFonts w:ascii="Arial" w:hAnsi="Arial"/>
          <w:spacing w:val="1"/>
          <w:sz w:val="22"/>
          <w:szCs w:val="22"/>
        </w:rPr>
        <w:t xml:space="preserve"> </w:t>
      </w:r>
      <w:r>
        <w:rPr>
          <w:rFonts w:ascii="Arial" w:hAnsi="Arial"/>
          <w:sz w:val="22"/>
          <w:szCs w:val="22"/>
        </w:rPr>
        <w:t>causa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 Le transazioni effettuate in violazione delle disposizioni di cui all’articolo 3 della L. n.</w:t>
      </w:r>
      <w:r>
        <w:rPr>
          <w:rFonts w:ascii="Arial" w:hAnsi="Arial"/>
          <w:spacing w:val="1"/>
          <w:sz w:val="22"/>
          <w:szCs w:val="22"/>
        </w:rPr>
        <w:t xml:space="preserve"> </w:t>
      </w:r>
      <w:r>
        <w:rPr>
          <w:rFonts w:ascii="Arial" w:hAnsi="Arial"/>
          <w:sz w:val="22"/>
          <w:szCs w:val="22"/>
        </w:rPr>
        <w:t>136/2010,</w:t>
      </w:r>
      <w:r>
        <w:rPr>
          <w:rFonts w:ascii="Arial" w:hAnsi="Arial"/>
          <w:spacing w:val="-2"/>
          <w:sz w:val="22"/>
          <w:szCs w:val="22"/>
        </w:rPr>
        <w:t xml:space="preserve"> </w:t>
      </w:r>
      <w:r>
        <w:rPr>
          <w:rFonts w:ascii="Arial" w:hAnsi="Arial"/>
          <w:sz w:val="22"/>
          <w:szCs w:val="22"/>
        </w:rPr>
        <w:t>comportano l’applicazione</w:t>
      </w:r>
      <w:r>
        <w:rPr>
          <w:rFonts w:ascii="Arial" w:hAnsi="Arial"/>
          <w:spacing w:val="1"/>
          <w:sz w:val="22"/>
          <w:szCs w:val="22"/>
        </w:rPr>
        <w:t xml:space="preserve"> </w:t>
      </w:r>
      <w:r>
        <w:rPr>
          <w:rFonts w:ascii="Arial" w:hAnsi="Arial"/>
          <w:sz w:val="22"/>
          <w:szCs w:val="22"/>
        </w:rPr>
        <w:t>delle sanzioni</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all’articolo</w:t>
      </w:r>
      <w:r>
        <w:rPr>
          <w:rFonts w:ascii="Arial" w:hAnsi="Arial"/>
          <w:spacing w:val="-2"/>
          <w:sz w:val="22"/>
          <w:szCs w:val="22"/>
        </w:rPr>
        <w:t xml:space="preserve"> </w:t>
      </w:r>
      <w:r>
        <w:rPr>
          <w:rFonts w:ascii="Arial" w:hAnsi="Arial"/>
          <w:sz w:val="22"/>
          <w:szCs w:val="22"/>
        </w:rPr>
        <w:t>6 della</w:t>
      </w:r>
      <w:r>
        <w:rPr>
          <w:rFonts w:ascii="Arial" w:hAnsi="Arial"/>
          <w:spacing w:val="-1"/>
          <w:sz w:val="22"/>
          <w:szCs w:val="22"/>
        </w:rPr>
        <w:t xml:space="preserve"> </w:t>
      </w:r>
      <w:r>
        <w:rPr>
          <w:rFonts w:ascii="Arial" w:hAnsi="Arial"/>
          <w:sz w:val="22"/>
          <w:szCs w:val="22"/>
        </w:rPr>
        <w:t>stessa legge.</w:t>
      </w:r>
    </w:p>
    <w:p>
      <w:pPr>
        <w:pStyle w:val="ListParagraph"/>
        <w:numPr>
          <w:ilvl w:val="0"/>
          <w:numId w:val="15"/>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 xml:space="preserve">Il Soggetto Attuatore avrà il diritto di dichiarare la risoluzione del presente Contratto Specifico </w:t>
      </w:r>
      <w:r>
        <w:rPr>
          <w:rFonts w:ascii="Arial" w:hAnsi="Arial"/>
          <w:i/>
          <w:sz w:val="22"/>
          <w:szCs w:val="22"/>
        </w:rPr>
        <w:t>ex</w:t>
      </w:r>
      <w:r>
        <w:rPr>
          <w:rFonts w:ascii="Arial" w:hAnsi="Arial"/>
          <w:i/>
          <w:spacing w:val="1"/>
          <w:sz w:val="22"/>
          <w:szCs w:val="22"/>
        </w:rPr>
        <w:t xml:space="preserve"> </w:t>
      </w:r>
      <w:r>
        <w:rPr>
          <w:rFonts w:ascii="Arial" w:hAnsi="Arial"/>
          <w:sz w:val="22"/>
          <w:szCs w:val="22"/>
        </w:rPr>
        <w:t>articolo 1456 del Codice Civile in caso di violazione delle disposizioni di cui all’articolo 3, comma 9</w:t>
      </w:r>
      <w:r>
        <w:rPr>
          <w:rFonts w:ascii="Arial" w:hAnsi="Arial"/>
          <w:spacing w:val="1"/>
          <w:sz w:val="22"/>
          <w:szCs w:val="22"/>
        </w:rPr>
        <w:t xml:space="preserve"> </w:t>
      </w:r>
      <w:r>
        <w:rPr>
          <w:rFonts w:ascii="Arial" w:hAnsi="Arial"/>
          <w:i/>
          <w:sz w:val="22"/>
          <w:szCs w:val="22"/>
        </w:rPr>
        <w:t>bis</w:t>
      </w:r>
      <w:r>
        <w:rPr>
          <w:rFonts w:ascii="Arial" w:hAnsi="Arial"/>
          <w:sz w:val="22"/>
          <w:szCs w:val="22"/>
        </w:rPr>
        <w:t>,</w:t>
      </w:r>
      <w:r>
        <w:rPr>
          <w:rFonts w:ascii="Arial" w:hAnsi="Arial"/>
          <w:spacing w:val="-1"/>
          <w:sz w:val="22"/>
          <w:szCs w:val="22"/>
        </w:rPr>
        <w:t xml:space="preserve"> </w:t>
      </w:r>
      <w:r>
        <w:rPr>
          <w:rFonts w:ascii="Arial" w:hAnsi="Arial"/>
          <w:sz w:val="22"/>
          <w:szCs w:val="22"/>
        </w:rPr>
        <w:t>della</w:t>
      </w:r>
      <w:r>
        <w:rPr>
          <w:rFonts w:ascii="Arial" w:hAnsi="Arial"/>
          <w:spacing w:val="-2"/>
          <w:sz w:val="22"/>
          <w:szCs w:val="22"/>
        </w:rPr>
        <w:t xml:space="preserve"> </w:t>
      </w:r>
      <w:r>
        <w:rPr>
          <w:rFonts w:ascii="Arial" w:hAnsi="Arial"/>
          <w:sz w:val="22"/>
          <w:szCs w:val="22"/>
        </w:rPr>
        <w:t>L.</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136/2010.</w:t>
      </w:r>
    </w:p>
    <w:p>
      <w:pPr>
        <w:pStyle w:val="ListParagraph"/>
        <w:numPr>
          <w:ilvl w:val="0"/>
          <w:numId w:val="15"/>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I</w:t>
      </w:r>
      <w:r>
        <w:rPr>
          <w:rFonts w:ascii="Arial" w:hAnsi="Arial"/>
          <w:spacing w:val="-3"/>
          <w:sz w:val="22"/>
          <w:szCs w:val="22"/>
        </w:rPr>
        <w:t xml:space="preserve"> </w:t>
      </w:r>
      <w:r>
        <w:rPr>
          <w:rFonts w:ascii="Arial" w:hAnsi="Arial"/>
          <w:sz w:val="22"/>
          <w:szCs w:val="22"/>
        </w:rPr>
        <w:t>pagamenti</w:t>
      </w:r>
      <w:r>
        <w:rPr>
          <w:rFonts w:ascii="Arial" w:hAnsi="Arial"/>
          <w:spacing w:val="-4"/>
          <w:sz w:val="22"/>
          <w:szCs w:val="22"/>
        </w:rPr>
        <w:t xml:space="preserve"> </w:t>
      </w:r>
      <w:r>
        <w:rPr>
          <w:rFonts w:ascii="Arial" w:hAnsi="Arial"/>
          <w:sz w:val="22"/>
          <w:szCs w:val="22"/>
        </w:rPr>
        <w:t>avverranno</w:t>
      </w:r>
      <w:r>
        <w:rPr>
          <w:rFonts w:ascii="Arial" w:hAnsi="Arial"/>
          <w:spacing w:val="-1"/>
          <w:sz w:val="22"/>
          <w:szCs w:val="22"/>
        </w:rPr>
        <w:t xml:space="preserve"> </w:t>
      </w:r>
      <w:r>
        <w:rPr>
          <w:rFonts w:ascii="Arial" w:hAnsi="Arial"/>
          <w:sz w:val="22"/>
          <w:szCs w:val="22"/>
        </w:rPr>
        <w:t>previa</w:t>
      </w:r>
      <w:r>
        <w:rPr>
          <w:rFonts w:ascii="Arial" w:hAnsi="Arial"/>
          <w:spacing w:val="-5"/>
          <w:sz w:val="22"/>
          <w:szCs w:val="22"/>
        </w:rPr>
        <w:t xml:space="preserve"> </w:t>
      </w:r>
      <w:r>
        <w:rPr>
          <w:rFonts w:ascii="Arial" w:hAnsi="Arial"/>
          <w:sz w:val="22"/>
          <w:szCs w:val="22"/>
        </w:rPr>
        <w:t>emissione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fatture</w:t>
      </w:r>
      <w:r>
        <w:rPr>
          <w:rFonts w:ascii="Arial" w:hAnsi="Arial"/>
          <w:spacing w:val="-2"/>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formato</w:t>
      </w:r>
      <w:r>
        <w:rPr>
          <w:rFonts w:ascii="Arial" w:hAnsi="Arial"/>
          <w:spacing w:val="-1"/>
          <w:sz w:val="22"/>
          <w:szCs w:val="22"/>
        </w:rPr>
        <w:t xml:space="preserve"> </w:t>
      </w:r>
      <w:r>
        <w:rPr>
          <w:rFonts w:ascii="Arial" w:hAnsi="Arial"/>
          <w:sz w:val="22"/>
          <w:szCs w:val="22"/>
        </w:rPr>
        <w:t>elettronico</w:t>
      </w:r>
      <w:r>
        <w:rPr>
          <w:rFonts w:ascii="Arial" w:hAnsi="Arial"/>
          <w:spacing w:val="-1"/>
          <w:sz w:val="22"/>
          <w:szCs w:val="22"/>
        </w:rPr>
        <w:t xml:space="preserve"> </w:t>
      </w:r>
      <w:r>
        <w:rPr>
          <w:rFonts w:ascii="Arial" w:hAnsi="Arial"/>
          <w:sz w:val="22"/>
          <w:szCs w:val="22"/>
        </w:rPr>
        <w:t>nel rispetto</w:t>
      </w:r>
      <w:r>
        <w:rPr>
          <w:rFonts w:ascii="Arial" w:hAnsi="Arial"/>
          <w:spacing w:val="-1"/>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quanto prescritto</w:t>
      </w:r>
      <w:r>
        <w:rPr>
          <w:rFonts w:ascii="Arial" w:hAnsi="Arial"/>
          <w:spacing w:val="-2"/>
          <w:sz w:val="22"/>
          <w:szCs w:val="22"/>
        </w:rPr>
        <w:t xml:space="preserve"> </w:t>
      </w:r>
      <w:r>
        <w:rPr>
          <w:rFonts w:ascii="Arial" w:hAnsi="Arial"/>
          <w:sz w:val="22"/>
          <w:szCs w:val="22"/>
        </w:rPr>
        <w:t>nell’Accordo</w:t>
      </w:r>
      <w:r>
        <w:rPr>
          <w:rFonts w:ascii="Arial" w:hAnsi="Arial"/>
          <w:spacing w:val="-3"/>
          <w:sz w:val="22"/>
          <w:szCs w:val="22"/>
        </w:rPr>
        <w:t xml:space="preserve"> </w:t>
      </w:r>
      <w:r>
        <w:rPr>
          <w:rFonts w:ascii="Arial" w:hAnsi="Arial"/>
          <w:sz w:val="22"/>
          <w:szCs w:val="22"/>
        </w:rPr>
        <w:t>Quadro</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come</w:t>
      </w:r>
      <w:r>
        <w:rPr>
          <w:rFonts w:ascii="Arial" w:hAnsi="Arial"/>
          <w:spacing w:val="-1"/>
          <w:sz w:val="22"/>
          <w:szCs w:val="22"/>
        </w:rPr>
        <w:t xml:space="preserve"> </w:t>
      </w:r>
      <w:r>
        <w:rPr>
          <w:rFonts w:ascii="Arial" w:hAnsi="Arial"/>
          <w:sz w:val="22"/>
          <w:szCs w:val="22"/>
        </w:rPr>
        <w:t>specificato</w:t>
      </w:r>
      <w:r>
        <w:rPr>
          <w:rFonts w:ascii="Arial" w:hAnsi="Arial"/>
          <w:spacing w:val="-2"/>
          <w:sz w:val="22"/>
          <w:szCs w:val="22"/>
        </w:rPr>
        <w:t xml:space="preserve"> </w:t>
      </w:r>
      <w:r>
        <w:rPr>
          <w:rFonts w:ascii="Arial" w:hAnsi="Arial"/>
          <w:sz w:val="22"/>
          <w:szCs w:val="22"/>
        </w:rPr>
        <w:t>dall’articolo 28</w:t>
      </w:r>
      <w:r>
        <w:rPr>
          <w:rFonts w:ascii="Arial" w:hAnsi="Arial"/>
          <w:spacing w:val="-3"/>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z w:val="22"/>
          <w:szCs w:val="22"/>
        </w:rPr>
        <w:t>Condizioni</w:t>
      </w:r>
      <w:r>
        <w:rPr>
          <w:rFonts w:ascii="Arial" w:hAnsi="Arial"/>
          <w:spacing w:val="-2"/>
          <w:sz w:val="22"/>
          <w:szCs w:val="22"/>
        </w:rPr>
        <w:t xml:space="preserve"> </w:t>
      </w:r>
      <w:r>
        <w:rPr>
          <w:rFonts w:ascii="Arial" w:hAnsi="Arial"/>
          <w:sz w:val="22"/>
          <w:szCs w:val="22"/>
        </w:rPr>
        <w:t>Generali.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12</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(Divieto</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modifiche</w:t>
      </w:r>
      <w:r>
        <w:rPr>
          <w:rFonts w:ascii="Arial" w:hAnsi="Arial"/>
          <w:spacing w:val="-3"/>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varianti</w:t>
      </w:r>
      <w:r>
        <w:rPr>
          <w:rFonts w:ascii="Arial" w:hAnsi="Arial"/>
          <w:spacing w:val="-1"/>
          <w:sz w:val="22"/>
          <w:szCs w:val="22"/>
        </w:rPr>
        <w:t xml:space="preserve"> </w:t>
      </w:r>
      <w:r>
        <w:rPr>
          <w:rFonts w:ascii="Arial" w:hAnsi="Arial"/>
          <w:sz w:val="22"/>
          <w:szCs w:val="22"/>
        </w:rPr>
        <w:t>del Soggetto</w:t>
      </w:r>
      <w:r>
        <w:rPr>
          <w:rFonts w:ascii="Arial" w:hAnsi="Arial"/>
          <w:spacing w:val="-4"/>
          <w:sz w:val="22"/>
          <w:szCs w:val="22"/>
        </w:rPr>
        <w:t xml:space="preserve"> </w:t>
      </w:r>
      <w:r>
        <w:rPr>
          <w:rFonts w:ascii="Arial" w:hAnsi="Arial"/>
          <w:sz w:val="22"/>
          <w:szCs w:val="22"/>
        </w:rPr>
        <w:t>Attuatore</w:t>
      </w:r>
      <w:r>
        <w:rPr>
          <w:rFonts w:ascii="Arial" w:hAnsi="Arial"/>
          <w:b w:val="false"/>
          <w:sz w:val="22"/>
          <w:szCs w:val="22"/>
        </w:rPr>
        <w:t>)</w:t>
      </w:r>
    </w:p>
    <w:p>
      <w:pPr>
        <w:pStyle w:val="Corpodeltesto"/>
        <w:spacing w:lineRule="auto" w:line="276" w:before="0" w:after="57"/>
        <w:ind w:left="756" w:right="251" w:hanging="360"/>
        <w:rPr>
          <w:rFonts w:ascii="Arial" w:hAnsi="Arial"/>
          <w:sz w:val="22"/>
          <w:szCs w:val="22"/>
        </w:rPr>
      </w:pPr>
      <w:r>
        <w:rPr>
          <w:rFonts w:ascii="Arial" w:hAnsi="Arial"/>
          <w:sz w:val="22"/>
          <w:szCs w:val="22"/>
        </w:rPr>
        <w:t>1.</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applicano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disposizioni</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35</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rinvia</w:t>
      </w:r>
      <w:r>
        <w:rPr>
          <w:rFonts w:ascii="Arial" w:hAnsi="Arial"/>
          <w:spacing w:val="1"/>
          <w:sz w:val="22"/>
          <w:szCs w:val="22"/>
        </w:rPr>
        <w:t xml:space="preserve"> </w:t>
      </w:r>
      <w:r>
        <w:rPr>
          <w:rFonts w:ascii="Arial" w:hAnsi="Arial"/>
          <w:sz w:val="22"/>
          <w:szCs w:val="22"/>
        </w:rPr>
        <w:t>espressamente.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4" w:right="15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13</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(Obblighi</w:t>
      </w:r>
      <w:r>
        <w:rPr>
          <w:rFonts w:ascii="Arial" w:hAnsi="Arial"/>
          <w:spacing w:val="-2"/>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5"/>
          <w:sz w:val="22"/>
          <w:szCs w:val="22"/>
        </w:rPr>
        <w:t xml:space="preserve"> </w:t>
      </w:r>
      <w:r>
        <w:rPr>
          <w:rFonts w:ascii="Arial" w:hAnsi="Arial"/>
          <w:sz w:val="22"/>
          <w:szCs w:val="22"/>
        </w:rPr>
        <w:t>rapporti</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lavoro,</w:t>
      </w:r>
      <w:r>
        <w:rPr>
          <w:rFonts w:ascii="Arial" w:hAnsi="Arial"/>
          <w:spacing w:val="-2"/>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contribuzione,</w:t>
      </w:r>
    </w:p>
    <w:p>
      <w:pPr>
        <w:pStyle w:val="Normal"/>
        <w:spacing w:lineRule="auto" w:line="276" w:before="0" w:after="57"/>
        <w:ind w:left="150" w:right="150" w:hanging="0"/>
        <w:jc w:val="center"/>
        <w:rPr>
          <w:rFonts w:ascii="Arial" w:hAnsi="Arial"/>
          <w:sz w:val="22"/>
          <w:szCs w:val="22"/>
        </w:rPr>
      </w:pPr>
      <w:r>
        <w:rPr>
          <w:rFonts w:ascii="Arial" w:hAnsi="Arial"/>
          <w:b/>
          <w:sz w:val="22"/>
          <w:szCs w:val="22"/>
        </w:rPr>
        <w:t>assistenza</w:t>
      </w:r>
      <w:r>
        <w:rPr>
          <w:rFonts w:ascii="Arial" w:hAnsi="Arial"/>
          <w:b/>
          <w:spacing w:val="-3"/>
          <w:sz w:val="22"/>
          <w:szCs w:val="22"/>
        </w:rPr>
        <w:t xml:space="preserve"> </w:t>
      </w:r>
      <w:r>
        <w:rPr>
          <w:rFonts w:ascii="Arial" w:hAnsi="Arial"/>
          <w:b/>
          <w:sz w:val="22"/>
          <w:szCs w:val="22"/>
        </w:rPr>
        <w:t>e</w:t>
      </w:r>
      <w:r>
        <w:rPr>
          <w:rFonts w:ascii="Arial" w:hAnsi="Arial"/>
          <w:b/>
          <w:spacing w:val="-3"/>
          <w:sz w:val="22"/>
          <w:szCs w:val="22"/>
        </w:rPr>
        <w:t xml:space="preserve"> </w:t>
      </w:r>
      <w:r>
        <w:rPr>
          <w:rFonts w:ascii="Arial" w:hAnsi="Arial"/>
          <w:b/>
          <w:sz w:val="22"/>
          <w:szCs w:val="22"/>
        </w:rPr>
        <w:t>previdenza)</w:t>
      </w:r>
    </w:p>
    <w:p>
      <w:pPr>
        <w:pStyle w:val="ListParagraph"/>
        <w:numPr>
          <w:ilvl w:val="0"/>
          <w:numId w:val="14"/>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L’Appaltatore dovrà applicare ai propri lavoratori dipendenti i vigenti contratti collettivi nazionali di</w:t>
      </w:r>
      <w:r>
        <w:rPr>
          <w:rFonts w:ascii="Arial" w:hAnsi="Arial"/>
          <w:spacing w:val="-47"/>
          <w:sz w:val="22"/>
          <w:szCs w:val="22"/>
        </w:rPr>
        <w:t xml:space="preserve"> </w:t>
      </w:r>
      <w:r>
        <w:rPr>
          <w:rFonts w:ascii="Arial" w:hAnsi="Arial"/>
          <w:sz w:val="22"/>
          <w:szCs w:val="22"/>
        </w:rPr>
        <w:t>lavoro assicurando, nei confronti degli stessi, il rispetto degli obblighi assicurativi e previdenziali</w:t>
      </w:r>
      <w:r>
        <w:rPr>
          <w:rFonts w:ascii="Arial" w:hAnsi="Arial"/>
          <w:spacing w:val="1"/>
          <w:sz w:val="22"/>
          <w:szCs w:val="22"/>
        </w:rPr>
        <w:t xml:space="preserve"> </w:t>
      </w:r>
      <w:r>
        <w:rPr>
          <w:rFonts w:ascii="Arial" w:hAnsi="Arial"/>
          <w:sz w:val="22"/>
          <w:szCs w:val="22"/>
        </w:rPr>
        <w:t>previsti</w:t>
      </w:r>
      <w:r>
        <w:rPr>
          <w:rFonts w:ascii="Arial" w:hAnsi="Arial"/>
          <w:spacing w:val="-1"/>
          <w:sz w:val="22"/>
          <w:szCs w:val="22"/>
        </w:rPr>
        <w:t xml:space="preserve"> </w:t>
      </w:r>
      <w:r>
        <w:rPr>
          <w:rFonts w:ascii="Arial" w:hAnsi="Arial"/>
          <w:sz w:val="22"/>
          <w:szCs w:val="22"/>
        </w:rPr>
        <w:t>dai</w:t>
      </w:r>
      <w:r>
        <w:rPr>
          <w:rFonts w:ascii="Arial" w:hAnsi="Arial"/>
          <w:spacing w:val="-4"/>
          <w:sz w:val="22"/>
          <w:szCs w:val="22"/>
        </w:rPr>
        <w:t xml:space="preserve"> </w:t>
      </w:r>
      <w:r>
        <w:rPr>
          <w:rFonts w:ascii="Arial" w:hAnsi="Arial"/>
          <w:sz w:val="22"/>
          <w:szCs w:val="22"/>
        </w:rPr>
        <w:t>contratti</w:t>
      </w:r>
      <w:r>
        <w:rPr>
          <w:rFonts w:ascii="Arial" w:hAnsi="Arial"/>
          <w:spacing w:val="-3"/>
          <w:sz w:val="22"/>
          <w:szCs w:val="22"/>
        </w:rPr>
        <w:t xml:space="preserve"> </w:t>
      </w:r>
      <w:r>
        <w:rPr>
          <w:rFonts w:ascii="Arial" w:hAnsi="Arial"/>
          <w:sz w:val="22"/>
          <w:szCs w:val="22"/>
        </w:rPr>
        <w:t>medesimi.</w:t>
      </w:r>
    </w:p>
    <w:p>
      <w:pPr>
        <w:pStyle w:val="ListParagraph"/>
        <w:numPr>
          <w:ilvl w:val="0"/>
          <w:numId w:val="14"/>
        </w:numPr>
        <w:tabs>
          <w:tab w:val="clear" w:pos="720"/>
          <w:tab w:val="left" w:pos="755" w:leader="none"/>
        </w:tabs>
        <w:spacing w:lineRule="auto" w:line="276" w:before="0" w:after="57"/>
        <w:ind w:left="754" w:right="248" w:hanging="358"/>
        <w:jc w:val="both"/>
        <w:rPr>
          <w:rFonts w:ascii="Arial" w:hAnsi="Arial"/>
          <w:sz w:val="22"/>
          <w:szCs w:val="22"/>
        </w:rPr>
      </w:pPr>
      <w:r>
        <w:rPr>
          <w:rFonts w:ascii="Arial" w:hAnsi="Arial"/>
          <w:sz w:val="22"/>
          <w:szCs w:val="22"/>
        </w:rPr>
        <w:t>L’Appaltatore si obbliga, altresì, a rispettare tutte le norme in materia retributiva, contributiva,</w:t>
      </w:r>
      <w:r>
        <w:rPr>
          <w:rFonts w:ascii="Arial" w:hAnsi="Arial"/>
          <w:spacing w:val="1"/>
          <w:sz w:val="22"/>
          <w:szCs w:val="22"/>
        </w:rPr>
        <w:t xml:space="preserve"> </w:t>
      </w:r>
      <w:r>
        <w:rPr>
          <w:rFonts w:ascii="Arial" w:hAnsi="Arial"/>
          <w:spacing w:val="-1"/>
          <w:sz w:val="22"/>
          <w:szCs w:val="22"/>
        </w:rPr>
        <w:t>previdenziale,</w:t>
      </w:r>
      <w:r>
        <w:rPr>
          <w:rFonts w:ascii="Arial" w:hAnsi="Arial"/>
          <w:spacing w:val="-11"/>
          <w:sz w:val="22"/>
          <w:szCs w:val="22"/>
        </w:rPr>
        <w:t xml:space="preserve"> </w:t>
      </w:r>
      <w:r>
        <w:rPr>
          <w:rFonts w:ascii="Arial" w:hAnsi="Arial"/>
          <w:sz w:val="22"/>
          <w:szCs w:val="22"/>
        </w:rPr>
        <w:t>assistenziale,</w:t>
      </w:r>
      <w:r>
        <w:rPr>
          <w:rFonts w:ascii="Arial" w:hAnsi="Arial"/>
          <w:spacing w:val="-9"/>
          <w:sz w:val="22"/>
          <w:szCs w:val="22"/>
        </w:rPr>
        <w:t xml:space="preserve"> </w:t>
      </w:r>
      <w:r>
        <w:rPr>
          <w:rFonts w:ascii="Arial" w:hAnsi="Arial"/>
          <w:sz w:val="22"/>
          <w:szCs w:val="22"/>
        </w:rPr>
        <w:t>assicurativa,</w:t>
      </w:r>
      <w:r>
        <w:rPr>
          <w:rFonts w:ascii="Arial" w:hAnsi="Arial"/>
          <w:spacing w:val="-9"/>
          <w:sz w:val="22"/>
          <w:szCs w:val="22"/>
        </w:rPr>
        <w:t xml:space="preserve"> </w:t>
      </w:r>
      <w:r>
        <w:rPr>
          <w:rFonts w:ascii="Arial" w:hAnsi="Arial"/>
          <w:sz w:val="22"/>
          <w:szCs w:val="22"/>
        </w:rPr>
        <w:t>sanitaria,</w:t>
      </w:r>
      <w:r>
        <w:rPr>
          <w:rFonts w:ascii="Arial" w:hAnsi="Arial"/>
          <w:spacing w:val="-10"/>
          <w:sz w:val="22"/>
          <w:szCs w:val="22"/>
        </w:rPr>
        <w:t xml:space="preserve"> </w:t>
      </w:r>
      <w:r>
        <w:rPr>
          <w:rFonts w:ascii="Arial" w:hAnsi="Arial"/>
          <w:sz w:val="22"/>
          <w:szCs w:val="22"/>
        </w:rPr>
        <w:t>previste</w:t>
      </w:r>
      <w:r>
        <w:rPr>
          <w:rFonts w:ascii="Arial" w:hAnsi="Arial"/>
          <w:spacing w:val="-10"/>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i</w:t>
      </w:r>
      <w:r>
        <w:rPr>
          <w:rFonts w:ascii="Arial" w:hAnsi="Arial"/>
          <w:spacing w:val="-9"/>
          <w:sz w:val="22"/>
          <w:szCs w:val="22"/>
        </w:rPr>
        <w:t xml:space="preserve"> </w:t>
      </w:r>
      <w:r>
        <w:rPr>
          <w:rFonts w:ascii="Arial" w:hAnsi="Arial"/>
          <w:sz w:val="22"/>
          <w:szCs w:val="22"/>
        </w:rPr>
        <w:t>dipendenti</w:t>
      </w:r>
      <w:r>
        <w:rPr>
          <w:rFonts w:ascii="Arial" w:hAnsi="Arial"/>
          <w:spacing w:val="-9"/>
          <w:sz w:val="22"/>
          <w:szCs w:val="22"/>
        </w:rPr>
        <w:t xml:space="preserve"> </w:t>
      </w:r>
      <w:r>
        <w:rPr>
          <w:rFonts w:ascii="Arial" w:hAnsi="Arial"/>
          <w:sz w:val="22"/>
          <w:szCs w:val="22"/>
        </w:rPr>
        <w:t>dalla</w:t>
      </w:r>
      <w:r>
        <w:rPr>
          <w:rFonts w:ascii="Arial" w:hAnsi="Arial"/>
          <w:spacing w:val="-11"/>
          <w:sz w:val="22"/>
          <w:szCs w:val="22"/>
        </w:rPr>
        <w:t xml:space="preserve"> </w:t>
      </w:r>
      <w:r>
        <w:rPr>
          <w:rFonts w:ascii="Arial" w:hAnsi="Arial"/>
          <w:sz w:val="22"/>
          <w:szCs w:val="22"/>
        </w:rPr>
        <w:t>vigente</w:t>
      </w:r>
      <w:r>
        <w:rPr>
          <w:rFonts w:ascii="Arial" w:hAnsi="Arial"/>
          <w:spacing w:val="-11"/>
          <w:sz w:val="22"/>
          <w:szCs w:val="22"/>
        </w:rPr>
        <w:t xml:space="preserve"> </w:t>
      </w:r>
      <w:r>
        <w:rPr>
          <w:rFonts w:ascii="Arial" w:hAnsi="Arial"/>
          <w:sz w:val="22"/>
          <w:szCs w:val="22"/>
        </w:rPr>
        <w:t>normativa.</w:t>
      </w:r>
    </w:p>
    <w:p>
      <w:pPr>
        <w:pStyle w:val="ListParagraph"/>
        <w:numPr>
          <w:ilvl w:val="0"/>
          <w:numId w:val="14"/>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Si</w:t>
      </w:r>
      <w:r>
        <w:rPr>
          <w:rFonts w:ascii="Arial" w:hAnsi="Arial"/>
          <w:spacing w:val="1"/>
          <w:sz w:val="22"/>
          <w:szCs w:val="22"/>
        </w:rPr>
        <w:t xml:space="preserve"> </w:t>
      </w:r>
      <w:r>
        <w:rPr>
          <w:rFonts w:ascii="Arial" w:hAnsi="Arial"/>
          <w:sz w:val="22"/>
          <w:szCs w:val="22"/>
        </w:rPr>
        <w:t>applicano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disposizioni</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48</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rinvia</w:t>
      </w:r>
      <w:r>
        <w:rPr>
          <w:rFonts w:ascii="Arial" w:hAnsi="Arial"/>
          <w:spacing w:val="1"/>
          <w:sz w:val="22"/>
          <w:szCs w:val="22"/>
        </w:rPr>
        <w:t xml:space="preserve"> </w:t>
      </w:r>
      <w:r>
        <w:rPr>
          <w:rFonts w:ascii="Arial" w:hAnsi="Arial"/>
          <w:sz w:val="22"/>
          <w:szCs w:val="22"/>
        </w:rPr>
        <w:t>espressamente.</w:t>
      </w:r>
    </w:p>
    <w:p>
      <w:pPr>
        <w:pStyle w:val="ListParagraph"/>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14</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(Garanzie</w:t>
      </w:r>
      <w:r>
        <w:rPr>
          <w:rFonts w:ascii="Arial" w:hAnsi="Arial"/>
          <w:spacing w:val="-2"/>
          <w:sz w:val="22"/>
          <w:szCs w:val="22"/>
        </w:rPr>
        <w:t xml:space="preserve"> </w:t>
      </w:r>
      <w:r>
        <w:rPr>
          <w:rFonts w:ascii="Arial" w:hAnsi="Arial"/>
          <w:sz w:val="22"/>
          <w:szCs w:val="22"/>
        </w:rPr>
        <w:t>ed</w:t>
      </w:r>
      <w:r>
        <w:rPr>
          <w:rFonts w:ascii="Arial" w:hAnsi="Arial"/>
          <w:spacing w:val="-6"/>
          <w:sz w:val="22"/>
          <w:szCs w:val="22"/>
        </w:rPr>
        <w:t xml:space="preserve"> </w:t>
      </w:r>
      <w:r>
        <w:rPr>
          <w:rFonts w:ascii="Arial" w:hAnsi="Arial"/>
          <w:sz w:val="22"/>
          <w:szCs w:val="22"/>
        </w:rPr>
        <w:t>Assicurazione)</w:t>
      </w:r>
    </w:p>
    <w:p>
      <w:pPr>
        <w:pStyle w:val="ListParagraph"/>
        <w:numPr>
          <w:ilvl w:val="0"/>
          <w:numId w:val="13"/>
        </w:numPr>
        <w:tabs>
          <w:tab w:val="clear" w:pos="720"/>
          <w:tab w:val="left" w:pos="759" w:leader="none"/>
        </w:tabs>
        <w:spacing w:lineRule="auto" w:line="276" w:before="0" w:after="57"/>
        <w:ind w:left="758" w:right="250" w:hanging="360"/>
        <w:jc w:val="both"/>
        <w:rPr>
          <w:rFonts w:ascii="Arial" w:hAnsi="Arial"/>
          <w:sz w:val="22"/>
          <w:szCs w:val="22"/>
        </w:rPr>
      </w:pPr>
      <w:r>
        <w:rPr>
          <w:rFonts w:ascii="Arial" w:hAnsi="Arial"/>
          <w:sz w:val="22"/>
          <w:szCs w:val="22"/>
          <w:shd w:fill="auto" w:val="clear"/>
        </w:rPr>
        <w:t>A garanzia del corretto adempimento delle obbligazioni dedotte nel presente Contratto Specifico,</w:t>
      </w:r>
      <w:r>
        <w:rPr>
          <w:rFonts w:ascii="Arial" w:hAnsi="Arial"/>
          <w:spacing w:val="1"/>
          <w:sz w:val="22"/>
          <w:szCs w:val="22"/>
          <w:shd w:fill="auto" w:val="clear"/>
        </w:rPr>
        <w:t xml:space="preserve"> </w:t>
      </w:r>
      <w:r>
        <w:rPr>
          <w:rFonts w:ascii="Arial" w:hAnsi="Arial"/>
          <w:sz w:val="22"/>
          <w:szCs w:val="22"/>
          <w:shd w:fill="auto" w:val="clear"/>
        </w:rPr>
        <w:t>nessuna esclusa, l’Appaltatore ha prodotto garanzia definitiva, conforme allo schema di polizza di</w:t>
      </w:r>
      <w:r>
        <w:rPr>
          <w:rFonts w:ascii="Arial" w:hAnsi="Arial"/>
          <w:spacing w:val="1"/>
          <w:sz w:val="22"/>
          <w:szCs w:val="22"/>
          <w:shd w:fill="auto" w:val="clear"/>
        </w:rPr>
        <w:t xml:space="preserve"> </w:t>
      </w:r>
      <w:r>
        <w:rPr>
          <w:rFonts w:ascii="Arial" w:hAnsi="Arial"/>
          <w:sz w:val="22"/>
          <w:szCs w:val="22"/>
          <w:shd w:fill="auto" w:val="clear"/>
        </w:rPr>
        <w:t>cui</w:t>
      </w:r>
      <w:r>
        <w:rPr>
          <w:rFonts w:ascii="Arial" w:hAnsi="Arial"/>
          <w:spacing w:val="-10"/>
          <w:sz w:val="22"/>
          <w:szCs w:val="22"/>
          <w:shd w:fill="auto" w:val="clear"/>
        </w:rPr>
        <w:t xml:space="preserve"> </w:t>
      </w:r>
      <w:r>
        <w:rPr>
          <w:rFonts w:ascii="Arial" w:hAnsi="Arial"/>
          <w:sz w:val="22"/>
          <w:szCs w:val="22"/>
          <w:shd w:fill="auto" w:val="clear"/>
        </w:rPr>
        <w:t>al</w:t>
      </w:r>
      <w:r>
        <w:rPr>
          <w:rFonts w:ascii="Arial" w:hAnsi="Arial"/>
          <w:spacing w:val="-10"/>
          <w:sz w:val="22"/>
          <w:szCs w:val="22"/>
          <w:shd w:fill="auto" w:val="clear"/>
        </w:rPr>
        <w:t xml:space="preserve"> </w:t>
      </w:r>
      <w:r>
        <w:rPr>
          <w:rFonts w:ascii="Arial" w:hAnsi="Arial"/>
          <w:sz w:val="22"/>
          <w:szCs w:val="22"/>
          <w:shd w:fill="auto" w:val="clear"/>
        </w:rPr>
        <w:t>D.M.</w:t>
      </w:r>
      <w:r>
        <w:rPr>
          <w:rFonts w:ascii="Arial" w:hAnsi="Arial"/>
          <w:spacing w:val="-8"/>
          <w:sz w:val="22"/>
          <w:szCs w:val="22"/>
          <w:shd w:fill="auto" w:val="clear"/>
        </w:rPr>
        <w:t xml:space="preserve"> </w:t>
      </w:r>
      <w:r>
        <w:rPr>
          <w:rFonts w:ascii="Arial" w:hAnsi="Arial"/>
          <w:sz w:val="22"/>
          <w:szCs w:val="22"/>
          <w:shd w:fill="auto" w:val="clear"/>
        </w:rPr>
        <w:t>n.</w:t>
      </w:r>
      <w:r>
        <w:rPr>
          <w:rFonts w:ascii="Arial" w:hAnsi="Arial"/>
          <w:spacing w:val="-11"/>
          <w:sz w:val="22"/>
          <w:szCs w:val="22"/>
          <w:shd w:fill="auto" w:val="clear"/>
        </w:rPr>
        <w:t xml:space="preserve"> </w:t>
      </w:r>
      <w:r>
        <w:rPr>
          <w:rFonts w:ascii="Arial" w:hAnsi="Arial"/>
          <w:sz w:val="22"/>
          <w:szCs w:val="22"/>
          <w:shd w:fill="auto" w:val="clear"/>
        </w:rPr>
        <w:t>193/2022,</w:t>
      </w:r>
      <w:r>
        <w:rPr>
          <w:rFonts w:ascii="Arial" w:hAnsi="Arial"/>
          <w:spacing w:val="-9"/>
          <w:sz w:val="22"/>
          <w:szCs w:val="22"/>
          <w:shd w:fill="auto" w:val="clear"/>
        </w:rPr>
        <w:t xml:space="preserve"> </w:t>
      </w:r>
      <w:r>
        <w:rPr>
          <w:rFonts w:ascii="Arial" w:hAnsi="Arial"/>
          <w:sz w:val="22"/>
          <w:szCs w:val="22"/>
          <w:shd w:fill="auto" w:val="clear"/>
        </w:rPr>
        <w:t>costituita</w:t>
      </w:r>
      <w:r>
        <w:rPr>
          <w:rFonts w:ascii="Arial" w:hAnsi="Arial"/>
          <w:spacing w:val="-11"/>
          <w:sz w:val="22"/>
          <w:szCs w:val="22"/>
          <w:shd w:fill="auto" w:val="clear"/>
        </w:rPr>
        <w:t xml:space="preserve"> </w:t>
      </w:r>
      <w:r>
        <w:rPr>
          <w:rFonts w:ascii="Arial" w:hAnsi="Arial"/>
          <w:sz w:val="22"/>
          <w:szCs w:val="22"/>
          <w:shd w:fill="auto" w:val="clear"/>
        </w:rPr>
        <w:t>mediante</w:t>
      </w:r>
      <w:r>
        <w:rPr>
          <w:rFonts w:ascii="Arial" w:hAnsi="Arial"/>
          <w:spacing w:val="-8"/>
          <w:sz w:val="22"/>
          <w:szCs w:val="22"/>
          <w:shd w:fill="auto" w:val="clear"/>
        </w:rPr>
        <w:t xml:space="preserve"> </w:t>
      </w:r>
      <w:r>
        <w:rPr>
          <w:rFonts w:ascii="Arial" w:hAnsi="Arial"/>
          <w:sz w:val="22"/>
          <w:szCs w:val="22"/>
          <w:shd w:fill="auto" w:val="clear"/>
        </w:rPr>
        <w:t>[cauzione/fideiussione]</w:t>
      </w:r>
      <w:r>
        <w:rPr>
          <w:rFonts w:ascii="Arial" w:hAnsi="Arial"/>
          <w:spacing w:val="-8"/>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2"/>
          <w:sz w:val="22"/>
          <w:szCs w:val="22"/>
          <w:shd w:fill="auto" w:val="clear"/>
        </w:rPr>
        <w:t xml:space="preserve"> </w:t>
      </w:r>
      <w:r>
        <w:rPr>
          <w:rFonts w:ascii="Arial" w:hAnsi="Arial"/>
          <w:sz w:val="22"/>
          <w:szCs w:val="22"/>
          <w:shd w:fill="auto" w:val="clear"/>
        </w:rPr>
        <w:t>n.</w:t>
      </w:r>
      <w:r>
        <w:rPr>
          <w:rFonts w:ascii="Arial" w:hAnsi="Arial"/>
          <w:spacing w:val="-10"/>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9"/>
          <w:sz w:val="22"/>
          <w:szCs w:val="22"/>
          <w:shd w:fill="auto" w:val="clear"/>
        </w:rPr>
        <w:t xml:space="preserve"> </w:t>
      </w:r>
      <w:r>
        <w:rPr>
          <w:rFonts w:ascii="Arial" w:hAnsi="Arial"/>
          <w:sz w:val="22"/>
          <w:szCs w:val="22"/>
          <w:shd w:fill="auto" w:val="clear"/>
        </w:rPr>
        <w:t>in</w:t>
      </w:r>
      <w:r>
        <w:rPr>
          <w:rFonts w:ascii="Arial" w:hAnsi="Arial"/>
          <w:spacing w:val="-48"/>
          <w:sz w:val="22"/>
          <w:szCs w:val="22"/>
          <w:shd w:fill="auto" w:val="clear"/>
        </w:rPr>
        <w:t xml:space="preserve"> </w:t>
      </w:r>
      <w:r>
        <w:rPr>
          <w:rFonts w:ascii="Arial" w:hAnsi="Arial"/>
          <w:sz w:val="22"/>
          <w:szCs w:val="22"/>
          <w:shd w:fill="auto" w:val="clear"/>
        </w:rPr>
        <w:t>data [</w:t>
      </w:r>
      <w:r>
        <w:rPr>
          <w:rFonts w:ascii="Arial" w:hAnsi="Arial"/>
          <w:color w:val="FF0000"/>
          <w:sz w:val="22"/>
          <w:szCs w:val="22"/>
          <w:shd w:fill="auto" w:val="clear"/>
        </w:rPr>
        <w:t>completare</w:t>
      </w:r>
      <w:r>
        <w:rPr>
          <w:rFonts w:ascii="Arial" w:hAnsi="Arial"/>
          <w:sz w:val="22"/>
          <w:szCs w:val="22"/>
          <w:shd w:fill="auto" w:val="clear"/>
        </w:rPr>
        <w:t>] rilasciata dalla società/dall'istituto [</w:t>
      </w:r>
      <w:r>
        <w:rPr>
          <w:rFonts w:ascii="Arial" w:hAnsi="Arial"/>
          <w:color w:val="FF0000"/>
          <w:sz w:val="22"/>
          <w:szCs w:val="22"/>
          <w:shd w:fill="auto" w:val="clear"/>
        </w:rPr>
        <w:t>completare</w:t>
      </w:r>
      <w:r>
        <w:rPr>
          <w:rFonts w:ascii="Arial" w:hAnsi="Arial"/>
          <w:sz w:val="22"/>
          <w:szCs w:val="22"/>
          <w:shd w:fill="auto" w:val="clear"/>
        </w:rPr>
        <w:t>] agenzia/filiale di [</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z w:val="22"/>
          <w:szCs w:val="22"/>
          <w:shd w:fill="auto" w:val="clear"/>
        </w:rPr>
        <w:t>per</w:t>
      </w:r>
      <w:r>
        <w:rPr>
          <w:rFonts w:ascii="Arial" w:hAnsi="Arial"/>
          <w:spacing w:val="-1"/>
          <w:sz w:val="22"/>
          <w:szCs w:val="22"/>
          <w:shd w:fill="auto" w:val="clear"/>
        </w:rPr>
        <w:t xml:space="preserve"> </w:t>
      </w:r>
      <w:r>
        <w:rPr>
          <w:rFonts w:ascii="Arial" w:hAnsi="Arial"/>
          <w:sz w:val="22"/>
          <w:szCs w:val="22"/>
          <w:shd w:fill="auto" w:val="clear"/>
        </w:rPr>
        <w:t>un</w:t>
      </w:r>
      <w:r>
        <w:rPr>
          <w:rFonts w:ascii="Arial" w:hAnsi="Arial"/>
          <w:spacing w:val="-1"/>
          <w:sz w:val="22"/>
          <w:szCs w:val="22"/>
          <w:shd w:fill="auto" w:val="clear"/>
        </w:rPr>
        <w:t xml:space="preserve"> </w:t>
      </w:r>
      <w:r>
        <w:rPr>
          <w:rFonts w:ascii="Arial" w:hAnsi="Arial"/>
          <w:sz w:val="22"/>
          <w:szCs w:val="22"/>
          <w:shd w:fill="auto" w:val="clear"/>
        </w:rPr>
        <w:t>importo</w:t>
      </w:r>
      <w:r>
        <w:rPr>
          <w:rFonts w:ascii="Arial" w:hAnsi="Arial"/>
          <w:spacing w:val="1"/>
          <w:sz w:val="22"/>
          <w:szCs w:val="22"/>
          <w:shd w:fill="auto" w:val="clear"/>
        </w:rPr>
        <w:t xml:space="preserve"> </w:t>
      </w:r>
      <w:r>
        <w:rPr>
          <w:rFonts w:ascii="Arial" w:hAnsi="Arial"/>
          <w:sz w:val="22"/>
          <w:szCs w:val="22"/>
          <w:shd w:fill="auto" w:val="clear"/>
        </w:rPr>
        <w:t>pari</w:t>
      </w:r>
      <w:r>
        <w:rPr>
          <w:rFonts w:ascii="Arial" w:hAnsi="Arial"/>
          <w:spacing w:val="-2"/>
          <w:sz w:val="22"/>
          <w:szCs w:val="22"/>
          <w:shd w:fill="auto" w:val="clear"/>
        </w:rPr>
        <w:t xml:space="preserve"> </w:t>
      </w:r>
      <w:r>
        <w:rPr>
          <w:rFonts w:ascii="Arial" w:hAnsi="Arial"/>
          <w:sz w:val="22"/>
          <w:szCs w:val="22"/>
          <w:shd w:fill="auto" w:val="clear"/>
        </w:rPr>
        <w:t>a</w:t>
      </w:r>
      <w:r>
        <w:rPr>
          <w:rFonts w:ascii="Arial" w:hAnsi="Arial"/>
          <w:spacing w:val="-2"/>
          <w:sz w:val="22"/>
          <w:szCs w:val="22"/>
          <w:shd w:fill="auto" w:val="clear"/>
        </w:rPr>
        <w:t xml:space="preserve"> </w:t>
      </w:r>
      <w:r>
        <w:rPr>
          <w:rFonts w:ascii="Arial" w:hAnsi="Arial"/>
          <w:sz w:val="22"/>
          <w:szCs w:val="22"/>
          <w:shd w:fill="auto" w:val="clear"/>
        </w:rPr>
        <w:t>€</w:t>
      </w:r>
      <w:r>
        <w:rPr>
          <w:rFonts w:ascii="Arial" w:hAnsi="Arial"/>
          <w:spacing w:val="2"/>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 con</w:t>
      </w:r>
      <w:r>
        <w:rPr>
          <w:rFonts w:ascii="Arial" w:hAnsi="Arial"/>
          <w:spacing w:val="-1"/>
          <w:sz w:val="22"/>
          <w:szCs w:val="22"/>
          <w:shd w:fill="auto" w:val="clear"/>
        </w:rPr>
        <w:t xml:space="preserve"> </w:t>
      </w:r>
      <w:r>
        <w:rPr>
          <w:rFonts w:ascii="Arial" w:hAnsi="Arial"/>
          <w:sz w:val="22"/>
          <w:szCs w:val="22"/>
          <w:shd w:fill="auto" w:val="clear"/>
        </w:rPr>
        <w:t>durata</w:t>
      </w:r>
      <w:r>
        <w:rPr>
          <w:rFonts w:ascii="Arial" w:hAnsi="Arial"/>
          <w:spacing w:val="-3"/>
          <w:sz w:val="22"/>
          <w:szCs w:val="22"/>
          <w:shd w:fill="auto" w:val="clear"/>
        </w:rPr>
        <w:t xml:space="preserve"> </w:t>
      </w:r>
      <w:r>
        <w:rPr>
          <w:rFonts w:ascii="Arial" w:hAnsi="Arial"/>
          <w:sz w:val="22"/>
          <w:szCs w:val="22"/>
          <w:shd w:fill="auto" w:val="clear"/>
        </w:rPr>
        <w:t>fino</w:t>
      </w:r>
      <w:r>
        <w:rPr>
          <w:rFonts w:ascii="Arial" w:hAnsi="Arial"/>
          <w:spacing w:val="-1"/>
          <w:sz w:val="22"/>
          <w:szCs w:val="22"/>
          <w:shd w:fill="auto" w:val="clear"/>
        </w:rPr>
        <w:t xml:space="preserve"> </w:t>
      </w:r>
      <w:r>
        <w:rPr>
          <w:rFonts w:ascii="Arial" w:hAnsi="Arial"/>
          <w:sz w:val="22"/>
          <w:szCs w:val="22"/>
          <w:shd w:fill="auto" w:val="clear"/>
        </w:rPr>
        <w:t>a</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0"/>
          <w:numId w:val="13"/>
        </w:numPr>
        <w:tabs>
          <w:tab w:val="clear" w:pos="720"/>
          <w:tab w:val="left" w:pos="759" w:leader="none"/>
        </w:tabs>
        <w:spacing w:lineRule="auto" w:line="276" w:before="0" w:after="57"/>
        <w:ind w:left="758" w:right="249" w:hanging="360"/>
        <w:jc w:val="both"/>
        <w:rPr>
          <w:rFonts w:ascii="Arial" w:hAnsi="Arial"/>
          <w:sz w:val="22"/>
          <w:szCs w:val="22"/>
        </w:rPr>
      </w:pPr>
      <w:r>
        <w:rPr>
          <w:rFonts w:ascii="Arial" w:hAnsi="Arial"/>
          <w:sz w:val="22"/>
          <w:szCs w:val="22"/>
        </w:rPr>
        <w:t>La fideiussione, svincolabile a prima richiesta, con rinuncia al beneficio della preventiva escussione</w:t>
      </w:r>
      <w:r>
        <w:rPr>
          <w:rFonts w:ascii="Arial" w:hAnsi="Arial"/>
          <w:spacing w:val="1"/>
          <w:sz w:val="22"/>
          <w:szCs w:val="22"/>
        </w:rPr>
        <w:t xml:space="preserve"> </w:t>
      </w:r>
      <w:r>
        <w:rPr>
          <w:rFonts w:ascii="Arial" w:hAnsi="Arial"/>
          <w:sz w:val="22"/>
          <w:szCs w:val="22"/>
        </w:rPr>
        <w:t>del Contraente ai sensi degli articoli 1944, 1945 e 1957 del Codice Civile, sarà progressivamente</w:t>
      </w:r>
      <w:r>
        <w:rPr>
          <w:rFonts w:ascii="Arial" w:hAnsi="Arial"/>
          <w:spacing w:val="1"/>
          <w:sz w:val="22"/>
          <w:szCs w:val="22"/>
        </w:rPr>
        <w:t xml:space="preserve"> </w:t>
      </w:r>
      <w:r>
        <w:rPr>
          <w:rFonts w:ascii="Arial" w:hAnsi="Arial"/>
          <w:sz w:val="22"/>
          <w:szCs w:val="22"/>
        </w:rPr>
        <w:t>ridotta a misura dell'avanzamento dell'esecuzione. L'ammontare residuo della fideiussione sarà</w:t>
      </w:r>
      <w:r>
        <w:rPr>
          <w:rFonts w:ascii="Arial" w:hAnsi="Arial"/>
          <w:spacing w:val="1"/>
          <w:sz w:val="22"/>
          <w:szCs w:val="22"/>
        </w:rPr>
        <w:t xml:space="preserve"> </w:t>
      </w:r>
      <w:r>
        <w:rPr>
          <w:rFonts w:ascii="Arial" w:hAnsi="Arial"/>
          <w:sz w:val="22"/>
          <w:szCs w:val="22"/>
        </w:rPr>
        <w:t>svincolato alla data di emissione del certificato di collaudo o del certificato di regolare esecuzione</w:t>
      </w:r>
      <w:r>
        <w:rPr>
          <w:rFonts w:ascii="Arial" w:hAnsi="Arial"/>
          <w:spacing w:val="1"/>
          <w:sz w:val="22"/>
          <w:szCs w:val="22"/>
        </w:rPr>
        <w:t xml:space="preserve"> </w:t>
      </w:r>
      <w:r>
        <w:rPr>
          <w:rFonts w:ascii="Arial" w:hAnsi="Arial"/>
          <w:sz w:val="22"/>
          <w:szCs w:val="22"/>
        </w:rPr>
        <w:t>secondo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previsioni</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escussione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tale</w:t>
      </w:r>
      <w:r>
        <w:rPr>
          <w:rFonts w:ascii="Arial" w:hAnsi="Arial"/>
          <w:spacing w:val="1"/>
          <w:sz w:val="22"/>
          <w:szCs w:val="22"/>
        </w:rPr>
        <w:t xml:space="preserve"> </w:t>
      </w:r>
      <w:r>
        <w:rPr>
          <w:rFonts w:ascii="Arial" w:hAnsi="Arial"/>
          <w:sz w:val="22"/>
          <w:szCs w:val="22"/>
        </w:rPr>
        <w:t>fideiussione,</w:t>
      </w:r>
      <w:r>
        <w:rPr>
          <w:rFonts w:ascii="Arial" w:hAnsi="Arial"/>
          <w:spacing w:val="1"/>
          <w:sz w:val="22"/>
          <w:szCs w:val="22"/>
        </w:rPr>
        <w:t xml:space="preserve"> </w:t>
      </w:r>
      <w:r>
        <w:rPr>
          <w:rFonts w:ascii="Arial" w:hAnsi="Arial"/>
          <w:sz w:val="22"/>
          <w:szCs w:val="22"/>
        </w:rPr>
        <w:t>l'Appaltatore deve provvedere alla sua completa reintegrazione entro e non oltre il termine di</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 ([</w:t>
      </w:r>
      <w:r>
        <w:rPr>
          <w:rFonts w:ascii="Arial" w:hAnsi="Arial"/>
          <w:color w:val="FF0000"/>
          <w:sz w:val="22"/>
          <w:szCs w:val="22"/>
        </w:rPr>
        <w:t>completare</w:t>
      </w:r>
      <w:r>
        <w:rPr>
          <w:rFonts w:ascii="Arial" w:hAnsi="Arial"/>
          <w:sz w:val="22"/>
          <w:szCs w:val="22"/>
        </w:rPr>
        <w:t>]) giorni lavorativi decorrente dall’avvenuto pagamento da parte del</w:t>
      </w:r>
      <w:r>
        <w:rPr>
          <w:rFonts w:ascii="Arial" w:hAnsi="Arial"/>
          <w:spacing w:val="1"/>
          <w:sz w:val="22"/>
          <w:szCs w:val="22"/>
        </w:rPr>
        <w:t xml:space="preserve"> </w:t>
      </w:r>
      <w:r>
        <w:rPr>
          <w:rFonts w:ascii="Arial" w:hAnsi="Arial"/>
          <w:sz w:val="22"/>
          <w:szCs w:val="22"/>
        </w:rPr>
        <w:t>garante.</w:t>
      </w:r>
    </w:p>
    <w:p>
      <w:pPr>
        <w:pStyle w:val="Corpodeltesto"/>
        <w:spacing w:lineRule="auto" w:line="276" w:before="0" w:after="57"/>
        <w:ind w:left="758" w:right="0" w:hanging="0"/>
        <w:jc w:val="left"/>
        <w:rPr>
          <w:rFonts w:ascii="Arial" w:hAnsi="Arial"/>
          <w:sz w:val="22"/>
          <w:szCs w:val="22"/>
        </w:rPr>
      </w:pPr>
      <w:r>
        <w:rPr>
          <w:rFonts w:ascii="Arial" w:hAnsi="Arial"/>
          <w:sz w:val="22"/>
          <w:szCs w:val="22"/>
        </w:rPr>
        <w:t>Restano</w:t>
      </w:r>
      <w:r>
        <w:rPr>
          <w:rFonts w:ascii="Arial" w:hAnsi="Arial"/>
          <w:spacing w:val="-2"/>
          <w:sz w:val="22"/>
          <w:szCs w:val="22"/>
        </w:rPr>
        <w:t xml:space="preserve"> </w:t>
      </w:r>
      <w:r>
        <w:rPr>
          <w:rFonts w:ascii="Arial" w:hAnsi="Arial"/>
          <w:sz w:val="22"/>
          <w:szCs w:val="22"/>
        </w:rPr>
        <w:t>salve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ulteriori</w:t>
      </w:r>
      <w:r>
        <w:rPr>
          <w:rFonts w:ascii="Arial" w:hAnsi="Arial"/>
          <w:spacing w:val="-2"/>
          <w:sz w:val="22"/>
          <w:szCs w:val="22"/>
        </w:rPr>
        <w:t xml:space="preserve"> </w:t>
      </w:r>
      <w:r>
        <w:rPr>
          <w:rFonts w:ascii="Arial" w:hAnsi="Arial"/>
          <w:sz w:val="22"/>
          <w:szCs w:val="22"/>
        </w:rPr>
        <w:t>disposizioni</w:t>
      </w:r>
      <w:r>
        <w:rPr>
          <w:rFonts w:ascii="Arial" w:hAnsi="Arial"/>
          <w:spacing w:val="-3"/>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1"/>
          <w:sz w:val="22"/>
          <w:szCs w:val="22"/>
        </w:rPr>
        <w:t xml:space="preserve"> </w:t>
      </w:r>
      <w:r>
        <w:rPr>
          <w:rFonts w:ascii="Arial" w:hAnsi="Arial"/>
          <w:sz w:val="22"/>
          <w:szCs w:val="22"/>
        </w:rPr>
        <w:t>contenute all’articolo</w:t>
      </w:r>
      <w:r>
        <w:rPr>
          <w:rFonts w:ascii="Arial" w:hAnsi="Arial"/>
          <w:spacing w:val="-2"/>
          <w:sz w:val="22"/>
          <w:szCs w:val="22"/>
        </w:rPr>
        <w:t xml:space="preserve"> </w:t>
      </w:r>
      <w:r>
        <w:rPr>
          <w:rFonts w:ascii="Arial" w:hAnsi="Arial"/>
          <w:sz w:val="22"/>
          <w:szCs w:val="22"/>
        </w:rPr>
        <w:t>33</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shd w:fill="auto" w:val="clear"/>
        </w:rPr>
        <w:t>Condizioni</w:t>
      </w:r>
      <w:r>
        <w:rPr>
          <w:rFonts w:ascii="Arial" w:hAnsi="Arial"/>
          <w:spacing w:val="-2"/>
          <w:sz w:val="22"/>
          <w:szCs w:val="22"/>
          <w:shd w:fill="auto" w:val="clear"/>
        </w:rPr>
        <w:t xml:space="preserve"> </w:t>
      </w:r>
      <w:r>
        <w:rPr>
          <w:rFonts w:ascii="Arial" w:hAnsi="Arial"/>
          <w:sz w:val="22"/>
          <w:szCs w:val="22"/>
          <w:shd w:fill="auto" w:val="clear"/>
        </w:rPr>
        <w:t>Generali.</w:t>
      </w:r>
    </w:p>
    <w:p>
      <w:pPr>
        <w:pStyle w:val="ListParagraph"/>
        <w:numPr>
          <w:ilvl w:val="0"/>
          <w:numId w:val="13"/>
        </w:numPr>
        <w:tabs>
          <w:tab w:val="clear" w:pos="720"/>
          <w:tab w:val="left" w:pos="759" w:leader="none"/>
        </w:tabs>
        <w:spacing w:lineRule="auto" w:line="276" w:before="0" w:after="57"/>
        <w:ind w:left="758" w:right="0" w:hanging="361"/>
        <w:jc w:val="left"/>
        <w:rPr>
          <w:rFonts w:ascii="Arial" w:hAnsi="Arial"/>
          <w:sz w:val="22"/>
          <w:szCs w:val="22"/>
          <w:highlight w:val="none"/>
          <w:shd w:fill="auto" w:val="clear"/>
        </w:rPr>
      </w:pPr>
      <w:r>
        <w:rPr>
          <w:rFonts w:ascii="Arial" w:hAnsi="Arial"/>
          <w:sz w:val="22"/>
          <w:szCs w:val="22"/>
          <w:shd w:fill="auto" w:val="clear"/>
        </w:rPr>
        <w:t>L’Appaltatore</w:t>
      </w:r>
      <w:r>
        <w:rPr>
          <w:rFonts w:ascii="Arial" w:hAnsi="Arial"/>
          <w:spacing w:val="38"/>
          <w:sz w:val="22"/>
          <w:szCs w:val="22"/>
          <w:shd w:fill="auto" w:val="clear"/>
        </w:rPr>
        <w:t xml:space="preserve"> </w:t>
      </w:r>
      <w:r>
        <w:rPr>
          <w:rFonts w:ascii="Arial" w:hAnsi="Arial"/>
          <w:sz w:val="22"/>
          <w:szCs w:val="22"/>
          <w:shd w:fill="auto" w:val="clear"/>
        </w:rPr>
        <w:t>ha</w:t>
      </w:r>
      <w:r>
        <w:rPr>
          <w:rFonts w:ascii="Arial" w:hAnsi="Arial"/>
          <w:spacing w:val="89"/>
          <w:sz w:val="22"/>
          <w:szCs w:val="22"/>
          <w:shd w:fill="auto" w:val="clear"/>
        </w:rPr>
        <w:t xml:space="preserve"> </w:t>
      </w:r>
      <w:r>
        <w:rPr>
          <w:rFonts w:ascii="Arial" w:hAnsi="Arial"/>
          <w:sz w:val="22"/>
          <w:szCs w:val="22"/>
          <w:shd w:fill="auto" w:val="clear"/>
        </w:rPr>
        <w:t>altresì</w:t>
      </w:r>
      <w:r>
        <w:rPr>
          <w:rFonts w:ascii="Arial" w:hAnsi="Arial"/>
          <w:spacing w:val="84"/>
          <w:sz w:val="22"/>
          <w:szCs w:val="22"/>
          <w:shd w:fill="auto" w:val="clear"/>
        </w:rPr>
        <w:t xml:space="preserve"> </w:t>
      </w:r>
      <w:r>
        <w:rPr>
          <w:rFonts w:ascii="Arial" w:hAnsi="Arial"/>
          <w:sz w:val="22"/>
          <w:szCs w:val="22"/>
          <w:shd w:fill="auto" w:val="clear"/>
        </w:rPr>
        <w:t>prodotto</w:t>
      </w:r>
      <w:r>
        <w:rPr>
          <w:rFonts w:ascii="Arial" w:hAnsi="Arial"/>
          <w:spacing w:val="89"/>
          <w:sz w:val="22"/>
          <w:szCs w:val="22"/>
          <w:shd w:fill="auto" w:val="clear"/>
        </w:rPr>
        <w:t xml:space="preserve"> </w:t>
      </w:r>
      <w:r>
        <w:rPr>
          <w:rFonts w:ascii="Arial" w:hAnsi="Arial"/>
          <w:sz w:val="22"/>
          <w:szCs w:val="22"/>
          <w:shd w:fill="auto" w:val="clear"/>
        </w:rPr>
        <w:t>la</w:t>
      </w:r>
      <w:r>
        <w:rPr>
          <w:rFonts w:ascii="Arial" w:hAnsi="Arial"/>
          <w:spacing w:val="86"/>
          <w:sz w:val="22"/>
          <w:szCs w:val="22"/>
          <w:shd w:fill="auto" w:val="clear"/>
        </w:rPr>
        <w:t xml:space="preserve"> </w:t>
      </w:r>
      <w:r>
        <w:rPr>
          <w:rFonts w:ascii="Arial" w:hAnsi="Arial"/>
          <w:sz w:val="22"/>
          <w:szCs w:val="22"/>
          <w:shd w:fill="auto" w:val="clear"/>
        </w:rPr>
        <w:t>seguente</w:t>
      </w:r>
      <w:r>
        <w:rPr>
          <w:rFonts w:ascii="Arial" w:hAnsi="Arial"/>
          <w:spacing w:val="88"/>
          <w:sz w:val="22"/>
          <w:szCs w:val="22"/>
          <w:shd w:fill="auto" w:val="clear"/>
        </w:rPr>
        <w:t xml:space="preserve"> </w:t>
      </w:r>
      <w:r>
        <w:rPr>
          <w:rFonts w:ascii="Arial" w:hAnsi="Arial"/>
          <w:sz w:val="22"/>
          <w:szCs w:val="22"/>
          <w:shd w:fill="auto" w:val="clear"/>
        </w:rPr>
        <w:t>polizza</w:t>
      </w:r>
      <w:r>
        <w:rPr>
          <w:rFonts w:ascii="Arial" w:hAnsi="Arial"/>
          <w:spacing w:val="90"/>
          <w:sz w:val="22"/>
          <w:szCs w:val="22"/>
          <w:shd w:fill="auto" w:val="clear"/>
        </w:rPr>
        <w:t xml:space="preserve"> </w:t>
      </w:r>
      <w:r>
        <w:rPr>
          <w:rFonts w:ascii="Arial" w:hAnsi="Arial"/>
          <w:sz w:val="22"/>
          <w:szCs w:val="22"/>
          <w:shd w:fill="auto" w:val="clear"/>
        </w:rPr>
        <w:t>assicurativa:</w:t>
      </w:r>
      <w:r>
        <w:rPr>
          <w:rFonts w:ascii="Arial" w:hAnsi="Arial"/>
          <w:spacing w:val="89"/>
          <w:sz w:val="22"/>
          <w:szCs w:val="22"/>
          <w:shd w:fill="auto" w:val="clear"/>
        </w:rPr>
        <w:t xml:space="preserve"> </w:t>
      </w:r>
      <w:r>
        <w:rPr>
          <w:rFonts w:ascii="Arial" w:hAnsi="Arial"/>
          <w:b/>
          <w:spacing w:val="89"/>
          <w:sz w:val="22"/>
          <w:szCs w:val="22"/>
          <w:shd w:fill="auto" w:val="clear"/>
        </w:rPr>
        <w:t>[</w:t>
      </w:r>
      <w:r>
        <w:rPr>
          <w:rFonts w:ascii="Arial" w:hAnsi="Arial"/>
          <w:b/>
          <w:color w:val="FF0000"/>
          <w:spacing w:val="89"/>
          <w:sz w:val="22"/>
          <w:szCs w:val="22"/>
          <w:shd w:fill="auto" w:val="clear"/>
        </w:rPr>
        <w:t>completare</w:t>
      </w:r>
      <w:r>
        <w:rPr>
          <w:rFonts w:ascii="Arial" w:hAnsi="Arial"/>
          <w:b/>
          <w:spacing w:val="89"/>
          <w:sz w:val="22"/>
          <w:szCs w:val="22"/>
          <w:shd w:fill="auto" w:val="clear"/>
        </w:rPr>
        <w:t>]</w:t>
      </w:r>
    </w:p>
    <w:p>
      <w:pPr>
        <w:pStyle w:val="ListParagraph"/>
        <w:numPr>
          <w:ilvl w:val="0"/>
          <w:numId w:val="13"/>
        </w:numPr>
        <w:tabs>
          <w:tab w:val="clear" w:pos="720"/>
          <w:tab w:val="left" w:pos="759" w:leader="none"/>
        </w:tabs>
        <w:spacing w:lineRule="auto" w:line="276" w:before="0" w:after="57"/>
        <w:ind w:left="758" w:right="0" w:hanging="361"/>
        <w:jc w:val="left"/>
        <w:rPr>
          <w:rFonts w:ascii="Arial" w:hAnsi="Arial"/>
          <w:sz w:val="22"/>
          <w:szCs w:val="22"/>
        </w:rPr>
      </w:pPr>
      <w:r>
        <w:rPr>
          <w:rFonts w:ascii="Arial" w:hAnsi="Arial"/>
          <w:sz w:val="22"/>
          <w:szCs w:val="22"/>
        </w:rPr>
        <w:t>Si</w:t>
      </w:r>
      <w:r>
        <w:rPr>
          <w:rFonts w:ascii="Arial" w:hAnsi="Arial"/>
          <w:spacing w:val="34"/>
          <w:sz w:val="22"/>
          <w:szCs w:val="22"/>
        </w:rPr>
        <w:t xml:space="preserve"> </w:t>
      </w:r>
      <w:r>
        <w:rPr>
          <w:rFonts w:ascii="Arial" w:hAnsi="Arial"/>
          <w:sz w:val="22"/>
          <w:szCs w:val="22"/>
        </w:rPr>
        <w:t>precisa</w:t>
      </w:r>
      <w:r>
        <w:rPr>
          <w:rFonts w:ascii="Arial" w:hAnsi="Arial"/>
          <w:spacing w:val="33"/>
          <w:sz w:val="22"/>
          <w:szCs w:val="22"/>
        </w:rPr>
        <w:t xml:space="preserve"> </w:t>
      </w:r>
      <w:r>
        <w:rPr>
          <w:rFonts w:ascii="Arial" w:hAnsi="Arial"/>
          <w:sz w:val="22"/>
          <w:szCs w:val="22"/>
        </w:rPr>
        <w:t>che</w:t>
      </w:r>
      <w:r>
        <w:rPr>
          <w:rFonts w:ascii="Arial" w:hAnsi="Arial"/>
          <w:spacing w:val="35"/>
          <w:sz w:val="22"/>
          <w:szCs w:val="22"/>
        </w:rPr>
        <w:t xml:space="preserve"> </w:t>
      </w:r>
      <w:r>
        <w:rPr>
          <w:rFonts w:ascii="Arial" w:hAnsi="Arial"/>
          <w:sz w:val="22"/>
          <w:szCs w:val="22"/>
        </w:rPr>
        <w:t>l’Appaltatore</w:t>
      </w:r>
      <w:r>
        <w:rPr>
          <w:rFonts w:ascii="Arial" w:hAnsi="Arial"/>
          <w:spacing w:val="35"/>
          <w:sz w:val="22"/>
          <w:szCs w:val="22"/>
        </w:rPr>
        <w:t xml:space="preserve"> </w:t>
      </w:r>
      <w:r>
        <w:rPr>
          <w:rFonts w:ascii="Arial" w:hAnsi="Arial"/>
          <w:sz w:val="22"/>
          <w:szCs w:val="22"/>
        </w:rPr>
        <w:t>si</w:t>
      </w:r>
      <w:r>
        <w:rPr>
          <w:rFonts w:ascii="Arial" w:hAnsi="Arial"/>
          <w:spacing w:val="35"/>
          <w:sz w:val="22"/>
          <w:szCs w:val="22"/>
        </w:rPr>
        <w:t xml:space="preserve"> </w:t>
      </w:r>
      <w:r>
        <w:rPr>
          <w:rFonts w:ascii="Arial" w:hAnsi="Arial"/>
          <w:sz w:val="22"/>
          <w:szCs w:val="22"/>
        </w:rPr>
        <w:t>impegna</w:t>
      </w:r>
      <w:r>
        <w:rPr>
          <w:rFonts w:ascii="Arial" w:hAnsi="Arial"/>
          <w:spacing w:val="33"/>
          <w:sz w:val="22"/>
          <w:szCs w:val="22"/>
        </w:rPr>
        <w:t xml:space="preserve"> </w:t>
      </w:r>
      <w:r>
        <w:rPr>
          <w:rFonts w:ascii="Arial" w:hAnsi="Arial"/>
          <w:sz w:val="22"/>
          <w:szCs w:val="22"/>
        </w:rPr>
        <w:t>espressamente</w:t>
      </w:r>
      <w:r>
        <w:rPr>
          <w:rFonts w:ascii="Arial" w:hAnsi="Arial"/>
          <w:spacing w:val="36"/>
          <w:sz w:val="22"/>
          <w:szCs w:val="22"/>
        </w:rPr>
        <w:t xml:space="preserve"> </w:t>
      </w:r>
      <w:r>
        <w:rPr>
          <w:rFonts w:ascii="Arial" w:hAnsi="Arial"/>
          <w:sz w:val="22"/>
          <w:szCs w:val="22"/>
        </w:rPr>
        <w:t>a</w:t>
      </w:r>
      <w:r>
        <w:rPr>
          <w:rFonts w:ascii="Arial" w:hAnsi="Arial"/>
          <w:spacing w:val="32"/>
          <w:sz w:val="22"/>
          <w:szCs w:val="22"/>
        </w:rPr>
        <w:t xml:space="preserve"> </w:t>
      </w:r>
      <w:r>
        <w:rPr>
          <w:rFonts w:ascii="Arial" w:hAnsi="Arial"/>
          <w:sz w:val="22"/>
          <w:szCs w:val="22"/>
        </w:rPr>
        <w:t>presentare</w:t>
      </w:r>
      <w:r>
        <w:rPr>
          <w:rFonts w:ascii="Arial" w:hAnsi="Arial"/>
          <w:spacing w:val="33"/>
          <w:sz w:val="22"/>
          <w:szCs w:val="22"/>
        </w:rPr>
        <w:t xml:space="preserve"> </w:t>
      </w:r>
      <w:r>
        <w:rPr>
          <w:rFonts w:ascii="Arial" w:hAnsi="Arial"/>
          <w:sz w:val="22"/>
          <w:szCs w:val="22"/>
        </w:rPr>
        <w:t>evidenza</w:t>
      </w:r>
      <w:r>
        <w:rPr>
          <w:rFonts w:ascii="Arial" w:hAnsi="Arial"/>
          <w:spacing w:val="33"/>
          <w:sz w:val="22"/>
          <w:szCs w:val="22"/>
        </w:rPr>
        <w:t xml:space="preserve"> </w:t>
      </w:r>
      <w:r>
        <w:rPr>
          <w:rFonts w:ascii="Arial" w:hAnsi="Arial"/>
          <w:sz w:val="22"/>
          <w:szCs w:val="22"/>
        </w:rPr>
        <w:t>del</w:t>
      </w:r>
      <w:r>
        <w:rPr>
          <w:rFonts w:ascii="Arial" w:hAnsi="Arial"/>
          <w:spacing w:val="36"/>
          <w:sz w:val="22"/>
          <w:szCs w:val="22"/>
        </w:rPr>
        <w:t xml:space="preserve"> </w:t>
      </w:r>
      <w:r>
        <w:rPr>
          <w:rFonts w:ascii="Arial" w:hAnsi="Arial"/>
          <w:sz w:val="22"/>
          <w:szCs w:val="22"/>
        </w:rPr>
        <w:t>rinnovo</w:t>
      </w:r>
      <w:r>
        <w:rPr>
          <w:rFonts w:ascii="Arial" w:hAnsi="Arial"/>
          <w:spacing w:val="34"/>
          <w:sz w:val="22"/>
          <w:szCs w:val="22"/>
        </w:rPr>
        <w:t xml:space="preserve"> </w:t>
      </w:r>
      <w:r>
        <w:rPr>
          <w:rFonts w:ascii="Arial" w:hAnsi="Arial"/>
          <w:sz w:val="22"/>
          <w:szCs w:val="22"/>
        </w:rPr>
        <w:t>della</w:t>
      </w:r>
    </w:p>
    <w:p>
      <w:pPr>
        <w:pStyle w:val="Corpodeltesto"/>
        <w:spacing w:lineRule="auto" w:line="276" w:before="0" w:after="57"/>
        <w:ind w:left="758" w:right="0" w:hanging="0"/>
        <w:rPr>
          <w:rFonts w:ascii="Arial" w:hAnsi="Arial"/>
          <w:sz w:val="22"/>
          <w:szCs w:val="22"/>
        </w:rPr>
      </w:pPr>
      <w:r>
        <w:rPr>
          <w:rFonts w:ascii="Arial" w:hAnsi="Arial"/>
          <w:sz w:val="22"/>
          <w:szCs w:val="22"/>
        </w:rPr>
        <w:t>suddetta</w:t>
      </w:r>
      <w:r>
        <w:rPr>
          <w:rFonts w:ascii="Arial" w:hAnsi="Arial"/>
          <w:spacing w:val="-2"/>
          <w:sz w:val="22"/>
          <w:szCs w:val="22"/>
        </w:rPr>
        <w:t xml:space="preserve"> </w:t>
      </w:r>
      <w:r>
        <w:rPr>
          <w:rFonts w:ascii="Arial" w:hAnsi="Arial"/>
          <w:sz w:val="22"/>
          <w:szCs w:val="22"/>
        </w:rPr>
        <w:t>polizza</w:t>
      </w:r>
      <w:r>
        <w:rPr>
          <w:rFonts w:ascii="Arial" w:hAnsi="Arial"/>
          <w:spacing w:val="-2"/>
          <w:sz w:val="22"/>
          <w:szCs w:val="22"/>
        </w:rPr>
        <w:t xml:space="preserve"> </w:t>
      </w:r>
      <w:r>
        <w:rPr>
          <w:rFonts w:ascii="Arial" w:hAnsi="Arial"/>
          <w:sz w:val="22"/>
          <w:szCs w:val="22"/>
        </w:rPr>
        <w:t>fino</w:t>
      </w:r>
      <w:r>
        <w:rPr>
          <w:rFonts w:ascii="Arial" w:hAnsi="Arial"/>
          <w:spacing w:val="-1"/>
          <w:sz w:val="22"/>
          <w:szCs w:val="22"/>
        </w:rPr>
        <w:t xml:space="preserve"> </w:t>
      </w:r>
      <w:r>
        <w:rPr>
          <w:rFonts w:ascii="Arial" w:hAnsi="Arial"/>
          <w:sz w:val="22"/>
          <w:szCs w:val="22"/>
        </w:rPr>
        <w:t>alla</w:t>
      </w:r>
      <w:r>
        <w:rPr>
          <w:rFonts w:ascii="Arial" w:hAnsi="Arial"/>
          <w:spacing w:val="-5"/>
          <w:sz w:val="22"/>
          <w:szCs w:val="22"/>
        </w:rPr>
        <w:t xml:space="preserve"> </w:t>
      </w:r>
      <w:r>
        <w:rPr>
          <w:rFonts w:ascii="Arial" w:hAnsi="Arial"/>
          <w:sz w:val="22"/>
          <w:szCs w:val="22"/>
        </w:rPr>
        <w:t>scadenza</w:t>
      </w:r>
      <w:r>
        <w:rPr>
          <w:rFonts w:ascii="Arial" w:hAnsi="Arial"/>
          <w:spacing w:val="-2"/>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 Contratto</w:t>
      </w:r>
      <w:r>
        <w:rPr>
          <w:rFonts w:ascii="Arial" w:hAnsi="Arial"/>
          <w:spacing w:val="-2"/>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15</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(Controlli</w:t>
      </w:r>
      <w:r>
        <w:rPr>
          <w:rFonts w:ascii="Arial" w:hAnsi="Arial"/>
          <w:spacing w:val="-2"/>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vigilanza</w:t>
      </w:r>
      <w:r>
        <w:rPr>
          <w:rFonts w:ascii="Arial" w:hAnsi="Arial"/>
          <w:spacing w:val="-3"/>
          <w:sz w:val="22"/>
          <w:szCs w:val="22"/>
        </w:rPr>
        <w:t xml:space="preserve"> </w:t>
      </w:r>
      <w:r>
        <w:rPr>
          <w:rFonts w:ascii="Arial" w:hAnsi="Arial"/>
          <w:sz w:val="22"/>
          <w:szCs w:val="22"/>
        </w:rPr>
        <w:t>sull’esecuzione</w:t>
      </w:r>
      <w:r>
        <w:rPr>
          <w:rFonts w:ascii="Arial" w:hAnsi="Arial"/>
          <w:spacing w:val="-2"/>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p>
    <w:p>
      <w:pPr>
        <w:pStyle w:val="ListParagraph"/>
        <w:numPr>
          <w:ilvl w:val="0"/>
          <w:numId w:val="12"/>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In qualsiasi momento, ed anche senza preavviso, il Soggetto Attuatore si riserva di effettuare</w:t>
      </w:r>
      <w:r>
        <w:rPr>
          <w:rFonts w:ascii="Arial" w:hAnsi="Arial"/>
          <w:spacing w:val="1"/>
          <w:sz w:val="22"/>
          <w:szCs w:val="22"/>
        </w:rPr>
        <w:t xml:space="preserve"> </w:t>
      </w:r>
      <w:r>
        <w:rPr>
          <w:rFonts w:ascii="Arial" w:hAnsi="Arial"/>
          <w:sz w:val="22"/>
          <w:szCs w:val="22"/>
        </w:rPr>
        <w:t>verifiche e controlli circa la corretta osservanza di tutte le disposizioni contenute nel 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 nei</w:t>
      </w:r>
      <w:r>
        <w:rPr>
          <w:rFonts w:ascii="Arial" w:hAnsi="Arial"/>
          <w:spacing w:val="-3"/>
          <w:sz w:val="22"/>
          <w:szCs w:val="22"/>
        </w:rPr>
        <w:t xml:space="preserve"> </w:t>
      </w:r>
      <w:r>
        <w:rPr>
          <w:rFonts w:ascii="Arial" w:hAnsi="Arial"/>
          <w:sz w:val="22"/>
          <w:szCs w:val="22"/>
        </w:rPr>
        <w:t>documenti</w:t>
      </w:r>
      <w:r>
        <w:rPr>
          <w:rFonts w:ascii="Arial" w:hAnsi="Arial"/>
          <w:spacing w:val="-3"/>
          <w:sz w:val="22"/>
          <w:szCs w:val="22"/>
        </w:rPr>
        <w:t xml:space="preserve"> </w:t>
      </w:r>
      <w:r>
        <w:rPr>
          <w:rFonts w:ascii="Arial" w:hAnsi="Arial"/>
          <w:sz w:val="22"/>
          <w:szCs w:val="22"/>
        </w:rPr>
        <w:t>contrattuali</w:t>
      </w:r>
      <w:r>
        <w:rPr>
          <w:rFonts w:ascii="Arial" w:hAnsi="Arial"/>
          <w:spacing w:val="-3"/>
          <w:sz w:val="22"/>
          <w:szCs w:val="22"/>
        </w:rPr>
        <w:t xml:space="preserve"> </w:t>
      </w:r>
      <w:r>
        <w:rPr>
          <w:rFonts w:ascii="Arial" w:hAnsi="Arial"/>
          <w:sz w:val="22"/>
          <w:szCs w:val="22"/>
        </w:rPr>
        <w:t>allegati, nonché</w:t>
      </w:r>
      <w:r>
        <w:rPr>
          <w:rFonts w:ascii="Arial" w:hAnsi="Arial"/>
          <w:spacing w:val="-2"/>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z w:val="22"/>
          <w:szCs w:val="22"/>
        </w:rPr>
        <w:t>Condizioni</w:t>
      </w:r>
      <w:r>
        <w:rPr>
          <w:rFonts w:ascii="Arial" w:hAnsi="Arial"/>
          <w:spacing w:val="-2"/>
          <w:sz w:val="22"/>
          <w:szCs w:val="22"/>
        </w:rPr>
        <w:t xml:space="preserve"> </w:t>
      </w:r>
      <w:r>
        <w:rPr>
          <w:rFonts w:ascii="Arial" w:hAnsi="Arial"/>
          <w:sz w:val="22"/>
          <w:szCs w:val="22"/>
        </w:rPr>
        <w:t>Generali.</w:t>
      </w:r>
    </w:p>
    <w:p>
      <w:pPr>
        <w:pStyle w:val="ListParagraph"/>
        <w:numPr>
          <w:ilvl w:val="0"/>
          <w:numId w:val="1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pertanto,</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prestare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ampia</w:t>
      </w:r>
      <w:r>
        <w:rPr>
          <w:rFonts w:ascii="Arial" w:hAnsi="Arial"/>
          <w:spacing w:val="1"/>
          <w:sz w:val="22"/>
          <w:szCs w:val="22"/>
        </w:rPr>
        <w:t xml:space="preserve"> </w:t>
      </w:r>
      <w:r>
        <w:rPr>
          <w:rFonts w:ascii="Arial" w:hAnsi="Arial"/>
          <w:sz w:val="22"/>
          <w:szCs w:val="22"/>
        </w:rPr>
        <w:t>collaborazione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consentire</w:t>
      </w:r>
      <w:r>
        <w:rPr>
          <w:rFonts w:ascii="Arial" w:hAnsi="Arial"/>
          <w:spacing w:val="1"/>
          <w:sz w:val="22"/>
          <w:szCs w:val="22"/>
        </w:rPr>
        <w:t xml:space="preserve"> </w:t>
      </w:r>
      <w:r>
        <w:rPr>
          <w:rFonts w:ascii="Arial" w:hAnsi="Arial"/>
          <w:sz w:val="22"/>
          <w:szCs w:val="22"/>
        </w:rPr>
        <w:t>lo</w:t>
      </w:r>
      <w:r>
        <w:rPr>
          <w:rFonts w:ascii="Arial" w:hAnsi="Arial"/>
          <w:spacing w:val="1"/>
          <w:sz w:val="22"/>
          <w:szCs w:val="22"/>
        </w:rPr>
        <w:t xml:space="preserve"> </w:t>
      </w:r>
      <w:r>
        <w:rPr>
          <w:rFonts w:ascii="Arial" w:hAnsi="Arial"/>
          <w:sz w:val="22"/>
          <w:szCs w:val="22"/>
        </w:rPr>
        <w:t>svolgimento delle suddette</w:t>
      </w:r>
      <w:r>
        <w:rPr>
          <w:rFonts w:ascii="Arial" w:hAnsi="Arial"/>
          <w:spacing w:val="-2"/>
          <w:sz w:val="22"/>
          <w:szCs w:val="22"/>
        </w:rPr>
        <w:t xml:space="preserve"> </w:t>
      </w:r>
      <w:r>
        <w:rPr>
          <w:rFonts w:ascii="Arial" w:hAnsi="Arial"/>
          <w:sz w:val="22"/>
          <w:szCs w:val="22"/>
        </w:rPr>
        <w:t>verifiche e</w:t>
      </w:r>
      <w:r>
        <w:rPr>
          <w:rFonts w:ascii="Arial" w:hAnsi="Arial"/>
          <w:spacing w:val="-2"/>
          <w:sz w:val="22"/>
          <w:szCs w:val="22"/>
        </w:rPr>
        <w:t xml:space="preserve"> </w:t>
      </w:r>
      <w:r>
        <w:rPr>
          <w:rFonts w:ascii="Arial" w:hAnsi="Arial"/>
          <w:sz w:val="22"/>
          <w:szCs w:val="22"/>
        </w:rPr>
        <w:t>controlli</w:t>
      </w:r>
      <w:r>
        <w:rPr>
          <w:rFonts w:ascii="Arial" w:hAnsi="Arial"/>
          <w:spacing w:val="-3"/>
          <w:sz w:val="22"/>
          <w:szCs w:val="22"/>
        </w:rPr>
        <w:t xml:space="preserve"> </w:t>
      </w:r>
      <w:r>
        <w:rPr>
          <w:rFonts w:ascii="Arial" w:hAnsi="Arial"/>
          <w:sz w:val="22"/>
          <w:szCs w:val="22"/>
        </w:rPr>
        <w:t>da parte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p>
    <w:p>
      <w:pPr>
        <w:pStyle w:val="ListParagraph"/>
        <w:numPr>
          <w:ilvl w:val="0"/>
          <w:numId w:val="1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pacing w:val="-1"/>
          <w:sz w:val="22"/>
          <w:szCs w:val="22"/>
        </w:rPr>
        <w:t>Qualora,</w:t>
      </w:r>
      <w:r>
        <w:rPr>
          <w:rFonts w:ascii="Arial" w:hAnsi="Arial"/>
          <w:spacing w:val="-11"/>
          <w:sz w:val="22"/>
          <w:szCs w:val="22"/>
        </w:rPr>
        <w:t xml:space="preserve"> </w:t>
      </w:r>
      <w:r>
        <w:rPr>
          <w:rFonts w:ascii="Arial" w:hAnsi="Arial"/>
          <w:sz w:val="22"/>
          <w:szCs w:val="22"/>
        </w:rPr>
        <w:t>a</w:t>
      </w:r>
      <w:r>
        <w:rPr>
          <w:rFonts w:ascii="Arial" w:hAnsi="Arial"/>
          <w:spacing w:val="-10"/>
          <w:sz w:val="22"/>
          <w:szCs w:val="22"/>
        </w:rPr>
        <w:t xml:space="preserve"> </w:t>
      </w:r>
      <w:r>
        <w:rPr>
          <w:rFonts w:ascii="Arial" w:hAnsi="Arial"/>
          <w:sz w:val="22"/>
          <w:szCs w:val="22"/>
        </w:rPr>
        <w:t>seguito</w:t>
      </w:r>
      <w:r>
        <w:rPr>
          <w:rFonts w:ascii="Arial" w:hAnsi="Arial"/>
          <w:spacing w:val="-9"/>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controlli,</w:t>
      </w:r>
      <w:r>
        <w:rPr>
          <w:rFonts w:ascii="Arial" w:hAnsi="Arial"/>
          <w:spacing w:val="-10"/>
          <w:sz w:val="22"/>
          <w:szCs w:val="22"/>
        </w:rPr>
        <w:t xml:space="preserve"> </w:t>
      </w:r>
      <w:r>
        <w:rPr>
          <w:rFonts w:ascii="Arial" w:hAnsi="Arial"/>
          <w:sz w:val="22"/>
          <w:szCs w:val="22"/>
        </w:rPr>
        <w:t>dovessero</w:t>
      </w:r>
      <w:r>
        <w:rPr>
          <w:rFonts w:ascii="Arial" w:hAnsi="Arial"/>
          <w:spacing w:val="-9"/>
          <w:sz w:val="22"/>
          <w:szCs w:val="22"/>
        </w:rPr>
        <w:t xml:space="preserve"> </w:t>
      </w:r>
      <w:r>
        <w:rPr>
          <w:rFonts w:ascii="Arial" w:hAnsi="Arial"/>
          <w:sz w:val="22"/>
          <w:szCs w:val="22"/>
        </w:rPr>
        <w:t>risultare</w:t>
      </w:r>
      <w:r>
        <w:rPr>
          <w:rFonts w:ascii="Arial" w:hAnsi="Arial"/>
          <w:spacing w:val="-9"/>
          <w:sz w:val="22"/>
          <w:szCs w:val="22"/>
        </w:rPr>
        <w:t xml:space="preserve"> </w:t>
      </w:r>
      <w:r>
        <w:rPr>
          <w:rFonts w:ascii="Arial" w:hAnsi="Arial"/>
          <w:sz w:val="22"/>
          <w:szCs w:val="22"/>
        </w:rPr>
        <w:t>inadempimenti</w:t>
      </w:r>
      <w:r>
        <w:rPr>
          <w:rFonts w:ascii="Arial" w:hAnsi="Arial"/>
          <w:spacing w:val="-12"/>
          <w:sz w:val="22"/>
          <w:szCs w:val="22"/>
        </w:rPr>
        <w:t xml:space="preserve"> </w:t>
      </w:r>
      <w:r>
        <w:rPr>
          <w:rFonts w:ascii="Arial" w:hAnsi="Arial"/>
          <w:sz w:val="22"/>
          <w:szCs w:val="22"/>
        </w:rPr>
        <w:t>ovvero</w:t>
      </w:r>
      <w:r>
        <w:rPr>
          <w:rFonts w:ascii="Arial" w:hAnsi="Arial"/>
          <w:spacing w:val="-9"/>
          <w:sz w:val="22"/>
          <w:szCs w:val="22"/>
        </w:rPr>
        <w:t xml:space="preserve"> </w:t>
      </w:r>
      <w:r>
        <w:rPr>
          <w:rFonts w:ascii="Arial" w:hAnsi="Arial"/>
          <w:sz w:val="22"/>
          <w:szCs w:val="22"/>
        </w:rPr>
        <w:t>aspetti</w:t>
      </w:r>
      <w:r>
        <w:rPr>
          <w:rFonts w:ascii="Arial" w:hAnsi="Arial"/>
          <w:spacing w:val="-12"/>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non</w:t>
      </w:r>
      <w:r>
        <w:rPr>
          <w:rFonts w:ascii="Arial" w:hAnsi="Arial"/>
          <w:spacing w:val="-11"/>
          <w:sz w:val="22"/>
          <w:szCs w:val="22"/>
        </w:rPr>
        <w:t xml:space="preserve"> </w:t>
      </w:r>
      <w:r>
        <w:rPr>
          <w:rFonts w:ascii="Arial" w:hAnsi="Arial"/>
          <w:sz w:val="22"/>
          <w:szCs w:val="22"/>
        </w:rPr>
        <w:t>conformità</w:t>
      </w:r>
      <w:r>
        <w:rPr>
          <w:rFonts w:ascii="Arial" w:hAnsi="Arial"/>
          <w:spacing w:val="-47"/>
          <w:sz w:val="22"/>
          <w:szCs w:val="22"/>
        </w:rPr>
        <w:t xml:space="preserve"> </w:t>
      </w:r>
      <w:r>
        <w:rPr>
          <w:rFonts w:ascii="Arial" w:hAnsi="Arial"/>
          <w:sz w:val="22"/>
          <w:szCs w:val="22"/>
        </w:rPr>
        <w:t>alle previsioni contrattuali, fermo restando quanto previsto in materia di penali, nonché in tema di</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dell'eventuale</w:t>
      </w:r>
      <w:r>
        <w:rPr>
          <w:rFonts w:ascii="Arial" w:hAnsi="Arial"/>
          <w:spacing w:val="1"/>
          <w:sz w:val="22"/>
          <w:szCs w:val="22"/>
        </w:rPr>
        <w:t xml:space="preserve"> </w:t>
      </w:r>
      <w:r>
        <w:rPr>
          <w:rFonts w:ascii="Arial" w:hAnsi="Arial"/>
          <w:sz w:val="22"/>
          <w:szCs w:val="22"/>
        </w:rPr>
        <w:t>maggior</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deve</w:t>
      </w:r>
      <w:r>
        <w:rPr>
          <w:rFonts w:ascii="Arial" w:hAnsi="Arial"/>
          <w:spacing w:val="1"/>
          <w:sz w:val="22"/>
          <w:szCs w:val="22"/>
        </w:rPr>
        <w:t xml:space="preserve"> </w:t>
      </w:r>
      <w:r>
        <w:rPr>
          <w:rFonts w:ascii="Arial" w:hAnsi="Arial"/>
          <w:sz w:val="22"/>
          <w:szCs w:val="22"/>
        </w:rPr>
        <w:t>provvedere ad eliminare le disfunzioni rilevate, con oneri a proprio totale ed esclusivo carico, entro</w:t>
      </w:r>
      <w:r>
        <w:rPr>
          <w:rFonts w:ascii="Arial" w:hAnsi="Arial"/>
          <w:spacing w:val="-47"/>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termine a</w:t>
      </w:r>
      <w:r>
        <w:rPr>
          <w:rFonts w:ascii="Arial" w:hAnsi="Arial"/>
          <w:spacing w:val="-4"/>
          <w:sz w:val="22"/>
          <w:szCs w:val="22"/>
        </w:rPr>
        <w:t xml:space="preserve"> </w:t>
      </w:r>
      <w:r>
        <w:rPr>
          <w:rFonts w:ascii="Arial" w:hAnsi="Arial"/>
          <w:sz w:val="22"/>
          <w:szCs w:val="22"/>
        </w:rPr>
        <w:t>tal</w:t>
      </w:r>
      <w:r>
        <w:rPr>
          <w:rFonts w:ascii="Arial" w:hAnsi="Arial"/>
          <w:spacing w:val="-1"/>
          <w:sz w:val="22"/>
          <w:szCs w:val="22"/>
        </w:rPr>
        <w:t xml:space="preserve"> </w:t>
      </w:r>
      <w:r>
        <w:rPr>
          <w:rFonts w:ascii="Arial" w:hAnsi="Arial"/>
          <w:sz w:val="22"/>
          <w:szCs w:val="22"/>
        </w:rPr>
        <w:t>fine</w:t>
      </w:r>
      <w:r>
        <w:rPr>
          <w:rFonts w:ascii="Arial" w:hAnsi="Arial"/>
          <w:spacing w:val="-3"/>
          <w:sz w:val="22"/>
          <w:szCs w:val="22"/>
        </w:rPr>
        <w:t xml:space="preserve"> </w:t>
      </w:r>
      <w:r>
        <w:rPr>
          <w:rFonts w:ascii="Arial" w:hAnsi="Arial"/>
          <w:sz w:val="22"/>
          <w:szCs w:val="22"/>
        </w:rPr>
        <w:t>indicato dal 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pena</w:t>
      </w:r>
      <w:r>
        <w:rPr>
          <w:rFonts w:ascii="Arial" w:hAnsi="Arial"/>
          <w:spacing w:val="-1"/>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difetto l’applicazione delle</w:t>
      </w:r>
      <w:r>
        <w:rPr>
          <w:rFonts w:ascii="Arial" w:hAnsi="Arial"/>
          <w:spacing w:val="-1"/>
          <w:sz w:val="22"/>
          <w:szCs w:val="22"/>
        </w:rPr>
        <w:t xml:space="preserve"> </w:t>
      </w:r>
      <w:r>
        <w:rPr>
          <w:rFonts w:ascii="Arial" w:hAnsi="Arial"/>
          <w:sz w:val="22"/>
          <w:szCs w:val="22"/>
        </w:rPr>
        <w:t>penali.</w:t>
      </w:r>
    </w:p>
    <w:p>
      <w:pPr>
        <w:pStyle w:val="ListParagraph"/>
        <w:numPr>
          <w:ilvl w:val="0"/>
          <w:numId w:val="12"/>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I controlli e le verifiche effettuati dal Soggetto Attuatore, pur con esito positivo, non liberano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dagli</w:t>
      </w:r>
      <w:r>
        <w:rPr>
          <w:rFonts w:ascii="Arial" w:hAnsi="Arial"/>
          <w:spacing w:val="-4"/>
          <w:sz w:val="22"/>
          <w:szCs w:val="22"/>
        </w:rPr>
        <w:t xml:space="preserve"> </w:t>
      </w:r>
      <w:r>
        <w:rPr>
          <w:rFonts w:ascii="Arial" w:hAnsi="Arial"/>
          <w:sz w:val="22"/>
          <w:szCs w:val="22"/>
        </w:rPr>
        <w:t>obblighi e dalle</w:t>
      </w:r>
      <w:r>
        <w:rPr>
          <w:rFonts w:ascii="Arial" w:hAnsi="Arial"/>
          <w:spacing w:val="1"/>
          <w:sz w:val="22"/>
          <w:szCs w:val="22"/>
        </w:rPr>
        <w:t xml:space="preserve"> </w:t>
      </w:r>
      <w:r>
        <w:rPr>
          <w:rFonts w:ascii="Arial" w:hAnsi="Arial"/>
          <w:sz w:val="22"/>
          <w:szCs w:val="22"/>
        </w:rPr>
        <w:t>responsabilità</w:t>
      </w:r>
      <w:r>
        <w:rPr>
          <w:rFonts w:ascii="Arial" w:hAnsi="Arial"/>
          <w:spacing w:val="-1"/>
          <w:sz w:val="22"/>
          <w:szCs w:val="22"/>
        </w:rPr>
        <w:t xml:space="preserve"> </w:t>
      </w:r>
      <w:r>
        <w:rPr>
          <w:rFonts w:ascii="Arial" w:hAnsi="Arial"/>
          <w:sz w:val="22"/>
          <w:szCs w:val="22"/>
        </w:rPr>
        <w:t>riguardanti il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w:t>
      </w:r>
    </w:p>
    <w:p>
      <w:pPr>
        <w:pStyle w:val="ListParagraph"/>
        <w:numPr>
          <w:ilvl w:val="0"/>
          <w:numId w:val="12"/>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In</w:t>
      </w:r>
      <w:r>
        <w:rPr>
          <w:rFonts w:ascii="Arial" w:hAnsi="Arial"/>
          <w:spacing w:val="-5"/>
          <w:sz w:val="22"/>
          <w:szCs w:val="22"/>
        </w:rPr>
        <w:t xml:space="preserve"> </w:t>
      </w:r>
      <w:r>
        <w:rPr>
          <w:rFonts w:ascii="Arial" w:hAnsi="Arial"/>
          <w:sz w:val="22"/>
          <w:szCs w:val="22"/>
        </w:rPr>
        <w:t>ogni</w:t>
      </w:r>
      <w:r>
        <w:rPr>
          <w:rFonts w:ascii="Arial" w:hAnsi="Arial"/>
          <w:spacing w:val="-3"/>
          <w:sz w:val="22"/>
          <w:szCs w:val="22"/>
        </w:rPr>
        <w:t xml:space="preserve"> </w:t>
      </w:r>
      <w:r>
        <w:rPr>
          <w:rFonts w:ascii="Arial" w:hAnsi="Arial"/>
          <w:sz w:val="22"/>
          <w:szCs w:val="22"/>
        </w:rPr>
        <w:t>caso,</w:t>
      </w:r>
      <w:r>
        <w:rPr>
          <w:rFonts w:ascii="Arial" w:hAnsi="Arial"/>
          <w:spacing w:val="-3"/>
          <w:sz w:val="22"/>
          <w:szCs w:val="22"/>
        </w:rPr>
        <w:t xml:space="preserve"> </w:t>
      </w:r>
      <w:r>
        <w:rPr>
          <w:rFonts w:ascii="Arial" w:hAnsi="Arial"/>
          <w:sz w:val="22"/>
          <w:szCs w:val="22"/>
        </w:rPr>
        <w:t>l'Appaltatore</w:t>
      </w:r>
      <w:r>
        <w:rPr>
          <w:rFonts w:ascii="Arial" w:hAnsi="Arial"/>
          <w:spacing w:val="-5"/>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tenuto</w:t>
      </w:r>
      <w:r>
        <w:rPr>
          <w:rFonts w:ascii="Arial" w:hAnsi="Arial"/>
          <w:spacing w:val="-2"/>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fornire</w:t>
      </w:r>
      <w:r>
        <w:rPr>
          <w:rFonts w:ascii="Arial" w:hAnsi="Arial"/>
          <w:spacing w:val="-3"/>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Soggetto</w:t>
      </w:r>
      <w:r>
        <w:rPr>
          <w:rFonts w:ascii="Arial" w:hAnsi="Arial"/>
          <w:spacing w:val="-2"/>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tutte</w:t>
      </w:r>
      <w:r>
        <w:rPr>
          <w:rFonts w:ascii="Arial" w:hAnsi="Arial"/>
          <w:spacing w:val="-3"/>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informazioni,</w:t>
      </w:r>
      <w:r>
        <w:rPr>
          <w:rFonts w:ascii="Arial" w:hAnsi="Arial"/>
          <w:spacing w:val="-3"/>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notizie,</w:t>
      </w:r>
      <w:r>
        <w:rPr>
          <w:rFonts w:ascii="Arial" w:hAnsi="Arial"/>
          <w:spacing w:val="-3"/>
          <w:sz w:val="22"/>
          <w:szCs w:val="22"/>
        </w:rPr>
        <w:t xml:space="preserve"> </w:t>
      </w:r>
      <w:r>
        <w:rPr>
          <w:rFonts w:ascii="Arial" w:hAnsi="Arial"/>
          <w:sz w:val="22"/>
          <w:szCs w:val="22"/>
        </w:rPr>
        <w:t>i</w:t>
      </w:r>
      <w:r>
        <w:rPr>
          <w:rFonts w:ascii="Arial" w:hAnsi="Arial"/>
          <w:spacing w:val="-48"/>
          <w:sz w:val="22"/>
          <w:szCs w:val="22"/>
        </w:rPr>
        <w:t xml:space="preserve"> </w:t>
      </w:r>
      <w:r>
        <w:rPr>
          <w:rFonts w:ascii="Arial" w:hAnsi="Arial"/>
          <w:sz w:val="22"/>
          <w:szCs w:val="22"/>
        </w:rPr>
        <w:t>chiarimenti, i dati, gli atti e i documenti funzionali alla verifica della corretta osservanza delle</w:t>
      </w:r>
      <w:r>
        <w:rPr>
          <w:rFonts w:ascii="Arial" w:hAnsi="Arial"/>
          <w:spacing w:val="1"/>
          <w:sz w:val="22"/>
          <w:szCs w:val="22"/>
        </w:rPr>
        <w:t xml:space="preserve"> </w:t>
      </w:r>
      <w:r>
        <w:rPr>
          <w:rFonts w:ascii="Arial" w:hAnsi="Arial"/>
          <w:sz w:val="22"/>
          <w:szCs w:val="22"/>
        </w:rPr>
        <w:t>obbligazioni</w:t>
      </w:r>
      <w:r>
        <w:rPr>
          <w:rFonts w:ascii="Arial" w:hAnsi="Arial"/>
          <w:spacing w:val="-1"/>
          <w:sz w:val="22"/>
          <w:szCs w:val="22"/>
        </w:rPr>
        <w:t xml:space="preserve"> </w:t>
      </w:r>
      <w:r>
        <w:rPr>
          <w:rFonts w:ascii="Arial" w:hAnsi="Arial"/>
          <w:sz w:val="22"/>
          <w:szCs w:val="22"/>
        </w:rPr>
        <w:t>assunte</w:t>
      </w:r>
      <w:r>
        <w:rPr>
          <w:rFonts w:ascii="Arial" w:hAnsi="Arial"/>
          <w:spacing w:val="-2"/>
          <w:sz w:val="22"/>
          <w:szCs w:val="22"/>
        </w:rPr>
        <w:t xml:space="preserve"> </w:t>
      </w:r>
      <w:r>
        <w:rPr>
          <w:rFonts w:ascii="Arial" w:hAnsi="Arial"/>
          <w:sz w:val="22"/>
          <w:szCs w:val="22"/>
        </w:rPr>
        <w:t>in virtù</w:t>
      </w:r>
      <w:r>
        <w:rPr>
          <w:rFonts w:ascii="Arial" w:hAnsi="Arial"/>
          <w:spacing w:val="-2"/>
          <w:sz w:val="22"/>
          <w:szCs w:val="22"/>
        </w:rPr>
        <w:t xml:space="preserve"> </w:t>
      </w:r>
      <w:r>
        <w:rPr>
          <w:rFonts w:ascii="Arial" w:hAnsi="Arial"/>
          <w:sz w:val="22"/>
          <w:szCs w:val="22"/>
        </w:rPr>
        <w:t>e per</w:t>
      </w:r>
      <w:r>
        <w:rPr>
          <w:rFonts w:ascii="Arial" w:hAnsi="Arial"/>
          <w:spacing w:val="-2"/>
          <w:sz w:val="22"/>
          <w:szCs w:val="22"/>
        </w:rPr>
        <w:t xml:space="preserve"> </w:t>
      </w:r>
      <w:r>
        <w:rPr>
          <w:rFonts w:ascii="Arial" w:hAnsi="Arial"/>
          <w:sz w:val="22"/>
          <w:szCs w:val="22"/>
        </w:rPr>
        <w:t>effetto</w:t>
      </w:r>
      <w:r>
        <w:rPr>
          <w:rFonts w:ascii="Arial" w:hAnsi="Arial"/>
          <w:spacing w:val="-2"/>
          <w:sz w:val="22"/>
          <w:szCs w:val="22"/>
        </w:rPr>
        <w:t xml:space="preserve"> </w:t>
      </w:r>
      <w:r>
        <w:rPr>
          <w:rFonts w:ascii="Arial" w:hAnsi="Arial"/>
          <w:sz w:val="22"/>
          <w:szCs w:val="22"/>
        </w:rPr>
        <w:t>del presente</w:t>
      </w:r>
      <w:r>
        <w:rPr>
          <w:rFonts w:ascii="Arial" w:hAnsi="Arial"/>
          <w:spacing w:val="1"/>
          <w:sz w:val="22"/>
          <w:szCs w:val="22"/>
        </w:rPr>
        <w:t xml:space="preserve"> </w:t>
      </w:r>
      <w:r>
        <w:rPr>
          <w:rFonts w:ascii="Arial" w:hAnsi="Arial"/>
          <w:sz w:val="22"/>
          <w:szCs w:val="22"/>
        </w:rPr>
        <w:t>Contratto Specifico.</w:t>
      </w:r>
    </w:p>
    <w:p>
      <w:pPr>
        <w:pStyle w:val="ListParagraph"/>
        <w:numPr>
          <w:ilvl w:val="0"/>
          <w:numId w:val="12"/>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Il monitoraggio delle prestazioni eseguite, volta ad accertarne, in termini di quantità e qualità, la</w:t>
      </w:r>
      <w:r>
        <w:rPr>
          <w:rFonts w:ascii="Arial" w:hAnsi="Arial"/>
          <w:spacing w:val="1"/>
          <w:sz w:val="22"/>
          <w:szCs w:val="22"/>
        </w:rPr>
        <w:t xml:space="preserve"> </w:t>
      </w:r>
      <w:r>
        <w:rPr>
          <w:rFonts w:ascii="Arial" w:hAnsi="Arial"/>
          <w:sz w:val="22"/>
          <w:szCs w:val="22"/>
        </w:rPr>
        <w:t>corrispondenza rispetto alle prescrizioni previste nei documenti contrattuali, sarà avviata dal RUP o</w:t>
      </w:r>
      <w:r>
        <w:rPr>
          <w:rFonts w:ascii="Arial" w:hAnsi="Arial"/>
          <w:spacing w:val="-47"/>
          <w:sz w:val="22"/>
          <w:szCs w:val="22"/>
        </w:rPr>
        <w:t xml:space="preserve"> </w:t>
      </w:r>
      <w:r>
        <w:rPr>
          <w:rFonts w:ascii="Arial" w:hAnsi="Arial"/>
          <w:sz w:val="22"/>
          <w:szCs w:val="22"/>
        </w:rPr>
        <w:t>dalla</w:t>
      </w:r>
      <w:r>
        <w:rPr>
          <w:rFonts w:ascii="Arial" w:hAnsi="Arial"/>
          <w:spacing w:val="-5"/>
          <w:sz w:val="22"/>
          <w:szCs w:val="22"/>
        </w:rPr>
        <w:t xml:space="preserve"> </w:t>
      </w:r>
      <w:r>
        <w:rPr>
          <w:rFonts w:ascii="Arial" w:hAnsi="Arial"/>
          <w:sz w:val="22"/>
          <w:szCs w:val="22"/>
        </w:rPr>
        <w:t>D.L.</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seguito</w:t>
      </w:r>
      <w:r>
        <w:rPr>
          <w:rFonts w:ascii="Arial" w:hAnsi="Arial"/>
          <w:spacing w:val="-2"/>
          <w:sz w:val="22"/>
          <w:szCs w:val="22"/>
        </w:rPr>
        <w:t xml:space="preserve"> </w:t>
      </w:r>
      <w:r>
        <w:rPr>
          <w:rFonts w:ascii="Arial" w:hAnsi="Arial"/>
          <w:sz w:val="22"/>
          <w:szCs w:val="22"/>
        </w:rPr>
        <w:t>della</w:t>
      </w:r>
      <w:r>
        <w:rPr>
          <w:rFonts w:ascii="Arial" w:hAnsi="Arial"/>
          <w:spacing w:val="-4"/>
          <w:sz w:val="22"/>
          <w:szCs w:val="22"/>
        </w:rPr>
        <w:t xml:space="preserve"> </w:t>
      </w:r>
      <w:r>
        <w:rPr>
          <w:rFonts w:ascii="Arial" w:hAnsi="Arial"/>
          <w:sz w:val="22"/>
          <w:szCs w:val="22"/>
        </w:rPr>
        <w:t>ultimazione</w:t>
      </w:r>
      <w:r>
        <w:rPr>
          <w:rFonts w:ascii="Arial" w:hAnsi="Arial"/>
          <w:spacing w:val="-5"/>
          <w:sz w:val="22"/>
          <w:szCs w:val="22"/>
        </w:rPr>
        <w:t xml:space="preserve"> </w:t>
      </w:r>
      <w:r>
        <w:rPr>
          <w:rFonts w:ascii="Arial" w:hAnsi="Arial"/>
          <w:sz w:val="22"/>
          <w:szCs w:val="22"/>
        </w:rPr>
        <w:t>delle</w:t>
      </w:r>
      <w:r>
        <w:rPr>
          <w:rFonts w:ascii="Arial" w:hAnsi="Arial"/>
          <w:spacing w:val="-5"/>
          <w:sz w:val="22"/>
          <w:szCs w:val="22"/>
        </w:rPr>
        <w:t xml:space="preserve"> </w:t>
      </w:r>
      <w:r>
        <w:rPr>
          <w:rFonts w:ascii="Arial" w:hAnsi="Arial"/>
          <w:sz w:val="22"/>
          <w:szCs w:val="22"/>
        </w:rPr>
        <w:t>medesime</w:t>
      </w:r>
      <w:r>
        <w:rPr>
          <w:rFonts w:ascii="Arial" w:hAnsi="Arial"/>
          <w:spacing w:val="-3"/>
          <w:sz w:val="22"/>
          <w:szCs w:val="22"/>
        </w:rPr>
        <w:t xml:space="preserve"> </w:t>
      </w:r>
      <w:r>
        <w:rPr>
          <w:rFonts w:ascii="Arial" w:hAnsi="Arial"/>
          <w:sz w:val="22"/>
          <w:szCs w:val="22"/>
        </w:rPr>
        <w:t>prestazioni</w:t>
      </w:r>
      <w:r>
        <w:rPr>
          <w:rFonts w:ascii="Arial" w:hAnsi="Arial"/>
          <w:spacing w:val="-6"/>
          <w:sz w:val="22"/>
          <w:szCs w:val="22"/>
        </w:rPr>
        <w:t xml:space="preserve"> </w:t>
      </w:r>
      <w:r>
        <w:rPr>
          <w:rFonts w:ascii="Arial" w:hAnsi="Arial"/>
          <w:sz w:val="22"/>
          <w:szCs w:val="22"/>
        </w:rPr>
        <w:t>contrattuali</w:t>
      </w:r>
      <w:r>
        <w:rPr>
          <w:rFonts w:ascii="Arial" w:hAnsi="Arial"/>
          <w:spacing w:val="-7"/>
          <w:sz w:val="22"/>
          <w:szCs w:val="22"/>
        </w:rPr>
        <w:t xml:space="preserve"> </w:t>
      </w:r>
      <w:r>
        <w:rPr>
          <w:rFonts w:ascii="Arial" w:hAnsi="Arial"/>
          <w:sz w:val="22"/>
          <w:szCs w:val="22"/>
        </w:rPr>
        <w:t>nei</w:t>
      </w:r>
      <w:r>
        <w:rPr>
          <w:rFonts w:ascii="Arial" w:hAnsi="Arial"/>
          <w:spacing w:val="-6"/>
          <w:sz w:val="22"/>
          <w:szCs w:val="22"/>
        </w:rPr>
        <w:t xml:space="preserve"> </w:t>
      </w:r>
      <w:r>
        <w:rPr>
          <w:rFonts w:ascii="Arial" w:hAnsi="Arial"/>
          <w:sz w:val="22"/>
          <w:szCs w:val="22"/>
        </w:rPr>
        <w:t>termini</w:t>
      </w:r>
      <w:r>
        <w:rPr>
          <w:rFonts w:ascii="Arial" w:hAnsi="Arial"/>
          <w:spacing w:val="-6"/>
          <w:sz w:val="22"/>
          <w:szCs w:val="22"/>
        </w:rPr>
        <w:t xml:space="preserve"> </w:t>
      </w:r>
      <w:r>
        <w:rPr>
          <w:rFonts w:ascii="Arial" w:hAnsi="Arial"/>
          <w:sz w:val="22"/>
          <w:szCs w:val="22"/>
        </w:rPr>
        <w:t>ivi</w:t>
      </w:r>
      <w:r>
        <w:rPr>
          <w:rFonts w:ascii="Arial" w:hAnsi="Arial"/>
          <w:spacing w:val="-5"/>
          <w:sz w:val="22"/>
          <w:szCs w:val="22"/>
        </w:rPr>
        <w:t xml:space="preserve"> </w:t>
      </w:r>
      <w:r>
        <w:rPr>
          <w:rFonts w:ascii="Arial" w:hAnsi="Arial"/>
          <w:sz w:val="22"/>
          <w:szCs w:val="22"/>
        </w:rPr>
        <w:t>indicati.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4244" w:right="0" w:hanging="0"/>
        <w:jc w:val="left"/>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16</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Collaudi</w:t>
      </w:r>
    </w:p>
    <w:p>
      <w:pPr>
        <w:pStyle w:val="Corpodeltesto"/>
        <w:spacing w:lineRule="auto" w:line="276" w:before="0" w:after="57"/>
        <w:ind w:left="758" w:right="250" w:hanging="363"/>
        <w:rPr>
          <w:rFonts w:ascii="Arial" w:hAnsi="Arial"/>
          <w:sz w:val="22"/>
          <w:szCs w:val="22"/>
        </w:rPr>
      </w:pPr>
      <w:r>
        <w:rPr>
          <w:rFonts w:ascii="Arial" w:hAnsi="Arial"/>
          <w:sz w:val="22"/>
          <w:szCs w:val="22"/>
        </w:rPr>
        <w:t>1.</w:t>
      </w:r>
      <w:r>
        <w:rPr>
          <w:rFonts w:ascii="Arial" w:hAnsi="Arial"/>
          <w:spacing w:val="1"/>
          <w:sz w:val="22"/>
          <w:szCs w:val="22"/>
        </w:rPr>
        <w:t xml:space="preserve"> </w:t>
      </w:r>
      <w:r>
        <w:rPr>
          <w:rFonts w:ascii="Arial" w:hAnsi="Arial"/>
          <w:sz w:val="22"/>
          <w:szCs w:val="22"/>
        </w:rPr>
        <w:t>Si applicano le relative disposizioni degli articoli 53 e 54 delle Condizioni Generali, cui si rinvia</w:t>
      </w:r>
      <w:r>
        <w:rPr>
          <w:rFonts w:ascii="Arial" w:hAnsi="Arial"/>
          <w:spacing w:val="1"/>
          <w:sz w:val="22"/>
          <w:szCs w:val="22"/>
        </w:rPr>
        <w:t xml:space="preserve"> </w:t>
      </w:r>
      <w:r>
        <w:rPr>
          <w:rFonts w:ascii="Arial" w:hAnsi="Arial"/>
          <w:sz w:val="22"/>
          <w:szCs w:val="22"/>
        </w:rPr>
        <w:t>espressamente.</w:t>
      </w:r>
    </w:p>
    <w:p>
      <w:pPr>
        <w:pStyle w:val="Corpodeltesto"/>
        <w:spacing w:lineRule="auto" w:line="276" w:before="0" w:after="57"/>
        <w:ind w:left="758" w:right="250" w:hanging="363"/>
        <w:rPr>
          <w:rFonts w:ascii="Arial" w:hAnsi="Arial"/>
          <w:sz w:val="22"/>
          <w:szCs w:val="22"/>
        </w:rPr>
      </w:pPr>
      <w:r>
        <w:rPr>
          <w:rFonts w:ascii="Arial" w:hAnsi="Arial"/>
          <w:sz w:val="22"/>
          <w:szCs w:val="22"/>
        </w:rPr>
      </w:r>
    </w:p>
    <w:p>
      <w:pPr>
        <w:pStyle w:val="Corpodeltesto"/>
        <w:spacing w:lineRule="auto" w:line="276" w:before="0" w:after="57"/>
        <w:ind w:left="758" w:right="250" w:hanging="363"/>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17</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(Subappalto)</w:t>
      </w:r>
    </w:p>
    <w:p>
      <w:pPr>
        <w:pStyle w:val="Corpodeltesto"/>
        <w:spacing w:lineRule="auto" w:line="276" w:before="0" w:after="57"/>
        <w:ind w:left="396" w:right="0" w:hanging="0"/>
        <w:jc w:val="left"/>
        <w:rPr>
          <w:rFonts w:ascii="Arial" w:hAnsi="Arial"/>
          <w:sz w:val="22"/>
          <w:szCs w:val="22"/>
        </w:rPr>
      </w:pPr>
      <w:r>
        <w:rPr>
          <w:rFonts w:ascii="Arial" w:hAnsi="Arial"/>
          <w:sz w:val="22"/>
          <w:szCs w:val="22"/>
        </w:rPr>
        <w:t>1.</w:t>
      </w:r>
      <w:r>
        <w:rPr>
          <w:rFonts w:ascii="Arial" w:hAnsi="Arial"/>
          <w:spacing w:val="92"/>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sede di</w:t>
      </w:r>
      <w:r>
        <w:rPr>
          <w:rFonts w:ascii="Arial" w:hAnsi="Arial"/>
          <w:spacing w:val="-3"/>
          <w:sz w:val="22"/>
          <w:szCs w:val="22"/>
        </w:rPr>
        <w:t xml:space="preserve"> </w:t>
      </w:r>
      <w:r>
        <w:rPr>
          <w:rFonts w:ascii="Arial" w:hAnsi="Arial"/>
          <w:sz w:val="22"/>
          <w:szCs w:val="22"/>
        </w:rPr>
        <w:t>offerta</w:t>
      </w:r>
      <w:r>
        <w:rPr>
          <w:rFonts w:ascii="Arial" w:hAnsi="Arial"/>
          <w:spacing w:val="1"/>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dichiarato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ricorrere al</w:t>
      </w:r>
      <w:r>
        <w:rPr>
          <w:rFonts w:ascii="Arial" w:hAnsi="Arial"/>
          <w:spacing w:val="-3"/>
          <w:sz w:val="22"/>
          <w:szCs w:val="22"/>
        </w:rPr>
        <w:t xml:space="preserve"> </w:t>
      </w:r>
      <w:r>
        <w:rPr>
          <w:rFonts w:ascii="Arial" w:hAnsi="Arial"/>
          <w:sz w:val="22"/>
          <w:szCs w:val="22"/>
        </w:rPr>
        <w:t>subappalto.</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4222" w:right="0" w:hanging="0"/>
        <w:jc w:val="left"/>
        <w:rPr>
          <w:rFonts w:ascii="Arial" w:hAnsi="Arial"/>
          <w:sz w:val="22"/>
          <w:szCs w:val="22"/>
        </w:rPr>
      </w:pPr>
      <w:r>
        <w:rPr>
          <w:rFonts w:ascii="Arial" w:hAnsi="Arial"/>
          <w:sz w:val="22"/>
          <w:szCs w:val="22"/>
        </w:rPr>
        <w:t>[ALTERNATIVA]</w:t>
      </w:r>
    </w:p>
    <w:p>
      <w:pPr>
        <w:pStyle w:val="ListParagraph"/>
        <w:numPr>
          <w:ilvl w:val="0"/>
          <w:numId w:val="11"/>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L’Appaltatore</w:t>
      </w:r>
      <w:r>
        <w:rPr>
          <w:rFonts w:ascii="Arial" w:hAnsi="Arial"/>
          <w:spacing w:val="-2"/>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dichiarato</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voler</w:t>
      </w:r>
      <w:r>
        <w:rPr>
          <w:rFonts w:ascii="Arial" w:hAnsi="Arial"/>
          <w:spacing w:val="-2"/>
          <w:sz w:val="22"/>
          <w:szCs w:val="22"/>
        </w:rPr>
        <w:t xml:space="preserve"> </w:t>
      </w:r>
      <w:r>
        <w:rPr>
          <w:rFonts w:ascii="Arial" w:hAnsi="Arial"/>
          <w:sz w:val="22"/>
          <w:szCs w:val="22"/>
        </w:rPr>
        <w:t>subappaltare le</w:t>
      </w:r>
      <w:r>
        <w:rPr>
          <w:rFonts w:ascii="Arial" w:hAnsi="Arial"/>
          <w:spacing w:val="-4"/>
          <w:sz w:val="22"/>
          <w:szCs w:val="22"/>
        </w:rPr>
        <w:t xml:space="preserve"> </w:t>
      </w:r>
      <w:r>
        <w:rPr>
          <w:rFonts w:ascii="Arial" w:hAnsi="Arial"/>
          <w:sz w:val="22"/>
          <w:szCs w:val="22"/>
        </w:rPr>
        <w:t>seguenti</w:t>
      </w:r>
      <w:r>
        <w:rPr>
          <w:rFonts w:ascii="Arial" w:hAnsi="Arial"/>
          <w:spacing w:val="-1"/>
          <w:sz w:val="22"/>
          <w:szCs w:val="22"/>
        </w:rPr>
        <w:t xml:space="preserve"> </w:t>
      </w:r>
      <w:r>
        <w:rPr>
          <w:rFonts w:ascii="Arial" w:hAnsi="Arial"/>
          <w:sz w:val="22"/>
          <w:szCs w:val="22"/>
        </w:rPr>
        <w:t>prestazioni:</w:t>
      </w:r>
    </w:p>
    <w:p>
      <w:pPr>
        <w:pStyle w:val="Corpodeltesto"/>
        <w:spacing w:lineRule="auto" w:line="276" w:before="0" w:after="57"/>
        <w:ind w:left="756" w:right="0" w:hanging="0"/>
        <w:jc w:val="left"/>
        <w:rPr>
          <w:rFonts w:ascii="Arial" w:hAnsi="Arial"/>
          <w:sz w:val="22"/>
          <w:szCs w:val="22"/>
        </w:rPr>
      </w:pPr>
      <w:r>
        <w:rPr>
          <w:rFonts w:ascii="Arial" w:hAnsi="Arial"/>
          <w:sz w:val="22"/>
          <w:szCs w:val="22"/>
        </w:rPr>
        <w:t>[</w:t>
      </w:r>
      <w:r>
        <w:rPr>
          <w:rFonts w:ascii="Arial" w:hAnsi="Arial"/>
          <w:color w:val="FF0000"/>
          <w:sz w:val="22"/>
          <w:szCs w:val="22"/>
        </w:rPr>
        <w:t>completare</w:t>
      </w:r>
      <w:r>
        <w:rPr>
          <w:rFonts w:ascii="Arial" w:hAnsi="Arial"/>
          <w:sz w:val="22"/>
          <w:szCs w:val="22"/>
        </w:rPr>
        <w:t xml:space="preserve">]. </w:t>
      </w:r>
    </w:p>
    <w:p>
      <w:pPr>
        <w:pStyle w:val="Corpodeltesto"/>
        <w:spacing w:lineRule="auto" w:line="276" w:before="0" w:after="57"/>
        <w:ind w:left="756" w:right="0" w:hanging="0"/>
        <w:jc w:val="left"/>
        <w:rPr>
          <w:rFonts w:ascii="Arial" w:hAnsi="Arial"/>
          <w:sz w:val="22"/>
          <w:szCs w:val="22"/>
        </w:rPr>
      </w:pPr>
      <w:r>
        <w:rPr>
          <w:rFonts w:ascii="Arial" w:hAnsi="Arial"/>
          <w:sz w:val="22"/>
          <w:szCs w:val="22"/>
        </w:rPr>
        <w:t>Dette prestazioni potranno essere subappaltate, previa autorizzazione del Soggetto Attuatore e nel</w:t>
      </w:r>
      <w:r>
        <w:rPr>
          <w:rFonts w:ascii="Arial" w:hAnsi="Arial"/>
          <w:spacing w:val="-47"/>
          <w:sz w:val="22"/>
          <w:szCs w:val="22"/>
        </w:rPr>
        <w:t xml:space="preserve"> </w:t>
      </w:r>
      <w:r>
        <w:rPr>
          <w:rFonts w:ascii="Arial" w:hAnsi="Arial"/>
          <w:sz w:val="22"/>
          <w:szCs w:val="22"/>
        </w:rPr>
        <w:t>rispetto dell’articolo 105 del Codice dei Contratti, alle condizioni e con i limiti e le modalità previsti</w:t>
      </w:r>
      <w:r>
        <w:rPr>
          <w:rFonts w:ascii="Arial" w:hAnsi="Arial"/>
          <w:spacing w:val="1"/>
          <w:sz w:val="22"/>
          <w:szCs w:val="22"/>
        </w:rPr>
        <w:t xml:space="preserve"> </w:t>
      </w:r>
      <w:r>
        <w:rPr>
          <w:rFonts w:ascii="Arial" w:hAnsi="Arial"/>
          <w:sz w:val="22"/>
          <w:szCs w:val="22"/>
        </w:rPr>
        <w:t>dal</w:t>
      </w:r>
      <w:r>
        <w:rPr>
          <w:rFonts w:ascii="Arial" w:hAnsi="Arial"/>
          <w:spacing w:val="-1"/>
          <w:sz w:val="22"/>
          <w:szCs w:val="22"/>
        </w:rPr>
        <w:t xml:space="preserve"> </w:t>
      </w:r>
      <w:r>
        <w:rPr>
          <w:rFonts w:ascii="Arial" w:hAnsi="Arial"/>
          <w:sz w:val="22"/>
          <w:szCs w:val="22"/>
        </w:rPr>
        <w:t>Disciplinare</w:t>
      </w:r>
      <w:r>
        <w:rPr>
          <w:rFonts w:ascii="Arial" w:hAnsi="Arial"/>
          <w:spacing w:val="-2"/>
          <w:sz w:val="22"/>
          <w:szCs w:val="22"/>
        </w:rPr>
        <w:t xml:space="preserve"> </w:t>
      </w:r>
      <w:r>
        <w:rPr>
          <w:rFonts w:ascii="Arial" w:hAnsi="Arial"/>
          <w:sz w:val="22"/>
          <w:szCs w:val="22"/>
        </w:rPr>
        <w:t>Unico,</w:t>
      </w:r>
      <w:r>
        <w:rPr>
          <w:rFonts w:ascii="Arial" w:hAnsi="Arial"/>
          <w:spacing w:val="-2"/>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Condizioni</w:t>
      </w:r>
      <w:r>
        <w:rPr>
          <w:rFonts w:ascii="Arial" w:hAnsi="Arial"/>
          <w:spacing w:val="-3"/>
          <w:sz w:val="22"/>
          <w:szCs w:val="22"/>
        </w:rPr>
        <w:t xml:space="preserve"> </w:t>
      </w:r>
      <w:r>
        <w:rPr>
          <w:rFonts w:ascii="Arial" w:hAnsi="Arial"/>
          <w:sz w:val="22"/>
          <w:szCs w:val="22"/>
        </w:rPr>
        <w:t>Generali</w:t>
      </w:r>
      <w:r>
        <w:rPr>
          <w:rFonts w:ascii="Arial" w:hAnsi="Arial"/>
          <w:spacing w:val="-4"/>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Condizioni</w:t>
      </w:r>
      <w:r>
        <w:rPr>
          <w:rFonts w:ascii="Arial" w:hAnsi="Arial"/>
          <w:spacing w:val="-3"/>
          <w:sz w:val="22"/>
          <w:szCs w:val="22"/>
        </w:rPr>
        <w:t xml:space="preserve"> </w:t>
      </w:r>
      <w:r>
        <w:rPr>
          <w:rFonts w:ascii="Arial" w:hAnsi="Arial"/>
          <w:sz w:val="22"/>
          <w:szCs w:val="22"/>
        </w:rPr>
        <w:t>particolari.</w:t>
      </w:r>
    </w:p>
    <w:p>
      <w:pPr>
        <w:pStyle w:val="ListParagraph"/>
        <w:numPr>
          <w:ilvl w:val="0"/>
          <w:numId w:val="11"/>
        </w:numPr>
        <w:tabs>
          <w:tab w:val="clear" w:pos="720"/>
          <w:tab w:val="left" w:pos="759" w:leader="none"/>
        </w:tabs>
        <w:spacing w:lineRule="auto" w:line="276" w:before="0" w:after="57"/>
        <w:ind w:left="758" w:right="254" w:hanging="363"/>
        <w:jc w:val="both"/>
        <w:rPr>
          <w:rFonts w:ascii="Arial" w:hAnsi="Arial"/>
          <w:sz w:val="22"/>
          <w:szCs w:val="22"/>
        </w:rPr>
      </w:pPr>
      <w:r>
        <w:rPr>
          <w:rFonts w:ascii="Arial" w:hAnsi="Arial"/>
          <w:b/>
          <w:color w:val="FF0000"/>
          <w:sz w:val="22"/>
          <w:szCs w:val="22"/>
        </w:rPr>
        <w:t xml:space="preserve">[eventuale] </w:t>
      </w:r>
      <w:r>
        <w:rPr>
          <w:rFonts w:ascii="Arial" w:hAnsi="Arial"/>
          <w:sz w:val="22"/>
          <w:szCs w:val="22"/>
        </w:rPr>
        <w:t>Sono indicate nelle Condizioni Particolari le lavorazioni da eseguire esclusivamente a</w:t>
      </w:r>
      <w:r>
        <w:rPr>
          <w:rFonts w:ascii="Arial" w:hAnsi="Arial"/>
          <w:spacing w:val="1"/>
          <w:sz w:val="22"/>
          <w:szCs w:val="22"/>
        </w:rPr>
        <w:t xml:space="preserve"> </w:t>
      </w:r>
      <w:r>
        <w:rPr>
          <w:rFonts w:ascii="Arial" w:hAnsi="Arial"/>
          <w:sz w:val="22"/>
          <w:szCs w:val="22"/>
        </w:rPr>
        <w:t>cura</w:t>
      </w:r>
      <w:r>
        <w:rPr>
          <w:rFonts w:ascii="Arial" w:hAnsi="Arial"/>
          <w:spacing w:val="-4"/>
          <w:sz w:val="22"/>
          <w:szCs w:val="22"/>
        </w:rPr>
        <w:t xml:space="preserve"> </w:t>
      </w:r>
      <w:r>
        <w:rPr>
          <w:rFonts w:ascii="Arial" w:hAnsi="Arial"/>
          <w:sz w:val="22"/>
          <w:szCs w:val="22"/>
        </w:rPr>
        <w:t>dell'Appaltatore.</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Si</w:t>
      </w:r>
      <w:r>
        <w:rPr>
          <w:rFonts w:ascii="Arial" w:hAnsi="Arial"/>
          <w:spacing w:val="-4"/>
          <w:sz w:val="22"/>
          <w:szCs w:val="22"/>
        </w:rPr>
        <w:t xml:space="preserve"> </w:t>
      </w:r>
      <w:r>
        <w:rPr>
          <w:rFonts w:ascii="Arial" w:hAnsi="Arial"/>
          <w:sz w:val="22"/>
          <w:szCs w:val="22"/>
        </w:rPr>
        <w:t>precisa</w:t>
      </w:r>
      <w:r>
        <w:rPr>
          <w:rFonts w:ascii="Arial" w:hAnsi="Arial"/>
          <w:spacing w:val="-3"/>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ogni</w:t>
      </w:r>
      <w:r>
        <w:rPr>
          <w:rFonts w:ascii="Arial" w:hAnsi="Arial"/>
          <w:spacing w:val="-3"/>
          <w:sz w:val="22"/>
          <w:szCs w:val="22"/>
        </w:rPr>
        <w:t xml:space="preserve"> </w:t>
      </w:r>
      <w:r>
        <w:rPr>
          <w:rFonts w:ascii="Arial" w:hAnsi="Arial"/>
          <w:sz w:val="22"/>
          <w:szCs w:val="22"/>
        </w:rPr>
        <w:t>caso</w:t>
      </w:r>
      <w:r>
        <w:rPr>
          <w:rFonts w:ascii="Arial" w:hAnsi="Arial"/>
          <w:spacing w:val="-3"/>
          <w:sz w:val="22"/>
          <w:szCs w:val="22"/>
        </w:rPr>
        <w:t xml:space="preserve"> </w:t>
      </w:r>
      <w:r>
        <w:rPr>
          <w:rFonts w:ascii="Arial" w:hAnsi="Arial"/>
          <w:sz w:val="22"/>
          <w:szCs w:val="22"/>
        </w:rPr>
        <w:t>che</w:t>
      </w:r>
      <w:r>
        <w:rPr>
          <w:rFonts w:ascii="Arial" w:hAnsi="Arial"/>
          <w:spacing w:val="-3"/>
          <w:sz w:val="22"/>
          <w:szCs w:val="22"/>
        </w:rPr>
        <w:t xml:space="preserve"> </w:t>
      </w:r>
      <w:r>
        <w:rPr>
          <w:rFonts w:ascii="Arial" w:hAnsi="Arial"/>
          <w:sz w:val="22"/>
          <w:szCs w:val="22"/>
        </w:rPr>
        <w:t>si</w:t>
      </w:r>
      <w:r>
        <w:rPr>
          <w:rFonts w:ascii="Arial" w:hAnsi="Arial"/>
          <w:spacing w:val="-3"/>
          <w:sz w:val="22"/>
          <w:szCs w:val="22"/>
        </w:rPr>
        <w:t xml:space="preserve"> </w:t>
      </w:r>
      <w:r>
        <w:rPr>
          <w:rFonts w:ascii="Arial" w:hAnsi="Arial"/>
          <w:sz w:val="22"/>
          <w:szCs w:val="22"/>
        </w:rPr>
        <w:t>applicano</w:t>
      </w:r>
      <w:r>
        <w:rPr>
          <w:rFonts w:ascii="Arial" w:hAnsi="Arial"/>
          <w:spacing w:val="-2"/>
          <w:sz w:val="22"/>
          <w:szCs w:val="22"/>
        </w:rPr>
        <w:t xml:space="preserve"> </w:t>
      </w:r>
      <w:r>
        <w:rPr>
          <w:rFonts w:ascii="Arial" w:hAnsi="Arial"/>
          <w:sz w:val="22"/>
          <w:szCs w:val="22"/>
        </w:rPr>
        <w:t>ai</w:t>
      </w:r>
      <w:r>
        <w:rPr>
          <w:rFonts w:ascii="Arial" w:hAnsi="Arial"/>
          <w:spacing w:val="-3"/>
          <w:sz w:val="22"/>
          <w:szCs w:val="22"/>
        </w:rPr>
        <w:t xml:space="preserve"> </w:t>
      </w:r>
      <w:r>
        <w:rPr>
          <w:rFonts w:ascii="Arial" w:hAnsi="Arial"/>
          <w:sz w:val="22"/>
          <w:szCs w:val="22"/>
        </w:rPr>
        <w:t>subappaltatori,</w:t>
      </w:r>
      <w:r>
        <w:rPr>
          <w:rFonts w:ascii="Arial" w:hAnsi="Arial"/>
          <w:spacing w:val="-4"/>
          <w:sz w:val="22"/>
          <w:szCs w:val="22"/>
        </w:rPr>
        <w:t xml:space="preserve"> </w:t>
      </w:r>
      <w:r>
        <w:rPr>
          <w:rFonts w:ascii="Arial" w:hAnsi="Arial"/>
          <w:sz w:val="22"/>
          <w:szCs w:val="22"/>
        </w:rPr>
        <w:t>subcontraenti</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tutta</w:t>
      </w:r>
      <w:r>
        <w:rPr>
          <w:rFonts w:ascii="Arial" w:hAnsi="Arial"/>
          <w:spacing w:val="-2"/>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filiera</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imprese</w:t>
      </w:r>
      <w:r>
        <w:rPr>
          <w:rFonts w:ascii="Arial" w:hAnsi="Arial"/>
          <w:spacing w:val="-47"/>
          <w:sz w:val="22"/>
          <w:szCs w:val="22"/>
        </w:rPr>
        <w:t xml:space="preserve"> </w:t>
      </w:r>
      <w:r>
        <w:rPr>
          <w:rFonts w:ascii="Arial" w:hAnsi="Arial"/>
          <w:sz w:val="22"/>
          <w:szCs w:val="22"/>
        </w:rPr>
        <w:t>dell’Appaltatore i medesimi vincoli ed obblighi incombenti su quest’ultimo e previsti dal PNRR</w:t>
      </w:r>
      <w:r>
        <w:rPr>
          <w:rFonts w:ascii="Arial" w:hAnsi="Arial"/>
          <w:spacing w:val="1"/>
          <w:sz w:val="22"/>
          <w:szCs w:val="22"/>
        </w:rPr>
        <w:t xml:space="preserve"> </w:t>
      </w:r>
      <w:r>
        <w:rPr>
          <w:rFonts w:ascii="Arial" w:hAnsi="Arial"/>
          <w:sz w:val="22"/>
          <w:szCs w:val="22"/>
        </w:rPr>
        <w:t xml:space="preserve">relativamente al non arrecare un danno significativo agli obiettivi ambientali cd. </w:t>
      </w:r>
      <w:r>
        <w:rPr>
          <w:rFonts w:ascii="Arial" w:hAnsi="Arial"/>
          <w:i/>
          <w:sz w:val="22"/>
          <w:szCs w:val="22"/>
        </w:rPr>
        <w:t>“Do No Significant</w:t>
      </w:r>
      <w:r>
        <w:rPr>
          <w:rFonts w:ascii="Arial" w:hAnsi="Arial"/>
          <w:i/>
          <w:spacing w:val="-47"/>
          <w:sz w:val="22"/>
          <w:szCs w:val="22"/>
        </w:rPr>
        <w:t xml:space="preserve"> </w:t>
      </w:r>
      <w:r>
        <w:rPr>
          <w:rFonts w:ascii="Arial" w:hAnsi="Arial"/>
          <w:i/>
          <w:sz w:val="22"/>
          <w:szCs w:val="22"/>
        </w:rPr>
        <w:t xml:space="preserve">Harm” </w:t>
      </w:r>
      <w:r>
        <w:rPr>
          <w:rFonts w:ascii="Arial" w:hAnsi="Arial"/>
          <w:sz w:val="22"/>
          <w:szCs w:val="22"/>
        </w:rPr>
        <w:t>(DNSH), ai sensi dell'articolo 17 del Regolamento (UE) 2020/852 del Parlamento europeo e</w:t>
      </w:r>
      <w:r>
        <w:rPr>
          <w:rFonts w:ascii="Arial" w:hAnsi="Arial"/>
          <w:spacing w:val="1"/>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Consiglio</w:t>
      </w:r>
      <w:r>
        <w:rPr>
          <w:rFonts w:ascii="Arial" w:hAnsi="Arial"/>
          <w:spacing w:val="-7"/>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18</w:t>
      </w:r>
      <w:r>
        <w:rPr>
          <w:rFonts w:ascii="Arial" w:hAnsi="Arial"/>
          <w:spacing w:val="-5"/>
          <w:sz w:val="22"/>
          <w:szCs w:val="22"/>
        </w:rPr>
        <w:t xml:space="preserve"> </w:t>
      </w:r>
      <w:r>
        <w:rPr>
          <w:rFonts w:ascii="Arial" w:hAnsi="Arial"/>
          <w:sz w:val="22"/>
          <w:szCs w:val="22"/>
        </w:rPr>
        <w:t>giugno</w:t>
      </w:r>
      <w:r>
        <w:rPr>
          <w:rFonts w:ascii="Arial" w:hAnsi="Arial"/>
          <w:spacing w:val="-8"/>
          <w:sz w:val="22"/>
          <w:szCs w:val="22"/>
        </w:rPr>
        <w:t xml:space="preserve"> </w:t>
      </w:r>
      <w:r>
        <w:rPr>
          <w:rFonts w:ascii="Arial" w:hAnsi="Arial"/>
          <w:sz w:val="22"/>
          <w:szCs w:val="22"/>
        </w:rPr>
        <w:t>2020,</w:t>
      </w:r>
      <w:r>
        <w:rPr>
          <w:rFonts w:ascii="Arial" w:hAnsi="Arial"/>
          <w:spacing w:val="-8"/>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ove</w:t>
      </w:r>
      <w:r>
        <w:rPr>
          <w:rFonts w:ascii="Arial" w:hAnsi="Arial"/>
          <w:spacing w:val="-6"/>
          <w:sz w:val="22"/>
          <w:szCs w:val="22"/>
        </w:rPr>
        <w:t xml:space="preserve"> </w:t>
      </w:r>
      <w:r>
        <w:rPr>
          <w:rFonts w:ascii="Arial" w:hAnsi="Arial"/>
          <w:sz w:val="22"/>
          <w:szCs w:val="22"/>
        </w:rPr>
        <w:t>applicabili,</w:t>
      </w:r>
      <w:r>
        <w:rPr>
          <w:rFonts w:ascii="Arial" w:hAnsi="Arial"/>
          <w:spacing w:val="-6"/>
          <w:sz w:val="22"/>
          <w:szCs w:val="22"/>
        </w:rPr>
        <w:t xml:space="preserve"> </w:t>
      </w:r>
      <w:r>
        <w:rPr>
          <w:rFonts w:ascii="Arial" w:hAnsi="Arial"/>
          <w:sz w:val="22"/>
          <w:szCs w:val="22"/>
        </w:rPr>
        <w:t>ai</w:t>
      </w:r>
      <w:r>
        <w:rPr>
          <w:rFonts w:ascii="Arial" w:hAnsi="Arial"/>
          <w:spacing w:val="-8"/>
          <w:sz w:val="22"/>
          <w:szCs w:val="22"/>
        </w:rPr>
        <w:t xml:space="preserve"> </w:t>
      </w:r>
      <w:r>
        <w:rPr>
          <w:rFonts w:ascii="Arial" w:hAnsi="Arial"/>
          <w:sz w:val="22"/>
          <w:szCs w:val="22"/>
        </w:rPr>
        <w:t>principi</w:t>
      </w:r>
      <w:r>
        <w:rPr>
          <w:rFonts w:ascii="Arial" w:hAnsi="Arial"/>
          <w:spacing w:val="-6"/>
          <w:sz w:val="22"/>
          <w:szCs w:val="22"/>
        </w:rPr>
        <w:t xml:space="preserve"> </w:t>
      </w:r>
      <w:r>
        <w:rPr>
          <w:rFonts w:ascii="Arial" w:hAnsi="Arial"/>
          <w:sz w:val="22"/>
          <w:szCs w:val="22"/>
        </w:rPr>
        <w:t>trasversali,</w:t>
      </w:r>
      <w:r>
        <w:rPr>
          <w:rFonts w:ascii="Arial" w:hAnsi="Arial"/>
          <w:spacing w:val="-7"/>
          <w:sz w:val="22"/>
          <w:szCs w:val="22"/>
        </w:rPr>
        <w:t xml:space="preserve"> </w:t>
      </w:r>
      <w:r>
        <w:rPr>
          <w:rFonts w:ascii="Arial" w:hAnsi="Arial"/>
          <w:sz w:val="22"/>
          <w:szCs w:val="22"/>
        </w:rPr>
        <w:t>quali,</w:t>
      </w:r>
      <w:r>
        <w:rPr>
          <w:rFonts w:ascii="Arial" w:hAnsi="Arial"/>
          <w:spacing w:val="-8"/>
          <w:sz w:val="22"/>
          <w:szCs w:val="22"/>
        </w:rPr>
        <w:t xml:space="preserve"> </w:t>
      </w:r>
      <w:r>
        <w:rPr>
          <w:rFonts w:ascii="Arial" w:hAnsi="Arial"/>
          <w:sz w:val="22"/>
          <w:szCs w:val="22"/>
        </w:rPr>
        <w:t>tra</w:t>
      </w:r>
      <w:r>
        <w:rPr>
          <w:rFonts w:ascii="Arial" w:hAnsi="Arial"/>
          <w:spacing w:val="-10"/>
          <w:sz w:val="22"/>
          <w:szCs w:val="22"/>
        </w:rPr>
        <w:t xml:space="preserve"> </w:t>
      </w:r>
      <w:r>
        <w:rPr>
          <w:rFonts w:ascii="Arial" w:hAnsi="Arial"/>
          <w:sz w:val="22"/>
          <w:szCs w:val="22"/>
        </w:rPr>
        <w:t>l’altro,</w:t>
      </w:r>
      <w:r>
        <w:rPr>
          <w:rFonts w:ascii="Arial" w:hAnsi="Arial"/>
          <w:spacing w:val="-7"/>
          <w:sz w:val="22"/>
          <w:szCs w:val="22"/>
        </w:rPr>
        <w:t xml:space="preserve"> </w:t>
      </w:r>
      <w:r>
        <w:rPr>
          <w:rFonts w:ascii="Arial" w:hAnsi="Arial"/>
          <w:sz w:val="22"/>
          <w:szCs w:val="22"/>
        </w:rPr>
        <w:t>il</w:t>
      </w:r>
      <w:r>
        <w:rPr>
          <w:rFonts w:ascii="Arial" w:hAnsi="Arial"/>
          <w:spacing w:val="-8"/>
          <w:sz w:val="22"/>
          <w:szCs w:val="22"/>
        </w:rPr>
        <w:t xml:space="preserve"> </w:t>
      </w:r>
      <w:r>
        <w:rPr>
          <w:rFonts w:ascii="Arial" w:hAnsi="Arial"/>
          <w:sz w:val="22"/>
          <w:szCs w:val="22"/>
        </w:rPr>
        <w:t>principio</w:t>
      </w:r>
      <w:r>
        <w:rPr>
          <w:rFonts w:ascii="Arial" w:hAnsi="Arial"/>
          <w:spacing w:val="-48"/>
          <w:sz w:val="22"/>
          <w:szCs w:val="22"/>
        </w:rPr>
        <w:t xml:space="preserve"> </w:t>
      </w:r>
      <w:r>
        <w:rPr>
          <w:rFonts w:ascii="Arial" w:hAnsi="Arial"/>
          <w:spacing w:val="-1"/>
          <w:sz w:val="22"/>
          <w:szCs w:val="22"/>
        </w:rPr>
        <w:t>del</w:t>
      </w:r>
      <w:r>
        <w:rPr>
          <w:rFonts w:ascii="Arial" w:hAnsi="Arial"/>
          <w:spacing w:val="-12"/>
          <w:sz w:val="22"/>
          <w:szCs w:val="22"/>
        </w:rPr>
        <w:t xml:space="preserve"> </w:t>
      </w:r>
      <w:r>
        <w:rPr>
          <w:rFonts w:ascii="Arial" w:hAnsi="Arial"/>
          <w:spacing w:val="-1"/>
          <w:sz w:val="22"/>
          <w:szCs w:val="22"/>
        </w:rPr>
        <w:t>contributo</w:t>
      </w:r>
      <w:r>
        <w:rPr>
          <w:rFonts w:ascii="Arial" w:hAnsi="Arial"/>
          <w:spacing w:val="-10"/>
          <w:sz w:val="22"/>
          <w:szCs w:val="22"/>
        </w:rPr>
        <w:t xml:space="preserve"> </w:t>
      </w:r>
      <w:r>
        <w:rPr>
          <w:rFonts w:ascii="Arial" w:hAnsi="Arial"/>
          <w:spacing w:val="-1"/>
          <w:sz w:val="22"/>
          <w:szCs w:val="22"/>
        </w:rPr>
        <w:t>all’obiettivo</w:t>
      </w:r>
      <w:r>
        <w:rPr>
          <w:rFonts w:ascii="Arial" w:hAnsi="Arial"/>
          <w:spacing w:val="-13"/>
          <w:sz w:val="22"/>
          <w:szCs w:val="22"/>
        </w:rPr>
        <w:t xml:space="preserve"> </w:t>
      </w:r>
      <w:r>
        <w:rPr>
          <w:rFonts w:ascii="Arial" w:hAnsi="Arial"/>
          <w:sz w:val="22"/>
          <w:szCs w:val="22"/>
        </w:rPr>
        <w:t>climatico</w:t>
      </w:r>
      <w:r>
        <w:rPr>
          <w:rFonts w:ascii="Arial" w:hAnsi="Arial"/>
          <w:spacing w:val="-9"/>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digitale</w:t>
      </w:r>
      <w:r>
        <w:rPr>
          <w:rFonts w:ascii="Arial" w:hAnsi="Arial"/>
          <w:spacing w:val="-10"/>
          <w:sz w:val="22"/>
          <w:szCs w:val="22"/>
        </w:rPr>
        <w:t xml:space="preserve"> </w:t>
      </w:r>
      <w:r>
        <w:rPr>
          <w:rFonts w:ascii="Arial" w:hAnsi="Arial"/>
          <w:sz w:val="22"/>
          <w:szCs w:val="22"/>
        </w:rPr>
        <w:t>(cd.</w:t>
      </w:r>
      <w:r>
        <w:rPr>
          <w:rFonts w:ascii="Arial" w:hAnsi="Arial"/>
          <w:spacing w:val="-11"/>
          <w:sz w:val="22"/>
          <w:szCs w:val="22"/>
        </w:rPr>
        <w:t xml:space="preserve"> </w:t>
      </w:r>
      <w:r>
        <w:rPr>
          <w:rFonts w:ascii="Arial" w:hAnsi="Arial"/>
          <w:i/>
          <w:sz w:val="22"/>
          <w:szCs w:val="22"/>
        </w:rPr>
        <w:t>Tagging</w:t>
      </w:r>
      <w:r>
        <w:rPr>
          <w:rFonts w:ascii="Arial" w:hAnsi="Arial"/>
          <w:sz w:val="22"/>
          <w:szCs w:val="22"/>
        </w:rPr>
        <w:t>),</w:t>
      </w:r>
      <w:r>
        <w:rPr>
          <w:rFonts w:ascii="Arial" w:hAnsi="Arial"/>
          <w:spacing w:val="-11"/>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parità</w:t>
      </w:r>
      <w:r>
        <w:rPr>
          <w:rFonts w:ascii="Arial" w:hAnsi="Arial"/>
          <w:spacing w:val="-11"/>
          <w:sz w:val="22"/>
          <w:szCs w:val="22"/>
        </w:rPr>
        <w:t xml:space="preserve"> </w:t>
      </w:r>
      <w:r>
        <w:rPr>
          <w:rFonts w:ascii="Arial" w:hAnsi="Arial"/>
          <w:sz w:val="22"/>
          <w:szCs w:val="22"/>
        </w:rPr>
        <w:t>di</w:t>
      </w:r>
      <w:r>
        <w:rPr>
          <w:rFonts w:ascii="Arial" w:hAnsi="Arial"/>
          <w:spacing w:val="-12"/>
          <w:sz w:val="22"/>
          <w:szCs w:val="22"/>
        </w:rPr>
        <w:t xml:space="preserve"> </w:t>
      </w:r>
      <w:r>
        <w:rPr>
          <w:rFonts w:ascii="Arial" w:hAnsi="Arial"/>
          <w:sz w:val="22"/>
          <w:szCs w:val="22"/>
        </w:rPr>
        <w:t>genere</w:t>
      </w:r>
      <w:r>
        <w:rPr>
          <w:rFonts w:ascii="Arial" w:hAnsi="Arial"/>
          <w:spacing w:val="-13"/>
          <w:sz w:val="22"/>
          <w:szCs w:val="22"/>
        </w:rPr>
        <w:t xml:space="preserve"> </w:t>
      </w:r>
      <w:r>
        <w:rPr>
          <w:rFonts w:ascii="Arial" w:hAnsi="Arial"/>
          <w:sz w:val="22"/>
          <w:szCs w:val="22"/>
        </w:rPr>
        <w:t>(</w:t>
      </w:r>
      <w:r>
        <w:rPr>
          <w:rFonts w:ascii="Arial" w:hAnsi="Arial"/>
          <w:i/>
          <w:sz w:val="22"/>
          <w:szCs w:val="22"/>
        </w:rPr>
        <w:t>Gender</w:t>
      </w:r>
      <w:r>
        <w:rPr>
          <w:rFonts w:ascii="Arial" w:hAnsi="Arial"/>
          <w:i/>
          <w:spacing w:val="-11"/>
          <w:sz w:val="22"/>
          <w:szCs w:val="22"/>
        </w:rPr>
        <w:t xml:space="preserve"> </w:t>
      </w:r>
      <w:r>
        <w:rPr>
          <w:rFonts w:ascii="Arial" w:hAnsi="Arial"/>
          <w:i/>
          <w:sz w:val="22"/>
          <w:szCs w:val="22"/>
        </w:rPr>
        <w:t>Equality</w:t>
      </w:r>
      <w:r>
        <w:rPr>
          <w:rFonts w:ascii="Arial" w:hAnsi="Arial"/>
          <w:sz w:val="22"/>
          <w:szCs w:val="22"/>
        </w:rPr>
        <w:t>),</w:t>
      </w:r>
      <w:r>
        <w:rPr>
          <w:rFonts w:ascii="Arial" w:hAnsi="Arial"/>
          <w:spacing w:val="-47"/>
          <w:sz w:val="22"/>
          <w:szCs w:val="22"/>
        </w:rPr>
        <w:t xml:space="preserve"> </w:t>
      </w:r>
      <w:r>
        <w:rPr>
          <w:rFonts w:ascii="Arial" w:hAnsi="Arial"/>
          <w:sz w:val="22"/>
          <w:szCs w:val="22"/>
        </w:rPr>
        <w:t>della protezione e valorizzazione dei giovani e del superamento dei divari territoriali, trovando, in</w:t>
      </w:r>
      <w:r>
        <w:rPr>
          <w:rFonts w:ascii="Arial" w:hAnsi="Arial"/>
          <w:spacing w:val="1"/>
          <w:sz w:val="22"/>
          <w:szCs w:val="22"/>
        </w:rPr>
        <w:t xml:space="preserve"> </w:t>
      </w:r>
      <w:r>
        <w:rPr>
          <w:rFonts w:ascii="Arial" w:hAnsi="Arial"/>
          <w:sz w:val="22"/>
          <w:szCs w:val="22"/>
        </w:rPr>
        <w:t>particolare, applicazione</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per il</w:t>
      </w:r>
      <w:r>
        <w:rPr>
          <w:rFonts w:ascii="Arial" w:hAnsi="Arial"/>
          <w:spacing w:val="-1"/>
          <w:sz w:val="22"/>
          <w:szCs w:val="22"/>
        </w:rPr>
        <w:t xml:space="preserve"> </w:t>
      </w:r>
      <w:r>
        <w:rPr>
          <w:rFonts w:ascii="Arial" w:hAnsi="Arial"/>
          <w:sz w:val="22"/>
          <w:szCs w:val="22"/>
        </w:rPr>
        <w:t>subappaltatore</w:t>
      </w:r>
      <w:r>
        <w:rPr>
          <w:rFonts w:ascii="Arial" w:hAnsi="Arial"/>
          <w:spacing w:val="-3"/>
          <w:sz w:val="22"/>
          <w:szCs w:val="22"/>
        </w:rPr>
        <w:t xml:space="preserve"> </w:t>
      </w:r>
      <w:r>
        <w:rPr>
          <w:rFonts w:ascii="Arial" w:hAnsi="Arial"/>
          <w:sz w:val="22"/>
          <w:szCs w:val="22"/>
        </w:rPr>
        <w:t>stesso:</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i dispositivi per la promozione dell’occupazione giovanile e femminile di cui all’articolo 47,</w:t>
      </w:r>
      <w:r>
        <w:rPr>
          <w:rFonts w:ascii="Arial" w:hAnsi="Arial"/>
          <w:spacing w:val="1"/>
          <w:sz w:val="22"/>
          <w:szCs w:val="22"/>
        </w:rPr>
        <w:t xml:space="preserve"> </w:t>
      </w:r>
      <w:r>
        <w:rPr>
          <w:rFonts w:ascii="Arial" w:hAnsi="Arial"/>
          <w:sz w:val="22"/>
          <w:szCs w:val="22"/>
        </w:rPr>
        <w:t>comma 4, del D.L. n. 77/2021, come indicati, nel presento atto e, altresì, nelle Condizioni</w:t>
      </w:r>
      <w:r>
        <w:rPr>
          <w:rFonts w:ascii="Arial" w:hAnsi="Arial"/>
          <w:spacing w:val="1"/>
          <w:sz w:val="22"/>
          <w:szCs w:val="22"/>
        </w:rPr>
        <w:t xml:space="preserve"> </w:t>
      </w:r>
      <w:r>
        <w:rPr>
          <w:rFonts w:ascii="Arial" w:hAnsi="Arial"/>
          <w:sz w:val="22"/>
          <w:szCs w:val="22"/>
        </w:rPr>
        <w:t>Generali e nel Sub-Disciplinare 1. A tal fine, il subappaltatore concorre al conseguimento delle</w:t>
      </w:r>
      <w:r>
        <w:rPr>
          <w:rFonts w:ascii="Arial" w:hAnsi="Arial"/>
          <w:spacing w:val="1"/>
          <w:sz w:val="22"/>
          <w:szCs w:val="22"/>
        </w:rPr>
        <w:t xml:space="preserve"> </w:t>
      </w:r>
      <w:r>
        <w:rPr>
          <w:rFonts w:ascii="Arial" w:hAnsi="Arial"/>
          <w:sz w:val="22"/>
          <w:szCs w:val="22"/>
        </w:rPr>
        <w:t>percentuali di occupazione femminile e giovanile di cui al precedente articolo 7, paragrafo 7.b)</w:t>
      </w:r>
      <w:r>
        <w:rPr>
          <w:rFonts w:ascii="Arial" w:hAnsi="Arial"/>
          <w:spacing w:val="-48"/>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 nonché</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le</w:t>
      </w:r>
      <w:r>
        <w:rPr>
          <w:rFonts w:ascii="Arial" w:hAnsi="Arial"/>
          <w:spacing w:val="-6"/>
          <w:sz w:val="22"/>
          <w:szCs w:val="22"/>
        </w:rPr>
        <w:t xml:space="preserve"> </w:t>
      </w:r>
      <w:r>
        <w:rPr>
          <w:rFonts w:ascii="Arial" w:hAnsi="Arial"/>
          <w:sz w:val="22"/>
          <w:szCs w:val="22"/>
        </w:rPr>
        <w:t>specifiche</w:t>
      </w:r>
      <w:r>
        <w:rPr>
          <w:rFonts w:ascii="Arial" w:hAnsi="Arial"/>
          <w:spacing w:val="-6"/>
          <w:sz w:val="22"/>
          <w:szCs w:val="22"/>
        </w:rPr>
        <w:t xml:space="preserve"> </w:t>
      </w:r>
      <w:r>
        <w:rPr>
          <w:rFonts w:ascii="Arial" w:hAnsi="Arial"/>
          <w:sz w:val="22"/>
          <w:szCs w:val="22"/>
        </w:rPr>
        <w:t>tecniche</w:t>
      </w:r>
      <w:r>
        <w:rPr>
          <w:rFonts w:ascii="Arial" w:hAnsi="Arial"/>
          <w:spacing w:val="-7"/>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clausole</w:t>
      </w:r>
      <w:r>
        <w:rPr>
          <w:rFonts w:ascii="Arial" w:hAnsi="Arial"/>
          <w:spacing w:val="-6"/>
          <w:sz w:val="22"/>
          <w:szCs w:val="22"/>
        </w:rPr>
        <w:t xml:space="preserve"> </w:t>
      </w:r>
      <w:r>
        <w:rPr>
          <w:rFonts w:ascii="Arial" w:hAnsi="Arial"/>
          <w:sz w:val="22"/>
          <w:szCs w:val="22"/>
        </w:rPr>
        <w:t>contrattuali</w:t>
      </w:r>
      <w:r>
        <w:rPr>
          <w:rFonts w:ascii="Arial" w:hAnsi="Arial"/>
          <w:spacing w:val="-7"/>
          <w:sz w:val="22"/>
          <w:szCs w:val="22"/>
        </w:rPr>
        <w:t xml:space="preserve"> </w:t>
      </w:r>
      <w:r>
        <w:rPr>
          <w:rFonts w:ascii="Arial" w:hAnsi="Arial"/>
          <w:sz w:val="22"/>
          <w:szCs w:val="22"/>
        </w:rPr>
        <w:t>contenute</w:t>
      </w:r>
      <w:r>
        <w:rPr>
          <w:rFonts w:ascii="Arial" w:hAnsi="Arial"/>
          <w:spacing w:val="-6"/>
          <w:sz w:val="22"/>
          <w:szCs w:val="22"/>
        </w:rPr>
        <w:t xml:space="preserve"> </w:t>
      </w:r>
      <w:r>
        <w:rPr>
          <w:rFonts w:ascii="Arial" w:hAnsi="Arial"/>
          <w:sz w:val="22"/>
          <w:szCs w:val="22"/>
        </w:rPr>
        <w:t>nei</w:t>
      </w:r>
      <w:r>
        <w:rPr>
          <w:rFonts w:ascii="Arial" w:hAnsi="Arial"/>
          <w:spacing w:val="-6"/>
          <w:sz w:val="22"/>
          <w:szCs w:val="22"/>
        </w:rPr>
        <w:t xml:space="preserve"> </w:t>
      </w:r>
      <w:r>
        <w:rPr>
          <w:rFonts w:ascii="Arial" w:hAnsi="Arial"/>
          <w:sz w:val="22"/>
          <w:szCs w:val="22"/>
        </w:rPr>
        <w:t>criteri</w:t>
      </w:r>
      <w:r>
        <w:rPr>
          <w:rFonts w:ascii="Arial" w:hAnsi="Arial"/>
          <w:spacing w:val="-7"/>
          <w:sz w:val="22"/>
          <w:szCs w:val="22"/>
        </w:rPr>
        <w:t xml:space="preserve"> </w:t>
      </w:r>
      <w:r>
        <w:rPr>
          <w:rFonts w:ascii="Arial" w:hAnsi="Arial"/>
          <w:sz w:val="22"/>
          <w:szCs w:val="22"/>
        </w:rPr>
        <w:t>ambientali</w:t>
      </w:r>
      <w:r>
        <w:rPr>
          <w:rFonts w:ascii="Arial" w:hAnsi="Arial"/>
          <w:spacing w:val="-8"/>
          <w:sz w:val="22"/>
          <w:szCs w:val="22"/>
        </w:rPr>
        <w:t xml:space="preserve"> </w:t>
      </w:r>
      <w:r>
        <w:rPr>
          <w:rFonts w:ascii="Arial" w:hAnsi="Arial"/>
          <w:sz w:val="22"/>
          <w:szCs w:val="22"/>
        </w:rPr>
        <w:t>minimi</w:t>
      </w:r>
      <w:r>
        <w:rPr>
          <w:rFonts w:ascii="Arial" w:hAnsi="Arial"/>
          <w:spacing w:val="-7"/>
          <w:sz w:val="22"/>
          <w:szCs w:val="22"/>
        </w:rPr>
        <w:t xml:space="preserve"> </w:t>
      </w:r>
      <w:r>
        <w:rPr>
          <w:rFonts w:ascii="Arial" w:hAnsi="Arial"/>
          <w:sz w:val="22"/>
          <w:szCs w:val="22"/>
        </w:rPr>
        <w:t>(C.A.M.)</w:t>
      </w:r>
      <w:r>
        <w:rPr>
          <w:rFonts w:ascii="Arial" w:hAnsi="Arial"/>
          <w:spacing w:val="-48"/>
          <w:sz w:val="22"/>
          <w:szCs w:val="22"/>
        </w:rPr>
        <w:t xml:space="preserve"> </w:t>
      </w:r>
      <w:r>
        <w:rPr>
          <w:rFonts w:ascii="Arial" w:hAnsi="Arial"/>
          <w:sz w:val="22"/>
          <w:szCs w:val="22"/>
        </w:rPr>
        <w:t>di cui al D.M. 23 giugno 2022 n. 256, recante «Adozione dei criteri ambientali minimi per</w:t>
      </w:r>
      <w:r>
        <w:rPr>
          <w:rFonts w:ascii="Arial" w:hAnsi="Arial"/>
          <w:spacing w:val="1"/>
          <w:sz w:val="22"/>
          <w:szCs w:val="22"/>
        </w:rPr>
        <w:t xml:space="preserve"> </w:t>
      </w:r>
      <w:r>
        <w:rPr>
          <w:rFonts w:ascii="Arial" w:hAnsi="Arial"/>
          <w:sz w:val="22"/>
          <w:szCs w:val="22"/>
        </w:rPr>
        <w:t>l'affidamento del servizio di progettazione di interventi edilizi, per l'affidamento dei lavori per</w:t>
      </w:r>
      <w:r>
        <w:rPr>
          <w:rFonts w:ascii="Arial" w:hAnsi="Arial"/>
          <w:spacing w:val="1"/>
          <w:sz w:val="22"/>
          <w:szCs w:val="22"/>
        </w:rPr>
        <w:t xml:space="preserve"> </w:t>
      </w:r>
      <w:r>
        <w:rPr>
          <w:rFonts w:ascii="Arial" w:hAnsi="Arial"/>
          <w:sz w:val="22"/>
          <w:szCs w:val="22"/>
        </w:rPr>
        <w:t>interventi edilizi e per l'affidamento congiunto di progettazione e lavori per interventi edilizi»,</w:t>
      </w:r>
      <w:r>
        <w:rPr>
          <w:rFonts w:ascii="Arial" w:hAnsi="Arial"/>
          <w:spacing w:val="1"/>
          <w:sz w:val="22"/>
          <w:szCs w:val="22"/>
        </w:rPr>
        <w:t xml:space="preserve"> </w:t>
      </w:r>
      <w:r>
        <w:rPr>
          <w:rFonts w:ascii="Arial" w:hAnsi="Arial"/>
          <w:sz w:val="22"/>
          <w:szCs w:val="22"/>
        </w:rPr>
        <w:t>emanato dal</w:t>
      </w:r>
      <w:r>
        <w:rPr>
          <w:rFonts w:ascii="Arial" w:hAnsi="Arial"/>
          <w:spacing w:val="-4"/>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della Transizione</w:t>
      </w:r>
      <w:r>
        <w:rPr>
          <w:rFonts w:ascii="Arial" w:hAnsi="Arial"/>
          <w:spacing w:val="-2"/>
          <w:sz w:val="22"/>
          <w:szCs w:val="22"/>
        </w:rPr>
        <w:t xml:space="preserve"> </w:t>
      </w:r>
      <w:r>
        <w:rPr>
          <w:rFonts w:ascii="Arial" w:hAnsi="Arial"/>
          <w:sz w:val="22"/>
          <w:szCs w:val="22"/>
        </w:rPr>
        <w:t>Ecologica.</w:t>
      </w:r>
    </w:p>
    <w:p>
      <w:pPr>
        <w:pStyle w:val="ListParagraph"/>
        <w:numPr>
          <w:ilvl w:val="0"/>
          <w:numId w:val="11"/>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pacing w:val="-1"/>
          <w:sz w:val="22"/>
          <w:szCs w:val="22"/>
        </w:rPr>
        <w:t>L’Appaltatore</w:t>
      </w:r>
      <w:r>
        <w:rPr>
          <w:rFonts w:ascii="Arial" w:hAnsi="Arial"/>
          <w:spacing w:val="-10"/>
          <w:sz w:val="22"/>
          <w:szCs w:val="22"/>
        </w:rPr>
        <w:t xml:space="preserve"> </w:t>
      </w:r>
      <w:r>
        <w:rPr>
          <w:rFonts w:ascii="Arial" w:hAnsi="Arial"/>
          <w:spacing w:val="-1"/>
          <w:sz w:val="22"/>
          <w:szCs w:val="22"/>
        </w:rPr>
        <w:t>e</w:t>
      </w:r>
      <w:r>
        <w:rPr>
          <w:rFonts w:ascii="Arial" w:hAnsi="Arial"/>
          <w:spacing w:val="-10"/>
          <w:sz w:val="22"/>
          <w:szCs w:val="22"/>
        </w:rPr>
        <w:t xml:space="preserve"> </w:t>
      </w:r>
      <w:r>
        <w:rPr>
          <w:rFonts w:ascii="Arial" w:hAnsi="Arial"/>
          <w:spacing w:val="-1"/>
          <w:sz w:val="22"/>
          <w:szCs w:val="22"/>
        </w:rPr>
        <w:t>il</w:t>
      </w:r>
      <w:r>
        <w:rPr>
          <w:rFonts w:ascii="Arial" w:hAnsi="Arial"/>
          <w:spacing w:val="-11"/>
          <w:sz w:val="22"/>
          <w:szCs w:val="22"/>
        </w:rPr>
        <w:t xml:space="preserve"> </w:t>
      </w:r>
      <w:r>
        <w:rPr>
          <w:rFonts w:ascii="Arial" w:hAnsi="Arial"/>
          <w:spacing w:val="-1"/>
          <w:sz w:val="22"/>
          <w:szCs w:val="22"/>
        </w:rPr>
        <w:t>subappaltatore</w:t>
      </w:r>
      <w:r>
        <w:rPr>
          <w:rFonts w:ascii="Arial" w:hAnsi="Arial"/>
          <w:spacing w:val="-10"/>
          <w:sz w:val="22"/>
          <w:szCs w:val="22"/>
        </w:rPr>
        <w:t xml:space="preserve"> </w:t>
      </w:r>
      <w:r>
        <w:rPr>
          <w:rFonts w:ascii="Arial" w:hAnsi="Arial"/>
          <w:sz w:val="22"/>
          <w:szCs w:val="22"/>
        </w:rPr>
        <w:t>sono</w:t>
      </w:r>
      <w:r>
        <w:rPr>
          <w:rFonts w:ascii="Arial" w:hAnsi="Arial"/>
          <w:spacing w:val="-10"/>
          <w:sz w:val="22"/>
          <w:szCs w:val="22"/>
        </w:rPr>
        <w:t xml:space="preserve"> </w:t>
      </w:r>
      <w:r>
        <w:rPr>
          <w:rFonts w:ascii="Arial" w:hAnsi="Arial"/>
          <w:sz w:val="22"/>
          <w:szCs w:val="22"/>
        </w:rPr>
        <w:t>responsabili</w:t>
      </w:r>
      <w:r>
        <w:rPr>
          <w:rFonts w:ascii="Arial" w:hAnsi="Arial"/>
          <w:spacing w:val="-11"/>
          <w:sz w:val="22"/>
          <w:szCs w:val="22"/>
        </w:rPr>
        <w:t xml:space="preserve"> </w:t>
      </w:r>
      <w:r>
        <w:rPr>
          <w:rFonts w:ascii="Arial" w:hAnsi="Arial"/>
          <w:sz w:val="22"/>
          <w:szCs w:val="22"/>
        </w:rPr>
        <w:t>in</w:t>
      </w:r>
      <w:r>
        <w:rPr>
          <w:rFonts w:ascii="Arial" w:hAnsi="Arial"/>
          <w:spacing w:val="-11"/>
          <w:sz w:val="22"/>
          <w:szCs w:val="22"/>
        </w:rPr>
        <w:t xml:space="preserve"> </w:t>
      </w:r>
      <w:r>
        <w:rPr>
          <w:rFonts w:ascii="Arial" w:hAnsi="Arial"/>
          <w:sz w:val="22"/>
          <w:szCs w:val="22"/>
        </w:rPr>
        <w:t>solido,</w:t>
      </w:r>
      <w:r>
        <w:rPr>
          <w:rFonts w:ascii="Arial" w:hAnsi="Arial"/>
          <w:spacing w:val="-11"/>
          <w:sz w:val="22"/>
          <w:szCs w:val="22"/>
        </w:rPr>
        <w:t xml:space="preserve"> </w:t>
      </w:r>
      <w:r>
        <w:rPr>
          <w:rFonts w:ascii="Arial" w:hAnsi="Arial"/>
          <w:sz w:val="22"/>
          <w:szCs w:val="22"/>
        </w:rPr>
        <w:t>nell’esecuzione</w:t>
      </w:r>
      <w:r>
        <w:rPr>
          <w:rFonts w:ascii="Arial" w:hAnsi="Arial"/>
          <w:spacing w:val="-10"/>
          <w:sz w:val="22"/>
          <w:szCs w:val="22"/>
        </w:rPr>
        <w:t xml:space="preserve"> </w:t>
      </w:r>
      <w:r>
        <w:rPr>
          <w:rFonts w:ascii="Arial" w:hAnsi="Arial"/>
          <w:sz w:val="22"/>
          <w:szCs w:val="22"/>
        </w:rPr>
        <w:t>del</w:t>
      </w:r>
      <w:r>
        <w:rPr>
          <w:rFonts w:ascii="Arial" w:hAnsi="Arial"/>
          <w:spacing w:val="-11"/>
          <w:sz w:val="22"/>
          <w:szCs w:val="22"/>
        </w:rPr>
        <w:t xml:space="preserve"> </w:t>
      </w:r>
      <w:r>
        <w:rPr>
          <w:rFonts w:ascii="Arial" w:hAnsi="Arial"/>
          <w:sz w:val="22"/>
          <w:szCs w:val="22"/>
        </w:rPr>
        <w:t>Contratto</w:t>
      </w:r>
      <w:r>
        <w:rPr>
          <w:rFonts w:ascii="Arial" w:hAnsi="Arial"/>
          <w:spacing w:val="-10"/>
          <w:sz w:val="22"/>
          <w:szCs w:val="22"/>
        </w:rPr>
        <w:t xml:space="preserve"> </w:t>
      </w:r>
      <w:r>
        <w:rPr>
          <w:rFonts w:ascii="Arial" w:hAnsi="Arial"/>
          <w:sz w:val="22"/>
          <w:szCs w:val="22"/>
        </w:rPr>
        <w:t>Specifico,</w:t>
      </w:r>
      <w:r>
        <w:rPr>
          <w:rFonts w:ascii="Arial" w:hAnsi="Arial"/>
          <w:spacing w:val="-47"/>
          <w:sz w:val="22"/>
          <w:szCs w:val="22"/>
        </w:rPr>
        <w:t xml:space="preserve"> </w:t>
      </w:r>
      <w:r>
        <w:rPr>
          <w:rFonts w:ascii="Arial" w:hAnsi="Arial"/>
          <w:sz w:val="22"/>
          <w:szCs w:val="22"/>
        </w:rPr>
        <w:t>ai fini del rispetto degli obblighi, altresì derivanti dalle disposizioni normative per l’affidamento e</w:t>
      </w:r>
      <w:r>
        <w:rPr>
          <w:rFonts w:ascii="Arial" w:hAnsi="Arial"/>
          <w:spacing w:val="1"/>
          <w:sz w:val="22"/>
          <w:szCs w:val="22"/>
        </w:rPr>
        <w:t xml:space="preserve"> </w:t>
      </w:r>
      <w:r>
        <w:rPr>
          <w:rFonts w:ascii="Arial" w:hAnsi="Arial"/>
          <w:sz w:val="22"/>
          <w:szCs w:val="22"/>
        </w:rPr>
        <w:t>l’esecuzione dei</w:t>
      </w:r>
      <w:r>
        <w:rPr>
          <w:rFonts w:ascii="Arial" w:hAnsi="Arial"/>
          <w:spacing w:val="-2"/>
          <w:sz w:val="22"/>
          <w:szCs w:val="22"/>
        </w:rPr>
        <w:t xml:space="preserve"> </w:t>
      </w:r>
      <w:r>
        <w:rPr>
          <w:rFonts w:ascii="Arial" w:hAnsi="Arial"/>
          <w:sz w:val="22"/>
          <w:szCs w:val="22"/>
        </w:rPr>
        <w:t>contratti pubblici finanziati con</w:t>
      </w:r>
      <w:r>
        <w:rPr>
          <w:rFonts w:ascii="Arial" w:hAnsi="Arial"/>
          <w:spacing w:val="-1"/>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risorse PNRR.</w:t>
      </w:r>
    </w:p>
    <w:p>
      <w:pPr>
        <w:pStyle w:val="ListParagraph"/>
        <w:numPr>
          <w:ilvl w:val="0"/>
          <w:numId w:val="11"/>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L’affidamento</w:t>
      </w:r>
      <w:r>
        <w:rPr>
          <w:rFonts w:ascii="Arial" w:hAnsi="Arial"/>
          <w:spacing w:val="1"/>
          <w:sz w:val="22"/>
          <w:szCs w:val="22"/>
        </w:rPr>
        <w:t xml:space="preserve"> </w:t>
      </w:r>
      <w:r>
        <w:rPr>
          <w:rFonts w:ascii="Arial" w:hAnsi="Arial"/>
          <w:sz w:val="22"/>
          <w:szCs w:val="22"/>
        </w:rPr>
        <w:t>in subappalto</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sottoposto,</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sensi del</w:t>
      </w:r>
      <w:r>
        <w:rPr>
          <w:rFonts w:ascii="Arial" w:hAnsi="Arial"/>
          <w:spacing w:val="1"/>
          <w:sz w:val="22"/>
          <w:szCs w:val="22"/>
        </w:rPr>
        <w:t xml:space="preserve"> </w:t>
      </w:r>
      <w:r>
        <w:rPr>
          <w:rFonts w:ascii="Arial" w:hAnsi="Arial"/>
          <w:sz w:val="22"/>
          <w:szCs w:val="22"/>
        </w:rPr>
        <w:t>richiamato</w:t>
      </w:r>
      <w:r>
        <w:rPr>
          <w:rFonts w:ascii="Arial" w:hAnsi="Arial"/>
          <w:spacing w:val="1"/>
          <w:sz w:val="22"/>
          <w:szCs w:val="22"/>
        </w:rPr>
        <w:t xml:space="preserve"> </w:t>
      </w:r>
      <w:r>
        <w:rPr>
          <w:rFonts w:ascii="Arial" w:hAnsi="Arial"/>
          <w:sz w:val="22"/>
          <w:szCs w:val="22"/>
        </w:rPr>
        <w:t>articolo 105</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r>
        <w:rPr>
          <w:rFonts w:ascii="Arial" w:hAnsi="Arial"/>
          <w:spacing w:val="-1"/>
          <w:sz w:val="22"/>
          <w:szCs w:val="22"/>
        </w:rPr>
        <w:t xml:space="preserve"> </w:t>
      </w:r>
      <w:r>
        <w:rPr>
          <w:rFonts w:ascii="Arial" w:hAnsi="Arial"/>
          <w:sz w:val="22"/>
          <w:szCs w:val="22"/>
        </w:rPr>
        <w:t>alle</w:t>
      </w:r>
      <w:r>
        <w:rPr>
          <w:rFonts w:ascii="Arial" w:hAnsi="Arial"/>
          <w:spacing w:val="-3"/>
          <w:sz w:val="22"/>
          <w:szCs w:val="22"/>
        </w:rPr>
        <w:t xml:space="preserve"> </w:t>
      </w:r>
      <w:r>
        <w:rPr>
          <w:rFonts w:ascii="Arial" w:hAnsi="Arial"/>
          <w:sz w:val="22"/>
          <w:szCs w:val="22"/>
        </w:rPr>
        <w:t>seguenti</w:t>
      </w:r>
      <w:r>
        <w:rPr>
          <w:rFonts w:ascii="Arial" w:hAnsi="Arial"/>
          <w:spacing w:val="-3"/>
          <w:sz w:val="22"/>
          <w:szCs w:val="22"/>
        </w:rPr>
        <w:t xml:space="preserve"> </w:t>
      </w:r>
      <w:r>
        <w:rPr>
          <w:rFonts w:ascii="Arial" w:hAnsi="Arial"/>
          <w:sz w:val="22"/>
          <w:szCs w:val="22"/>
        </w:rPr>
        <w:t>condizioni:</w:t>
      </w:r>
    </w:p>
    <w:p>
      <w:pPr>
        <w:pStyle w:val="ListParagraph"/>
        <w:numPr>
          <w:ilvl w:val="1"/>
          <w:numId w:val="11"/>
        </w:numPr>
        <w:tabs>
          <w:tab w:val="clear" w:pos="720"/>
          <w:tab w:val="left" w:pos="1182" w:leader="none"/>
        </w:tabs>
        <w:spacing w:lineRule="auto" w:line="276" w:before="0" w:after="57"/>
        <w:ind w:left="1181" w:right="248" w:hanging="360"/>
        <w:jc w:val="both"/>
        <w:rPr>
          <w:rFonts w:ascii="Arial" w:hAnsi="Arial"/>
          <w:sz w:val="22"/>
          <w:szCs w:val="22"/>
        </w:rPr>
      </w:pPr>
      <w:r>
        <w:rPr>
          <w:rFonts w:ascii="Arial" w:hAnsi="Arial"/>
          <w:sz w:val="22"/>
          <w:szCs w:val="22"/>
        </w:rPr>
        <w:t>l’Appaltatore deve depositare originale o copia autentica del contratto di subappalto presso il</w:t>
      </w:r>
      <w:r>
        <w:rPr>
          <w:rFonts w:ascii="Arial" w:hAnsi="Arial"/>
          <w:spacing w:val="1"/>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almeno</w:t>
      </w:r>
      <w:r>
        <w:rPr>
          <w:rFonts w:ascii="Arial" w:hAnsi="Arial"/>
          <w:spacing w:val="-6"/>
          <w:sz w:val="22"/>
          <w:szCs w:val="22"/>
        </w:rPr>
        <w:t xml:space="preserve"> </w:t>
      </w:r>
      <w:r>
        <w:rPr>
          <w:rFonts w:ascii="Arial" w:hAnsi="Arial"/>
          <w:sz w:val="22"/>
          <w:szCs w:val="22"/>
        </w:rPr>
        <w:t>venti</w:t>
      </w:r>
      <w:r>
        <w:rPr>
          <w:rFonts w:ascii="Arial" w:hAnsi="Arial"/>
          <w:spacing w:val="-6"/>
          <w:sz w:val="22"/>
          <w:szCs w:val="22"/>
        </w:rPr>
        <w:t xml:space="preserve"> </w:t>
      </w:r>
      <w:r>
        <w:rPr>
          <w:rFonts w:ascii="Arial" w:hAnsi="Arial"/>
          <w:sz w:val="22"/>
          <w:szCs w:val="22"/>
        </w:rPr>
        <w:t>giorni</w:t>
      </w:r>
      <w:r>
        <w:rPr>
          <w:rFonts w:ascii="Arial" w:hAnsi="Arial"/>
          <w:spacing w:val="-4"/>
          <w:sz w:val="22"/>
          <w:szCs w:val="22"/>
        </w:rPr>
        <w:t xml:space="preserve"> </w:t>
      </w:r>
      <w:r>
        <w:rPr>
          <w:rFonts w:ascii="Arial" w:hAnsi="Arial"/>
          <w:sz w:val="22"/>
          <w:szCs w:val="22"/>
        </w:rPr>
        <w:t>prima</w:t>
      </w:r>
      <w:r>
        <w:rPr>
          <w:rFonts w:ascii="Arial" w:hAnsi="Arial"/>
          <w:spacing w:val="-4"/>
          <w:sz w:val="22"/>
          <w:szCs w:val="22"/>
        </w:rPr>
        <w:t xml:space="preserve"> </w:t>
      </w:r>
      <w:r>
        <w:rPr>
          <w:rFonts w:ascii="Arial" w:hAnsi="Arial"/>
          <w:sz w:val="22"/>
          <w:szCs w:val="22"/>
        </w:rPr>
        <w:t>della</w:t>
      </w:r>
      <w:r>
        <w:rPr>
          <w:rFonts w:ascii="Arial" w:hAnsi="Arial"/>
          <w:spacing w:val="-7"/>
          <w:sz w:val="22"/>
          <w:szCs w:val="22"/>
        </w:rPr>
        <w:t xml:space="preserve"> </w:t>
      </w:r>
      <w:r>
        <w:rPr>
          <w:rFonts w:ascii="Arial" w:hAnsi="Arial"/>
          <w:sz w:val="22"/>
          <w:szCs w:val="22"/>
        </w:rPr>
        <w:t>data</w:t>
      </w:r>
      <w:r>
        <w:rPr>
          <w:rFonts w:ascii="Arial" w:hAnsi="Arial"/>
          <w:spacing w:val="-3"/>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effettivo</w:t>
      </w:r>
      <w:r>
        <w:rPr>
          <w:rFonts w:ascii="Arial" w:hAnsi="Arial"/>
          <w:spacing w:val="-3"/>
          <w:sz w:val="22"/>
          <w:szCs w:val="22"/>
        </w:rPr>
        <w:t xml:space="preserve"> </w:t>
      </w:r>
      <w:r>
        <w:rPr>
          <w:rFonts w:ascii="Arial" w:hAnsi="Arial"/>
          <w:sz w:val="22"/>
          <w:szCs w:val="22"/>
        </w:rPr>
        <w:t>inizio</w:t>
      </w:r>
      <w:r>
        <w:rPr>
          <w:rFonts w:ascii="Arial" w:hAnsi="Arial"/>
          <w:spacing w:val="-3"/>
          <w:sz w:val="22"/>
          <w:szCs w:val="22"/>
        </w:rPr>
        <w:t xml:space="preserve"> </w:t>
      </w:r>
      <w:r>
        <w:rPr>
          <w:rFonts w:ascii="Arial" w:hAnsi="Arial"/>
          <w:sz w:val="22"/>
          <w:szCs w:val="22"/>
        </w:rPr>
        <w:t>dell'esecuzione</w:t>
      </w:r>
      <w:r>
        <w:rPr>
          <w:rFonts w:ascii="Arial" w:hAnsi="Arial"/>
          <w:spacing w:val="-4"/>
          <w:sz w:val="22"/>
          <w:szCs w:val="22"/>
        </w:rPr>
        <w:t xml:space="preserve"> </w:t>
      </w:r>
      <w:r>
        <w:rPr>
          <w:rFonts w:ascii="Arial" w:hAnsi="Arial"/>
          <w:sz w:val="22"/>
          <w:szCs w:val="22"/>
        </w:rPr>
        <w:t>delle</w:t>
      </w:r>
      <w:r>
        <w:rPr>
          <w:rFonts w:ascii="Arial" w:hAnsi="Arial"/>
          <w:spacing w:val="-47"/>
          <w:sz w:val="22"/>
          <w:szCs w:val="22"/>
        </w:rPr>
        <w:t xml:space="preserve"> </w:t>
      </w:r>
      <w:r>
        <w:rPr>
          <w:rFonts w:ascii="Arial" w:hAnsi="Arial"/>
          <w:sz w:val="22"/>
          <w:szCs w:val="22"/>
        </w:rPr>
        <w:t>relative prestazioni, che deve indicare puntualmente l’ambito operativo del subappalto sia in</w:t>
      </w:r>
      <w:r>
        <w:rPr>
          <w:rFonts w:ascii="Arial" w:hAnsi="Arial"/>
          <w:spacing w:val="1"/>
          <w:sz w:val="22"/>
          <w:szCs w:val="22"/>
        </w:rPr>
        <w:t xml:space="preserve"> </w:t>
      </w:r>
      <w:r>
        <w:rPr>
          <w:rFonts w:ascii="Arial" w:hAnsi="Arial"/>
          <w:sz w:val="22"/>
          <w:szCs w:val="22"/>
        </w:rPr>
        <w:t>termini</w:t>
      </w:r>
      <w:r>
        <w:rPr>
          <w:rFonts w:ascii="Arial" w:hAnsi="Arial"/>
          <w:spacing w:val="-4"/>
          <w:sz w:val="22"/>
          <w:szCs w:val="22"/>
        </w:rPr>
        <w:t xml:space="preserve"> </w:t>
      </w:r>
      <w:r>
        <w:rPr>
          <w:rFonts w:ascii="Arial" w:hAnsi="Arial"/>
          <w:sz w:val="22"/>
          <w:szCs w:val="22"/>
        </w:rPr>
        <w:t>prestazionali</w:t>
      </w:r>
      <w:r>
        <w:rPr>
          <w:rFonts w:ascii="Arial" w:hAnsi="Arial"/>
          <w:spacing w:val="-1"/>
          <w:sz w:val="22"/>
          <w:szCs w:val="22"/>
        </w:rPr>
        <w:t xml:space="preserve"> </w:t>
      </w:r>
      <w:r>
        <w:rPr>
          <w:rFonts w:ascii="Arial" w:hAnsi="Arial"/>
          <w:sz w:val="22"/>
          <w:szCs w:val="22"/>
        </w:rPr>
        <w:t>che</w:t>
      </w:r>
      <w:r>
        <w:rPr>
          <w:rFonts w:ascii="Arial" w:hAnsi="Arial"/>
          <w:spacing w:val="-2"/>
          <w:sz w:val="22"/>
          <w:szCs w:val="22"/>
        </w:rPr>
        <w:t xml:space="preserve"> </w:t>
      </w:r>
      <w:r>
        <w:rPr>
          <w:rFonts w:ascii="Arial" w:hAnsi="Arial"/>
          <w:sz w:val="22"/>
          <w:szCs w:val="22"/>
        </w:rPr>
        <w:t>economici;</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l’Appaltatore deve allegare al contratto di subappalto di cui sopra, ai sensi dell’articolo 105,</w:t>
      </w:r>
      <w:r>
        <w:rPr>
          <w:rFonts w:ascii="Arial" w:hAnsi="Arial"/>
          <w:spacing w:val="1"/>
          <w:sz w:val="22"/>
          <w:szCs w:val="22"/>
        </w:rPr>
        <w:t xml:space="preserve"> </w:t>
      </w:r>
      <w:r>
        <w:rPr>
          <w:rFonts w:ascii="Arial" w:hAnsi="Arial"/>
          <w:spacing w:val="-1"/>
          <w:sz w:val="22"/>
          <w:szCs w:val="22"/>
        </w:rPr>
        <w:t>comma</w:t>
      </w:r>
      <w:r>
        <w:rPr>
          <w:rFonts w:ascii="Arial" w:hAnsi="Arial"/>
          <w:spacing w:val="-10"/>
          <w:sz w:val="22"/>
          <w:szCs w:val="22"/>
        </w:rPr>
        <w:t xml:space="preserve"> </w:t>
      </w:r>
      <w:r>
        <w:rPr>
          <w:rFonts w:ascii="Arial" w:hAnsi="Arial"/>
          <w:spacing w:val="-1"/>
          <w:sz w:val="22"/>
          <w:szCs w:val="22"/>
        </w:rPr>
        <w:t>18</w:t>
      </w:r>
      <w:r>
        <w:rPr>
          <w:rFonts w:ascii="Arial" w:hAnsi="Arial"/>
          <w:spacing w:val="-9"/>
          <w:sz w:val="22"/>
          <w:szCs w:val="22"/>
        </w:rPr>
        <w:t xml:space="preserve"> </w:t>
      </w:r>
      <w:r>
        <w:rPr>
          <w:rFonts w:ascii="Arial" w:hAnsi="Arial"/>
          <w:spacing w:val="-1"/>
          <w:sz w:val="22"/>
          <w:szCs w:val="22"/>
        </w:rPr>
        <w:t>del</w:t>
      </w:r>
      <w:r>
        <w:rPr>
          <w:rFonts w:ascii="Arial" w:hAnsi="Arial"/>
          <w:spacing w:val="-9"/>
          <w:sz w:val="22"/>
          <w:szCs w:val="22"/>
        </w:rPr>
        <w:t xml:space="preserve"> </w:t>
      </w:r>
      <w:r>
        <w:rPr>
          <w:rFonts w:ascii="Arial" w:hAnsi="Arial"/>
          <w:spacing w:val="-1"/>
          <w:sz w:val="22"/>
          <w:szCs w:val="22"/>
        </w:rPr>
        <w:t>Codice</w:t>
      </w:r>
      <w:r>
        <w:rPr>
          <w:rFonts w:ascii="Arial" w:hAnsi="Arial"/>
          <w:spacing w:val="-9"/>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Contratti,</w:t>
      </w:r>
      <w:r>
        <w:rPr>
          <w:rFonts w:ascii="Arial" w:hAnsi="Arial"/>
          <w:spacing w:val="-9"/>
          <w:sz w:val="22"/>
          <w:szCs w:val="22"/>
        </w:rPr>
        <w:t xml:space="preserve"> </w:t>
      </w:r>
      <w:r>
        <w:rPr>
          <w:rFonts w:ascii="Arial" w:hAnsi="Arial"/>
          <w:sz w:val="22"/>
          <w:szCs w:val="22"/>
        </w:rPr>
        <w:t>la</w:t>
      </w:r>
      <w:r>
        <w:rPr>
          <w:rFonts w:ascii="Arial" w:hAnsi="Arial"/>
          <w:spacing w:val="-10"/>
          <w:sz w:val="22"/>
          <w:szCs w:val="22"/>
        </w:rPr>
        <w:t xml:space="preserve"> </w:t>
      </w:r>
      <w:r>
        <w:rPr>
          <w:rFonts w:ascii="Arial" w:hAnsi="Arial"/>
          <w:sz w:val="22"/>
          <w:szCs w:val="22"/>
        </w:rPr>
        <w:t>dichiarazione</w:t>
      </w:r>
      <w:r>
        <w:rPr>
          <w:rFonts w:ascii="Arial" w:hAnsi="Arial"/>
          <w:spacing w:val="-9"/>
          <w:sz w:val="22"/>
          <w:szCs w:val="22"/>
        </w:rPr>
        <w:t xml:space="preserve"> </w:t>
      </w:r>
      <w:r>
        <w:rPr>
          <w:rFonts w:ascii="Arial" w:hAnsi="Arial"/>
          <w:sz w:val="22"/>
          <w:szCs w:val="22"/>
        </w:rPr>
        <w:t>relativa</w:t>
      </w:r>
      <w:r>
        <w:rPr>
          <w:rFonts w:ascii="Arial" w:hAnsi="Arial"/>
          <w:spacing w:val="-10"/>
          <w:sz w:val="22"/>
          <w:szCs w:val="22"/>
        </w:rPr>
        <w:t xml:space="preserve"> </w:t>
      </w:r>
      <w:r>
        <w:rPr>
          <w:rFonts w:ascii="Arial" w:hAnsi="Arial"/>
          <w:sz w:val="22"/>
          <w:szCs w:val="22"/>
        </w:rPr>
        <w:t>alla</w:t>
      </w:r>
      <w:r>
        <w:rPr>
          <w:rFonts w:ascii="Arial" w:hAnsi="Arial"/>
          <w:spacing w:val="-10"/>
          <w:sz w:val="22"/>
          <w:szCs w:val="22"/>
        </w:rPr>
        <w:t xml:space="preserve"> </w:t>
      </w:r>
      <w:r>
        <w:rPr>
          <w:rFonts w:ascii="Arial" w:hAnsi="Arial"/>
          <w:sz w:val="22"/>
          <w:szCs w:val="22"/>
        </w:rPr>
        <w:t>sussistenza</w:t>
      </w:r>
      <w:r>
        <w:rPr>
          <w:rFonts w:ascii="Arial" w:hAnsi="Arial"/>
          <w:spacing w:val="-13"/>
          <w:sz w:val="22"/>
          <w:szCs w:val="22"/>
        </w:rPr>
        <w:t xml:space="preserve"> </w:t>
      </w:r>
      <w:r>
        <w:rPr>
          <w:rFonts w:ascii="Arial" w:hAnsi="Arial"/>
          <w:sz w:val="22"/>
          <w:szCs w:val="22"/>
        </w:rPr>
        <w:t>o</w:t>
      </w:r>
      <w:r>
        <w:rPr>
          <w:rFonts w:ascii="Arial" w:hAnsi="Arial"/>
          <w:spacing w:val="-8"/>
          <w:sz w:val="22"/>
          <w:szCs w:val="22"/>
        </w:rPr>
        <w:t xml:space="preserve"> </w:t>
      </w:r>
      <w:r>
        <w:rPr>
          <w:rFonts w:ascii="Arial" w:hAnsi="Arial"/>
          <w:sz w:val="22"/>
          <w:szCs w:val="22"/>
        </w:rPr>
        <w:t>meno</w:t>
      </w:r>
      <w:r>
        <w:rPr>
          <w:rFonts w:ascii="Arial" w:hAnsi="Arial"/>
          <w:spacing w:val="-8"/>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eventuali</w:t>
      </w:r>
      <w:r>
        <w:rPr>
          <w:rFonts w:ascii="Arial" w:hAnsi="Arial"/>
          <w:spacing w:val="-47"/>
          <w:sz w:val="22"/>
          <w:szCs w:val="22"/>
        </w:rPr>
        <w:t xml:space="preserve"> </w:t>
      </w:r>
      <w:r>
        <w:rPr>
          <w:rFonts w:ascii="Arial" w:hAnsi="Arial"/>
          <w:sz w:val="22"/>
          <w:szCs w:val="22"/>
        </w:rPr>
        <w:t>forme di controllo o collegamento a norma dell’articolo 2359 del Codice Civile con l’impresa</w:t>
      </w:r>
      <w:r>
        <w:rPr>
          <w:rFonts w:ascii="Arial" w:hAnsi="Arial"/>
          <w:spacing w:val="1"/>
          <w:sz w:val="22"/>
          <w:szCs w:val="22"/>
        </w:rPr>
        <w:t xml:space="preserve"> </w:t>
      </w:r>
      <w:r>
        <w:rPr>
          <w:rFonts w:ascii="Arial" w:hAnsi="Arial"/>
          <w:sz w:val="22"/>
          <w:szCs w:val="22"/>
        </w:rPr>
        <w:t>appaltatrice,</w:t>
      </w:r>
      <w:r>
        <w:rPr>
          <w:rFonts w:ascii="Arial" w:hAnsi="Arial"/>
          <w:spacing w:val="-3"/>
          <w:sz w:val="22"/>
          <w:szCs w:val="22"/>
        </w:rPr>
        <w:t xml:space="preserve"> </w:t>
      </w:r>
      <w:r>
        <w:rPr>
          <w:rFonts w:ascii="Arial" w:hAnsi="Arial"/>
          <w:sz w:val="22"/>
          <w:szCs w:val="22"/>
        </w:rPr>
        <w:t>se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caso;</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contestualmente al deposito del contratto, l’Appaltatore deve trasmettere la certificazione</w:t>
      </w:r>
      <w:r>
        <w:rPr>
          <w:rFonts w:ascii="Arial" w:hAnsi="Arial"/>
          <w:spacing w:val="1"/>
          <w:sz w:val="22"/>
          <w:szCs w:val="22"/>
        </w:rPr>
        <w:t xml:space="preserve"> </w:t>
      </w:r>
      <w:r>
        <w:rPr>
          <w:rFonts w:ascii="Arial" w:hAnsi="Arial"/>
          <w:sz w:val="22"/>
          <w:szCs w:val="22"/>
        </w:rPr>
        <w:t>attestante il possesso da parte del subappaltatore dei requisiti di qualificazione prescritti dal</w:t>
      </w:r>
      <w:r>
        <w:rPr>
          <w:rFonts w:ascii="Arial" w:hAnsi="Arial"/>
          <w:spacing w:val="1"/>
          <w:sz w:val="22"/>
          <w:szCs w:val="22"/>
        </w:rPr>
        <w:t xml:space="preserve"> </w:t>
      </w:r>
      <w:r>
        <w:rPr>
          <w:rFonts w:ascii="Arial" w:hAnsi="Arial"/>
          <w:sz w:val="22"/>
          <w:szCs w:val="22"/>
        </w:rPr>
        <w:t>Codice dei Contratti in relazione alla prestazione subappaltata e la dichiarazione attestante</w:t>
      </w:r>
      <w:r>
        <w:rPr>
          <w:rFonts w:ascii="Arial" w:hAnsi="Arial"/>
          <w:spacing w:val="1"/>
          <w:sz w:val="22"/>
          <w:szCs w:val="22"/>
        </w:rPr>
        <w:t xml:space="preserve"> </w:t>
      </w:r>
      <w:r>
        <w:rPr>
          <w:rFonts w:ascii="Arial" w:hAnsi="Arial"/>
          <w:sz w:val="22"/>
          <w:szCs w:val="22"/>
        </w:rPr>
        <w:t>l'assenza in capo ai subappaltatori dei motivi di esclusione di cui all'articolo 80 del Codice dei</w:t>
      </w:r>
      <w:r>
        <w:rPr>
          <w:rFonts w:ascii="Arial" w:hAnsi="Arial"/>
          <w:spacing w:val="1"/>
          <w:sz w:val="22"/>
          <w:szCs w:val="22"/>
        </w:rPr>
        <w:t xml:space="preserve"> </w:t>
      </w:r>
      <w:r>
        <w:rPr>
          <w:rFonts w:ascii="Arial" w:hAnsi="Arial"/>
          <w:sz w:val="22"/>
          <w:szCs w:val="22"/>
        </w:rPr>
        <w:t>Contratti;</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pacing w:val="-1"/>
          <w:sz w:val="22"/>
          <w:szCs w:val="22"/>
        </w:rPr>
        <w:t>l’Appaltatore</w:t>
      </w:r>
      <w:r>
        <w:rPr>
          <w:rFonts w:ascii="Arial" w:hAnsi="Arial"/>
          <w:spacing w:val="-11"/>
          <w:sz w:val="22"/>
          <w:szCs w:val="22"/>
        </w:rPr>
        <w:t xml:space="preserve"> </w:t>
      </w:r>
      <w:r>
        <w:rPr>
          <w:rFonts w:ascii="Arial" w:hAnsi="Arial"/>
          <w:spacing w:val="-1"/>
          <w:sz w:val="22"/>
          <w:szCs w:val="22"/>
        </w:rPr>
        <w:t>e,</w:t>
      </w:r>
      <w:r>
        <w:rPr>
          <w:rFonts w:ascii="Arial" w:hAnsi="Arial"/>
          <w:spacing w:val="-11"/>
          <w:sz w:val="22"/>
          <w:szCs w:val="22"/>
        </w:rPr>
        <w:t xml:space="preserve"> </w:t>
      </w:r>
      <w:r>
        <w:rPr>
          <w:rFonts w:ascii="Arial" w:hAnsi="Arial"/>
          <w:spacing w:val="-1"/>
          <w:sz w:val="22"/>
          <w:szCs w:val="22"/>
        </w:rPr>
        <w:t>per</w:t>
      </w:r>
      <w:r>
        <w:rPr>
          <w:rFonts w:ascii="Arial" w:hAnsi="Arial"/>
          <w:spacing w:val="-11"/>
          <w:sz w:val="22"/>
          <w:szCs w:val="22"/>
        </w:rPr>
        <w:t xml:space="preserve"> </w:t>
      </w:r>
      <w:r>
        <w:rPr>
          <w:rFonts w:ascii="Arial" w:hAnsi="Arial"/>
          <w:spacing w:val="-1"/>
          <w:sz w:val="22"/>
          <w:szCs w:val="22"/>
        </w:rPr>
        <w:t>suo</w:t>
      </w:r>
      <w:r>
        <w:rPr>
          <w:rFonts w:ascii="Arial" w:hAnsi="Arial"/>
          <w:spacing w:val="-13"/>
          <w:sz w:val="22"/>
          <w:szCs w:val="22"/>
        </w:rPr>
        <w:t xml:space="preserve"> </w:t>
      </w:r>
      <w:r>
        <w:rPr>
          <w:rFonts w:ascii="Arial" w:hAnsi="Arial"/>
          <w:spacing w:val="-1"/>
          <w:sz w:val="22"/>
          <w:szCs w:val="22"/>
        </w:rPr>
        <w:t>tramite,</w:t>
      </w:r>
      <w:r>
        <w:rPr>
          <w:rFonts w:ascii="Arial" w:hAnsi="Arial"/>
          <w:spacing w:val="-12"/>
          <w:sz w:val="22"/>
          <w:szCs w:val="22"/>
        </w:rPr>
        <w:t xml:space="preserve"> </w:t>
      </w:r>
      <w:r>
        <w:rPr>
          <w:rFonts w:ascii="Arial" w:hAnsi="Arial"/>
          <w:sz w:val="22"/>
          <w:szCs w:val="22"/>
        </w:rPr>
        <w:t>i</w:t>
      </w:r>
      <w:r>
        <w:rPr>
          <w:rFonts w:ascii="Arial" w:hAnsi="Arial"/>
          <w:spacing w:val="-12"/>
          <w:sz w:val="22"/>
          <w:szCs w:val="22"/>
        </w:rPr>
        <w:t xml:space="preserve"> </w:t>
      </w:r>
      <w:r>
        <w:rPr>
          <w:rFonts w:ascii="Arial" w:hAnsi="Arial"/>
          <w:sz w:val="22"/>
          <w:szCs w:val="22"/>
        </w:rPr>
        <w:t>subappaltatori,</w:t>
      </w:r>
      <w:r>
        <w:rPr>
          <w:rFonts w:ascii="Arial" w:hAnsi="Arial"/>
          <w:spacing w:val="-11"/>
          <w:sz w:val="22"/>
          <w:szCs w:val="22"/>
        </w:rPr>
        <w:t xml:space="preserve"> </w:t>
      </w:r>
      <w:r>
        <w:rPr>
          <w:rFonts w:ascii="Arial" w:hAnsi="Arial"/>
          <w:sz w:val="22"/>
          <w:szCs w:val="22"/>
        </w:rPr>
        <w:t>devono</w:t>
      </w:r>
      <w:r>
        <w:rPr>
          <w:rFonts w:ascii="Arial" w:hAnsi="Arial"/>
          <w:spacing w:val="-11"/>
          <w:sz w:val="22"/>
          <w:szCs w:val="22"/>
        </w:rPr>
        <w:t xml:space="preserve"> </w:t>
      </w:r>
      <w:r>
        <w:rPr>
          <w:rFonts w:ascii="Arial" w:hAnsi="Arial"/>
          <w:sz w:val="22"/>
          <w:szCs w:val="22"/>
        </w:rPr>
        <w:t>trasmettere</w:t>
      </w:r>
      <w:r>
        <w:rPr>
          <w:rFonts w:ascii="Arial" w:hAnsi="Arial"/>
          <w:spacing w:val="-11"/>
          <w:sz w:val="22"/>
          <w:szCs w:val="22"/>
        </w:rPr>
        <w:t xml:space="preserve"> </w:t>
      </w:r>
      <w:r>
        <w:rPr>
          <w:rFonts w:ascii="Arial" w:hAnsi="Arial"/>
          <w:sz w:val="22"/>
          <w:szCs w:val="22"/>
        </w:rPr>
        <w:t>prima</w:t>
      </w:r>
      <w:r>
        <w:rPr>
          <w:rFonts w:ascii="Arial" w:hAnsi="Arial"/>
          <w:spacing w:val="-11"/>
          <w:sz w:val="22"/>
          <w:szCs w:val="22"/>
        </w:rPr>
        <w:t xml:space="preserve"> </w:t>
      </w:r>
      <w:r>
        <w:rPr>
          <w:rFonts w:ascii="Arial" w:hAnsi="Arial"/>
          <w:sz w:val="22"/>
          <w:szCs w:val="22"/>
        </w:rPr>
        <w:t>dell'inizio</w:t>
      </w:r>
      <w:r>
        <w:rPr>
          <w:rFonts w:ascii="Arial" w:hAnsi="Arial"/>
          <w:spacing w:val="-11"/>
          <w:sz w:val="22"/>
          <w:szCs w:val="22"/>
        </w:rPr>
        <w:t xml:space="preserve"> </w:t>
      </w:r>
      <w:r>
        <w:rPr>
          <w:rFonts w:ascii="Arial" w:hAnsi="Arial"/>
          <w:sz w:val="22"/>
          <w:szCs w:val="22"/>
        </w:rPr>
        <w:t>dei</w:t>
      </w:r>
      <w:r>
        <w:rPr>
          <w:rFonts w:ascii="Arial" w:hAnsi="Arial"/>
          <w:spacing w:val="-12"/>
          <w:sz w:val="22"/>
          <w:szCs w:val="22"/>
        </w:rPr>
        <w:t xml:space="preserve"> </w:t>
      </w:r>
      <w:r>
        <w:rPr>
          <w:rFonts w:ascii="Arial" w:hAnsi="Arial"/>
          <w:sz w:val="22"/>
          <w:szCs w:val="22"/>
        </w:rPr>
        <w:t>lavori</w:t>
      </w:r>
      <w:r>
        <w:rPr>
          <w:rFonts w:ascii="Arial" w:hAnsi="Arial"/>
          <w:spacing w:val="-47"/>
          <w:sz w:val="22"/>
          <w:szCs w:val="22"/>
        </w:rPr>
        <w:t xml:space="preserve"> </w:t>
      </w:r>
      <w:r>
        <w:rPr>
          <w:rFonts w:ascii="Arial" w:hAnsi="Arial"/>
          <w:sz w:val="22"/>
          <w:szCs w:val="22"/>
        </w:rPr>
        <w:t>la documentazione di avvenuta denunzia agli enti previdenziali, assicurativi e antinfortunistici,</w:t>
      </w:r>
      <w:r>
        <w:rPr>
          <w:rFonts w:ascii="Arial" w:hAnsi="Arial"/>
          <w:spacing w:val="-47"/>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copia dell’eventuale</w:t>
      </w:r>
      <w:r>
        <w:rPr>
          <w:rFonts w:ascii="Arial" w:hAnsi="Arial"/>
          <w:spacing w:val="1"/>
          <w:sz w:val="22"/>
          <w:szCs w:val="22"/>
        </w:rPr>
        <w:t xml:space="preserve"> </w:t>
      </w:r>
      <w:r>
        <w:rPr>
          <w:rFonts w:ascii="Arial" w:hAnsi="Arial"/>
          <w:sz w:val="22"/>
          <w:szCs w:val="22"/>
        </w:rPr>
        <w:t>Piano</w:t>
      </w:r>
      <w:r>
        <w:rPr>
          <w:rFonts w:ascii="Arial" w:hAnsi="Arial"/>
          <w:spacing w:val="1"/>
          <w:sz w:val="22"/>
          <w:szCs w:val="22"/>
        </w:rPr>
        <w:t xml:space="preserve"> </w:t>
      </w:r>
      <w:r>
        <w:rPr>
          <w:rFonts w:ascii="Arial" w:hAnsi="Arial"/>
          <w:sz w:val="22"/>
          <w:szCs w:val="22"/>
        </w:rPr>
        <w:t>di sicurezza.</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È fatto obbligo all’Appaltatore di trasmettere, entro 20 giorni dalla data di ciascun pagamento</w:t>
      </w:r>
      <w:r>
        <w:rPr>
          <w:rFonts w:ascii="Arial" w:hAnsi="Arial"/>
          <w:spacing w:val="1"/>
          <w:sz w:val="22"/>
          <w:szCs w:val="22"/>
        </w:rPr>
        <w:t xml:space="preserve"> </w:t>
      </w:r>
      <w:r>
        <w:rPr>
          <w:rFonts w:ascii="Arial" w:hAnsi="Arial"/>
          <w:sz w:val="22"/>
          <w:szCs w:val="22"/>
        </w:rPr>
        <w:t>effettuato nei suoi confronti, copia delle fatture quietanzate relative ai pagamenti da essa via via</w:t>
      </w:r>
      <w:r>
        <w:rPr>
          <w:rFonts w:ascii="Arial" w:hAnsi="Arial"/>
          <w:spacing w:val="1"/>
          <w:sz w:val="22"/>
          <w:szCs w:val="22"/>
        </w:rPr>
        <w:t xml:space="preserve"> </w:t>
      </w:r>
      <w:r>
        <w:rPr>
          <w:rFonts w:ascii="Arial" w:hAnsi="Arial"/>
          <w:sz w:val="22"/>
          <w:szCs w:val="22"/>
        </w:rPr>
        <w:t>corrisposti</w:t>
      </w:r>
      <w:r>
        <w:rPr>
          <w:rFonts w:ascii="Arial" w:hAnsi="Arial"/>
          <w:spacing w:val="-1"/>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subappaltatore con</w:t>
      </w:r>
      <w:r>
        <w:rPr>
          <w:rFonts w:ascii="Arial" w:hAnsi="Arial"/>
          <w:spacing w:val="-1"/>
          <w:sz w:val="22"/>
          <w:szCs w:val="22"/>
        </w:rPr>
        <w:t xml:space="preserve"> </w:t>
      </w:r>
      <w:r>
        <w:rPr>
          <w:rFonts w:ascii="Arial" w:hAnsi="Arial"/>
          <w:sz w:val="22"/>
          <w:szCs w:val="22"/>
        </w:rPr>
        <w:t>l’indicazione</w:t>
      </w:r>
      <w:r>
        <w:rPr>
          <w:rFonts w:ascii="Arial" w:hAnsi="Arial"/>
          <w:spacing w:val="-3"/>
          <w:sz w:val="22"/>
          <w:szCs w:val="22"/>
        </w:rPr>
        <w:t xml:space="preserve"> </w:t>
      </w:r>
      <w:r>
        <w:rPr>
          <w:rFonts w:ascii="Arial" w:hAnsi="Arial"/>
          <w:sz w:val="22"/>
          <w:szCs w:val="22"/>
        </w:rPr>
        <w:t>delle ritenute</w:t>
      </w:r>
      <w:r>
        <w:rPr>
          <w:rFonts w:ascii="Arial" w:hAnsi="Arial"/>
          <w:spacing w:val="-1"/>
          <w:sz w:val="22"/>
          <w:szCs w:val="22"/>
        </w:rPr>
        <w:t xml:space="preserve"> </w:t>
      </w:r>
      <w:r>
        <w:rPr>
          <w:rFonts w:ascii="Arial" w:hAnsi="Arial"/>
          <w:sz w:val="22"/>
          <w:szCs w:val="22"/>
        </w:rPr>
        <w:t>di garanzia</w:t>
      </w:r>
      <w:r>
        <w:rPr>
          <w:rFonts w:ascii="Arial" w:hAnsi="Arial"/>
          <w:spacing w:val="-1"/>
          <w:sz w:val="22"/>
          <w:szCs w:val="22"/>
        </w:rPr>
        <w:t xml:space="preserve"> </w:t>
      </w:r>
      <w:r>
        <w:rPr>
          <w:rFonts w:ascii="Arial" w:hAnsi="Arial"/>
          <w:sz w:val="22"/>
          <w:szCs w:val="22"/>
        </w:rPr>
        <w:t>effettuate.</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Ai sensi dell’articolo 105, comma 14, del Codice dei Contratti, il subappaltatore, per le prestazioni</w:t>
      </w:r>
      <w:r>
        <w:rPr>
          <w:rFonts w:ascii="Arial" w:hAnsi="Arial"/>
          <w:spacing w:val="1"/>
          <w:sz w:val="22"/>
          <w:szCs w:val="22"/>
        </w:rPr>
        <w:t xml:space="preserve"> </w:t>
      </w:r>
      <w:r>
        <w:rPr>
          <w:rFonts w:ascii="Arial" w:hAnsi="Arial"/>
          <w:sz w:val="22"/>
          <w:szCs w:val="22"/>
        </w:rPr>
        <w:t>affidate in subappalto, deve garantire gli stessi standard qualitativi e prestazionali previsti nel</w:t>
      </w:r>
      <w:r>
        <w:rPr>
          <w:rFonts w:ascii="Arial" w:hAnsi="Arial"/>
          <w:spacing w:val="1"/>
          <w:sz w:val="22"/>
          <w:szCs w:val="22"/>
        </w:rPr>
        <w:t xml:space="preserve"> </w:t>
      </w:r>
      <w:r>
        <w:rPr>
          <w:rFonts w:ascii="Arial" w:hAnsi="Arial"/>
          <w:spacing w:val="-1"/>
          <w:sz w:val="22"/>
          <w:szCs w:val="22"/>
        </w:rPr>
        <w:t>contratto</w:t>
      </w:r>
      <w:r>
        <w:rPr>
          <w:rFonts w:ascii="Arial" w:hAnsi="Arial"/>
          <w:spacing w:val="-10"/>
          <w:sz w:val="22"/>
          <w:szCs w:val="22"/>
        </w:rPr>
        <w:t xml:space="preserve"> </w:t>
      </w:r>
      <w:r>
        <w:rPr>
          <w:rFonts w:ascii="Arial" w:hAnsi="Arial"/>
          <w:spacing w:val="-1"/>
          <w:sz w:val="22"/>
          <w:szCs w:val="22"/>
        </w:rPr>
        <w:t>di</w:t>
      </w:r>
      <w:r>
        <w:rPr>
          <w:rFonts w:ascii="Arial" w:hAnsi="Arial"/>
          <w:spacing w:val="-11"/>
          <w:sz w:val="22"/>
          <w:szCs w:val="22"/>
        </w:rPr>
        <w:t xml:space="preserve"> </w:t>
      </w:r>
      <w:r>
        <w:rPr>
          <w:rFonts w:ascii="Arial" w:hAnsi="Arial"/>
          <w:spacing w:val="-1"/>
          <w:sz w:val="22"/>
          <w:szCs w:val="22"/>
        </w:rPr>
        <w:t>appalto</w:t>
      </w:r>
      <w:r>
        <w:rPr>
          <w:rFonts w:ascii="Arial" w:hAnsi="Arial"/>
          <w:spacing w:val="-10"/>
          <w:sz w:val="22"/>
          <w:szCs w:val="22"/>
        </w:rPr>
        <w:t xml:space="preserve"> </w:t>
      </w:r>
      <w:r>
        <w:rPr>
          <w:rFonts w:ascii="Arial" w:hAnsi="Arial"/>
          <w:spacing w:val="-1"/>
          <w:sz w:val="22"/>
          <w:szCs w:val="22"/>
        </w:rPr>
        <w:t>e</w:t>
      </w:r>
      <w:r>
        <w:rPr>
          <w:rFonts w:ascii="Arial" w:hAnsi="Arial"/>
          <w:spacing w:val="-11"/>
          <w:sz w:val="22"/>
          <w:szCs w:val="22"/>
        </w:rPr>
        <w:t xml:space="preserve"> </w:t>
      </w:r>
      <w:r>
        <w:rPr>
          <w:rFonts w:ascii="Arial" w:hAnsi="Arial"/>
          <w:spacing w:val="-1"/>
          <w:sz w:val="22"/>
          <w:szCs w:val="22"/>
        </w:rPr>
        <w:t>riconoscere</w:t>
      </w:r>
      <w:r>
        <w:rPr>
          <w:rFonts w:ascii="Arial" w:hAnsi="Arial"/>
          <w:spacing w:val="-10"/>
          <w:sz w:val="22"/>
          <w:szCs w:val="22"/>
        </w:rPr>
        <w:t xml:space="preserve"> </w:t>
      </w:r>
      <w:r>
        <w:rPr>
          <w:rFonts w:ascii="Arial" w:hAnsi="Arial"/>
          <w:sz w:val="22"/>
          <w:szCs w:val="22"/>
        </w:rPr>
        <w:t>ai</w:t>
      </w:r>
      <w:r>
        <w:rPr>
          <w:rFonts w:ascii="Arial" w:hAnsi="Arial"/>
          <w:spacing w:val="-9"/>
          <w:sz w:val="22"/>
          <w:szCs w:val="22"/>
        </w:rPr>
        <w:t xml:space="preserve"> </w:t>
      </w:r>
      <w:r>
        <w:rPr>
          <w:rFonts w:ascii="Arial" w:hAnsi="Arial"/>
          <w:sz w:val="22"/>
          <w:szCs w:val="22"/>
        </w:rPr>
        <w:t>lavoratori</w:t>
      </w:r>
      <w:r>
        <w:rPr>
          <w:rFonts w:ascii="Arial" w:hAnsi="Arial"/>
          <w:spacing w:val="-10"/>
          <w:sz w:val="22"/>
          <w:szCs w:val="22"/>
        </w:rPr>
        <w:t xml:space="preserve"> </w:t>
      </w:r>
      <w:r>
        <w:rPr>
          <w:rFonts w:ascii="Arial" w:hAnsi="Arial"/>
          <w:sz w:val="22"/>
          <w:szCs w:val="22"/>
        </w:rPr>
        <w:t>un</w:t>
      </w:r>
      <w:r>
        <w:rPr>
          <w:rFonts w:ascii="Arial" w:hAnsi="Arial"/>
          <w:spacing w:val="-12"/>
          <w:sz w:val="22"/>
          <w:szCs w:val="22"/>
        </w:rPr>
        <w:t xml:space="preserve"> </w:t>
      </w:r>
      <w:r>
        <w:rPr>
          <w:rFonts w:ascii="Arial" w:hAnsi="Arial"/>
          <w:sz w:val="22"/>
          <w:szCs w:val="22"/>
        </w:rPr>
        <w:t>trattamento</w:t>
      </w:r>
      <w:r>
        <w:rPr>
          <w:rFonts w:ascii="Arial" w:hAnsi="Arial"/>
          <w:spacing w:val="-10"/>
          <w:sz w:val="22"/>
          <w:szCs w:val="22"/>
        </w:rPr>
        <w:t xml:space="preserve"> </w:t>
      </w:r>
      <w:r>
        <w:rPr>
          <w:rFonts w:ascii="Arial" w:hAnsi="Arial"/>
          <w:sz w:val="22"/>
          <w:szCs w:val="22"/>
        </w:rPr>
        <w:t>economico</w:t>
      </w:r>
      <w:r>
        <w:rPr>
          <w:rFonts w:ascii="Arial" w:hAnsi="Arial"/>
          <w:spacing w:val="-11"/>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normativo</w:t>
      </w:r>
      <w:r>
        <w:rPr>
          <w:rFonts w:ascii="Arial" w:hAnsi="Arial"/>
          <w:spacing w:val="-7"/>
          <w:sz w:val="22"/>
          <w:szCs w:val="22"/>
        </w:rPr>
        <w:t xml:space="preserve"> </w:t>
      </w:r>
      <w:r>
        <w:rPr>
          <w:rFonts w:ascii="Arial" w:hAnsi="Arial"/>
          <w:sz w:val="22"/>
          <w:szCs w:val="22"/>
        </w:rPr>
        <w:t>non</w:t>
      </w:r>
      <w:r>
        <w:rPr>
          <w:rFonts w:ascii="Arial" w:hAnsi="Arial"/>
          <w:spacing w:val="-10"/>
          <w:sz w:val="22"/>
          <w:szCs w:val="22"/>
        </w:rPr>
        <w:t xml:space="preserve"> </w:t>
      </w:r>
      <w:r>
        <w:rPr>
          <w:rFonts w:ascii="Arial" w:hAnsi="Arial"/>
          <w:sz w:val="22"/>
          <w:szCs w:val="22"/>
        </w:rPr>
        <w:t>inferiore</w:t>
      </w:r>
      <w:r>
        <w:rPr>
          <w:rFonts w:ascii="Arial" w:hAnsi="Arial"/>
          <w:spacing w:val="-47"/>
          <w:sz w:val="22"/>
          <w:szCs w:val="22"/>
        </w:rPr>
        <w:t xml:space="preserve"> </w:t>
      </w:r>
      <w:r>
        <w:rPr>
          <w:rFonts w:ascii="Arial" w:hAnsi="Arial"/>
          <w:sz w:val="22"/>
          <w:szCs w:val="22"/>
        </w:rPr>
        <w:t>a quello che avrebbe garantito l’Appaltatore, inclusa l’applicazione dei medesimi contratti collettivi</w:t>
      </w:r>
      <w:r>
        <w:rPr>
          <w:rFonts w:ascii="Arial" w:hAnsi="Arial"/>
          <w:spacing w:val="-47"/>
          <w:sz w:val="22"/>
          <w:szCs w:val="22"/>
        </w:rPr>
        <w:t xml:space="preserve"> </w:t>
      </w:r>
      <w:r>
        <w:rPr>
          <w:rFonts w:ascii="Arial" w:hAnsi="Arial"/>
          <w:sz w:val="22"/>
          <w:szCs w:val="22"/>
        </w:rPr>
        <w:t>nazionali di lavoro, qualora le attività oggetto di subappalto coincidano con quelle caratterizzanti</w:t>
      </w:r>
      <w:r>
        <w:rPr>
          <w:rFonts w:ascii="Arial" w:hAnsi="Arial"/>
          <w:spacing w:val="1"/>
          <w:sz w:val="22"/>
          <w:szCs w:val="22"/>
        </w:rPr>
        <w:t xml:space="preserve"> </w:t>
      </w:r>
      <w:r>
        <w:rPr>
          <w:rFonts w:ascii="Arial" w:hAnsi="Arial"/>
          <w:sz w:val="22"/>
          <w:szCs w:val="22"/>
        </w:rPr>
        <w:t>l’oggetto dell’appalto ovvero riguardino le lavorazioni relative alle categorie prevalenti e siano</w:t>
      </w:r>
      <w:r>
        <w:rPr>
          <w:rFonts w:ascii="Arial" w:hAnsi="Arial"/>
          <w:spacing w:val="1"/>
          <w:sz w:val="22"/>
          <w:szCs w:val="22"/>
        </w:rPr>
        <w:t xml:space="preserve"> </w:t>
      </w:r>
      <w:r>
        <w:rPr>
          <w:rFonts w:ascii="Arial" w:hAnsi="Arial"/>
          <w:sz w:val="22"/>
          <w:szCs w:val="22"/>
        </w:rPr>
        <w:t>incluse</w:t>
      </w:r>
      <w:r>
        <w:rPr>
          <w:rFonts w:ascii="Arial" w:hAnsi="Arial"/>
          <w:spacing w:val="1"/>
          <w:sz w:val="22"/>
          <w:szCs w:val="22"/>
        </w:rPr>
        <w:t xml:space="preserve"> </w:t>
      </w:r>
      <w:r>
        <w:rPr>
          <w:rFonts w:ascii="Arial" w:hAnsi="Arial"/>
          <w:sz w:val="22"/>
          <w:szCs w:val="22"/>
        </w:rPr>
        <w:t>nell’oggetto</w:t>
      </w:r>
      <w:r>
        <w:rPr>
          <w:rFonts w:ascii="Arial" w:hAnsi="Arial"/>
          <w:spacing w:val="1"/>
          <w:sz w:val="22"/>
          <w:szCs w:val="22"/>
        </w:rPr>
        <w:t xml:space="preserve"> </w:t>
      </w:r>
      <w:r>
        <w:rPr>
          <w:rFonts w:ascii="Arial" w:hAnsi="Arial"/>
          <w:sz w:val="22"/>
          <w:szCs w:val="22"/>
        </w:rPr>
        <w:t>sociale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contraente</w:t>
      </w:r>
      <w:r>
        <w:rPr>
          <w:rFonts w:ascii="Arial" w:hAnsi="Arial"/>
          <w:spacing w:val="1"/>
          <w:sz w:val="22"/>
          <w:szCs w:val="22"/>
        </w:rPr>
        <w:t xml:space="preserve"> </w:t>
      </w:r>
      <w:r>
        <w:rPr>
          <w:rFonts w:ascii="Arial" w:hAnsi="Arial"/>
          <w:sz w:val="22"/>
          <w:szCs w:val="22"/>
        </w:rPr>
        <w:t>principale.</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corrisponde</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costi</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sicurezza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manodopera,</w:t>
      </w:r>
      <w:r>
        <w:rPr>
          <w:rFonts w:ascii="Arial" w:hAnsi="Arial"/>
          <w:spacing w:val="1"/>
          <w:sz w:val="22"/>
          <w:szCs w:val="22"/>
        </w:rPr>
        <w:t xml:space="preserve"> </w:t>
      </w:r>
      <w:r>
        <w:rPr>
          <w:rFonts w:ascii="Arial" w:hAnsi="Arial"/>
          <w:sz w:val="22"/>
          <w:szCs w:val="22"/>
        </w:rPr>
        <w:t>relativi</w:t>
      </w:r>
      <w:r>
        <w:rPr>
          <w:rFonts w:ascii="Arial" w:hAnsi="Arial"/>
          <w:spacing w:val="1"/>
          <w:sz w:val="22"/>
          <w:szCs w:val="22"/>
        </w:rPr>
        <w:t xml:space="preserve"> </w:t>
      </w:r>
      <w:r>
        <w:rPr>
          <w:rFonts w:ascii="Arial" w:hAnsi="Arial"/>
          <w:sz w:val="22"/>
          <w:szCs w:val="22"/>
        </w:rPr>
        <w:t>alle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affidate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subappalto,</w:t>
      </w:r>
      <w:r>
        <w:rPr>
          <w:rFonts w:ascii="Arial" w:hAnsi="Arial"/>
          <w:spacing w:val="1"/>
          <w:sz w:val="22"/>
          <w:szCs w:val="22"/>
        </w:rPr>
        <w:t xml:space="preserve"> </w:t>
      </w:r>
      <w:r>
        <w:rPr>
          <w:rFonts w:ascii="Arial" w:hAnsi="Arial"/>
          <w:sz w:val="22"/>
          <w:szCs w:val="22"/>
        </w:rPr>
        <w:t>alle</w:t>
      </w:r>
      <w:r>
        <w:rPr>
          <w:rFonts w:ascii="Arial" w:hAnsi="Arial"/>
          <w:spacing w:val="1"/>
          <w:sz w:val="22"/>
          <w:szCs w:val="22"/>
        </w:rPr>
        <w:t xml:space="preserve"> </w:t>
      </w:r>
      <w:r>
        <w:rPr>
          <w:rFonts w:ascii="Arial" w:hAnsi="Arial"/>
          <w:sz w:val="22"/>
          <w:szCs w:val="22"/>
        </w:rPr>
        <w:t>imprese</w:t>
      </w:r>
      <w:r>
        <w:rPr>
          <w:rFonts w:ascii="Arial" w:hAnsi="Arial"/>
          <w:spacing w:val="1"/>
          <w:sz w:val="22"/>
          <w:szCs w:val="22"/>
        </w:rPr>
        <w:t xml:space="preserve"> </w:t>
      </w:r>
      <w:r>
        <w:rPr>
          <w:rFonts w:ascii="Arial" w:hAnsi="Arial"/>
          <w:sz w:val="22"/>
          <w:szCs w:val="22"/>
        </w:rPr>
        <w:t>subappaltatrici senza alcun ribasso; il Soggetto Attuatore sentito il D.L. e il Coordinatore della</w:t>
      </w:r>
      <w:r>
        <w:rPr>
          <w:rFonts w:ascii="Arial" w:hAnsi="Arial"/>
          <w:spacing w:val="1"/>
          <w:sz w:val="22"/>
          <w:szCs w:val="22"/>
        </w:rPr>
        <w:t xml:space="preserve"> </w:t>
      </w:r>
      <w:r>
        <w:rPr>
          <w:rFonts w:ascii="Arial" w:hAnsi="Arial"/>
          <w:sz w:val="22"/>
          <w:szCs w:val="22"/>
        </w:rPr>
        <w:t>sicurezza in fase di esecuzione, provvede alla verifica dell'effettiva applicazione di quanto sopra.</w:t>
      </w:r>
      <w:r>
        <w:rPr>
          <w:rFonts w:ascii="Arial" w:hAnsi="Arial"/>
          <w:spacing w:val="1"/>
          <w:sz w:val="22"/>
          <w:szCs w:val="22"/>
        </w:rPr>
        <w:t xml:space="preserve"> </w:t>
      </w:r>
      <w:r>
        <w:rPr>
          <w:rFonts w:ascii="Arial" w:hAnsi="Arial"/>
          <w:sz w:val="22"/>
          <w:szCs w:val="22"/>
        </w:rPr>
        <w:t>L'Appaltatore è solidalmente responsabile con il subappaltatore degli adempimenti, da parte di</w:t>
      </w:r>
      <w:r>
        <w:rPr>
          <w:rFonts w:ascii="Arial" w:hAnsi="Arial"/>
          <w:spacing w:val="1"/>
          <w:sz w:val="22"/>
          <w:szCs w:val="22"/>
        </w:rPr>
        <w:t xml:space="preserve"> </w:t>
      </w:r>
      <w:r>
        <w:rPr>
          <w:rFonts w:ascii="Arial" w:hAnsi="Arial"/>
          <w:sz w:val="22"/>
          <w:szCs w:val="22"/>
        </w:rPr>
        <w:t>questo ultimo, degli</w:t>
      </w:r>
      <w:r>
        <w:rPr>
          <w:rFonts w:ascii="Arial" w:hAnsi="Arial"/>
          <w:spacing w:val="-1"/>
          <w:sz w:val="22"/>
          <w:szCs w:val="22"/>
        </w:rPr>
        <w:t xml:space="preserve"> </w:t>
      </w:r>
      <w:r>
        <w:rPr>
          <w:rFonts w:ascii="Arial" w:hAnsi="Arial"/>
          <w:sz w:val="22"/>
          <w:szCs w:val="22"/>
        </w:rPr>
        <w:t>obblighi di</w:t>
      </w:r>
      <w:r>
        <w:rPr>
          <w:rFonts w:ascii="Arial" w:hAnsi="Arial"/>
          <w:spacing w:val="-2"/>
          <w:sz w:val="22"/>
          <w:szCs w:val="22"/>
        </w:rPr>
        <w:t xml:space="preserve"> </w:t>
      </w:r>
      <w:r>
        <w:rPr>
          <w:rFonts w:ascii="Arial" w:hAnsi="Arial"/>
          <w:sz w:val="22"/>
          <w:szCs w:val="22"/>
        </w:rPr>
        <w:t>sicurezza previsti</w:t>
      </w:r>
      <w:r>
        <w:rPr>
          <w:rFonts w:ascii="Arial" w:hAnsi="Arial"/>
          <w:spacing w:val="-1"/>
          <w:sz w:val="22"/>
          <w:szCs w:val="22"/>
        </w:rPr>
        <w:t xml:space="preserve"> </w:t>
      </w:r>
      <w:r>
        <w:rPr>
          <w:rFonts w:ascii="Arial" w:hAnsi="Arial"/>
          <w:sz w:val="22"/>
          <w:szCs w:val="22"/>
        </w:rPr>
        <w:t>dalla</w:t>
      </w:r>
      <w:r>
        <w:rPr>
          <w:rFonts w:ascii="Arial" w:hAnsi="Arial"/>
          <w:spacing w:val="-3"/>
          <w:sz w:val="22"/>
          <w:szCs w:val="22"/>
        </w:rPr>
        <w:t xml:space="preserve"> </w:t>
      </w:r>
      <w:r>
        <w:rPr>
          <w:rFonts w:ascii="Arial" w:hAnsi="Arial"/>
          <w:sz w:val="22"/>
          <w:szCs w:val="22"/>
        </w:rPr>
        <w:t>normativa vigente.</w:t>
      </w:r>
    </w:p>
    <w:p>
      <w:pPr>
        <w:pStyle w:val="ListParagraph"/>
        <w:numPr>
          <w:ilvl w:val="0"/>
          <w:numId w:val="11"/>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L’Appaltatore e il subappaltatore sono responsabili in solido nei confronti del Soggetto Attuatore in</w:t>
      </w:r>
      <w:r>
        <w:rPr>
          <w:rFonts w:ascii="Arial" w:hAnsi="Arial"/>
          <w:spacing w:val="-48"/>
          <w:sz w:val="22"/>
          <w:szCs w:val="22"/>
        </w:rPr>
        <w:t xml:space="preserve"> </w:t>
      </w:r>
      <w:r>
        <w:rPr>
          <w:rFonts w:ascii="Arial" w:hAnsi="Arial"/>
          <w:sz w:val="22"/>
          <w:szCs w:val="22"/>
        </w:rPr>
        <w:t>relazione</w:t>
      </w:r>
      <w:r>
        <w:rPr>
          <w:rFonts w:ascii="Arial" w:hAnsi="Arial"/>
          <w:spacing w:val="-8"/>
          <w:sz w:val="22"/>
          <w:szCs w:val="22"/>
        </w:rPr>
        <w:t xml:space="preserve"> </w:t>
      </w:r>
      <w:r>
        <w:rPr>
          <w:rFonts w:ascii="Arial" w:hAnsi="Arial"/>
          <w:sz w:val="22"/>
          <w:szCs w:val="22"/>
        </w:rPr>
        <w:t>alle</w:t>
      </w:r>
      <w:r>
        <w:rPr>
          <w:rFonts w:ascii="Arial" w:hAnsi="Arial"/>
          <w:spacing w:val="-7"/>
          <w:sz w:val="22"/>
          <w:szCs w:val="22"/>
        </w:rPr>
        <w:t xml:space="preserve"> </w:t>
      </w:r>
      <w:r>
        <w:rPr>
          <w:rFonts w:ascii="Arial" w:hAnsi="Arial"/>
          <w:sz w:val="22"/>
          <w:szCs w:val="22"/>
        </w:rPr>
        <w:t>prestazioni</w:t>
      </w:r>
      <w:r>
        <w:rPr>
          <w:rFonts w:ascii="Arial" w:hAnsi="Arial"/>
          <w:spacing w:val="-8"/>
          <w:sz w:val="22"/>
          <w:szCs w:val="22"/>
        </w:rPr>
        <w:t xml:space="preserve"> </w:t>
      </w:r>
      <w:r>
        <w:rPr>
          <w:rFonts w:ascii="Arial" w:hAnsi="Arial"/>
          <w:sz w:val="22"/>
          <w:szCs w:val="22"/>
        </w:rPr>
        <w:t>oggetto</w:t>
      </w:r>
      <w:r>
        <w:rPr>
          <w:rFonts w:ascii="Arial" w:hAnsi="Arial"/>
          <w:spacing w:val="-7"/>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contratto</w:t>
      </w:r>
      <w:r>
        <w:rPr>
          <w:rFonts w:ascii="Arial" w:hAnsi="Arial"/>
          <w:spacing w:val="-5"/>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subappalto.</w:t>
      </w:r>
      <w:r>
        <w:rPr>
          <w:rFonts w:ascii="Arial" w:hAnsi="Arial"/>
          <w:spacing w:val="-7"/>
          <w:sz w:val="22"/>
          <w:szCs w:val="22"/>
        </w:rPr>
        <w:t xml:space="preserve"> </w:t>
      </w:r>
      <w:r>
        <w:rPr>
          <w:rFonts w:ascii="Arial" w:hAnsi="Arial"/>
          <w:sz w:val="22"/>
          <w:szCs w:val="22"/>
        </w:rPr>
        <w:t>L'Appaltatore</w:t>
      </w:r>
      <w:r>
        <w:rPr>
          <w:rFonts w:ascii="Arial" w:hAnsi="Arial"/>
          <w:spacing w:val="-7"/>
          <w:sz w:val="22"/>
          <w:szCs w:val="22"/>
        </w:rPr>
        <w:t xml:space="preserve"> </w:t>
      </w:r>
      <w:r>
        <w:rPr>
          <w:rFonts w:ascii="Arial" w:hAnsi="Arial"/>
          <w:sz w:val="22"/>
          <w:szCs w:val="22"/>
        </w:rPr>
        <w:t>è</w:t>
      </w:r>
      <w:r>
        <w:rPr>
          <w:rFonts w:ascii="Arial" w:hAnsi="Arial"/>
          <w:spacing w:val="-8"/>
          <w:sz w:val="22"/>
          <w:szCs w:val="22"/>
        </w:rPr>
        <w:t xml:space="preserve"> </w:t>
      </w:r>
      <w:r>
        <w:rPr>
          <w:rFonts w:ascii="Arial" w:hAnsi="Arial"/>
          <w:sz w:val="22"/>
          <w:szCs w:val="22"/>
        </w:rPr>
        <w:t>responsabile</w:t>
      </w:r>
      <w:r>
        <w:rPr>
          <w:rFonts w:ascii="Arial" w:hAnsi="Arial"/>
          <w:spacing w:val="-6"/>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solido</w:t>
      </w:r>
      <w:r>
        <w:rPr>
          <w:rFonts w:ascii="Arial" w:hAnsi="Arial"/>
          <w:spacing w:val="-48"/>
          <w:sz w:val="22"/>
          <w:szCs w:val="22"/>
        </w:rPr>
        <w:t xml:space="preserve"> </w:t>
      </w:r>
      <w:r>
        <w:rPr>
          <w:rFonts w:ascii="Arial" w:hAnsi="Arial"/>
          <w:sz w:val="22"/>
          <w:szCs w:val="22"/>
        </w:rPr>
        <w:t>con il subappaltatore in relazione agli obblighi retributivi e contributivi, ai sensi dell'articolo 29 del</w:t>
      </w:r>
      <w:r>
        <w:rPr>
          <w:rFonts w:ascii="Arial" w:hAnsi="Arial"/>
          <w:spacing w:val="1"/>
          <w:sz w:val="22"/>
          <w:szCs w:val="22"/>
        </w:rPr>
        <w:t xml:space="preserve"> </w:t>
      </w:r>
      <w:r>
        <w:rPr>
          <w:rFonts w:ascii="Arial" w:hAnsi="Arial"/>
          <w:sz w:val="22"/>
          <w:szCs w:val="22"/>
        </w:rPr>
        <w:t>decreto</w:t>
      </w:r>
      <w:r>
        <w:rPr>
          <w:rFonts w:ascii="Arial" w:hAnsi="Arial"/>
          <w:spacing w:val="-3"/>
          <w:sz w:val="22"/>
          <w:szCs w:val="22"/>
        </w:rPr>
        <w:t xml:space="preserve"> </w:t>
      </w:r>
      <w:r>
        <w:rPr>
          <w:rFonts w:ascii="Arial" w:hAnsi="Arial"/>
          <w:sz w:val="22"/>
          <w:szCs w:val="22"/>
        </w:rPr>
        <w:t>legislativo</w:t>
      </w:r>
      <w:r>
        <w:rPr>
          <w:rFonts w:ascii="Arial" w:hAnsi="Arial"/>
          <w:spacing w:val="-5"/>
          <w:sz w:val="22"/>
          <w:szCs w:val="22"/>
        </w:rPr>
        <w:t xml:space="preserve"> </w:t>
      </w:r>
      <w:r>
        <w:rPr>
          <w:rFonts w:ascii="Arial" w:hAnsi="Arial"/>
          <w:sz w:val="22"/>
          <w:szCs w:val="22"/>
        </w:rPr>
        <w:t>10</w:t>
      </w:r>
      <w:r>
        <w:rPr>
          <w:rFonts w:ascii="Arial" w:hAnsi="Arial"/>
          <w:spacing w:val="-5"/>
          <w:sz w:val="22"/>
          <w:szCs w:val="22"/>
        </w:rPr>
        <w:t xml:space="preserve"> </w:t>
      </w:r>
      <w:r>
        <w:rPr>
          <w:rFonts w:ascii="Arial" w:hAnsi="Arial"/>
          <w:sz w:val="22"/>
          <w:szCs w:val="22"/>
        </w:rPr>
        <w:t>settembre</w:t>
      </w:r>
      <w:r>
        <w:rPr>
          <w:rFonts w:ascii="Arial" w:hAnsi="Arial"/>
          <w:spacing w:val="-6"/>
          <w:sz w:val="22"/>
          <w:szCs w:val="22"/>
        </w:rPr>
        <w:t xml:space="preserve"> </w:t>
      </w:r>
      <w:r>
        <w:rPr>
          <w:rFonts w:ascii="Arial" w:hAnsi="Arial"/>
          <w:sz w:val="22"/>
          <w:szCs w:val="22"/>
        </w:rPr>
        <w:t>2003,</w:t>
      </w:r>
      <w:r>
        <w:rPr>
          <w:rFonts w:ascii="Arial" w:hAnsi="Arial"/>
          <w:spacing w:val="-3"/>
          <w:sz w:val="22"/>
          <w:szCs w:val="22"/>
        </w:rPr>
        <w:t xml:space="preserve"> </w:t>
      </w:r>
      <w:r>
        <w:rPr>
          <w:rFonts w:ascii="Arial" w:hAnsi="Arial"/>
          <w:sz w:val="22"/>
          <w:szCs w:val="22"/>
        </w:rPr>
        <w:t>n.</w:t>
      </w:r>
      <w:r>
        <w:rPr>
          <w:rFonts w:ascii="Arial" w:hAnsi="Arial"/>
          <w:spacing w:val="-5"/>
          <w:sz w:val="22"/>
          <w:szCs w:val="22"/>
        </w:rPr>
        <w:t xml:space="preserve"> </w:t>
      </w:r>
      <w:r>
        <w:rPr>
          <w:rFonts w:ascii="Arial" w:hAnsi="Arial"/>
          <w:sz w:val="22"/>
          <w:szCs w:val="22"/>
        </w:rPr>
        <w:t>276,</w:t>
      </w:r>
      <w:r>
        <w:rPr>
          <w:rFonts w:ascii="Arial" w:hAnsi="Arial"/>
          <w:spacing w:val="-3"/>
          <w:sz w:val="22"/>
          <w:szCs w:val="22"/>
        </w:rPr>
        <w:t xml:space="preserve"> </w:t>
      </w:r>
      <w:r>
        <w:rPr>
          <w:rFonts w:ascii="Arial" w:hAnsi="Arial"/>
          <w:sz w:val="22"/>
          <w:szCs w:val="22"/>
        </w:rPr>
        <w:t>ad</w:t>
      </w:r>
      <w:r>
        <w:rPr>
          <w:rFonts w:ascii="Arial" w:hAnsi="Arial"/>
          <w:spacing w:val="-7"/>
          <w:sz w:val="22"/>
          <w:szCs w:val="22"/>
        </w:rPr>
        <w:t xml:space="preserve"> </w:t>
      </w:r>
      <w:r>
        <w:rPr>
          <w:rFonts w:ascii="Arial" w:hAnsi="Arial"/>
          <w:sz w:val="22"/>
          <w:szCs w:val="22"/>
        </w:rPr>
        <w:t>eccezione</w:t>
      </w:r>
      <w:r>
        <w:rPr>
          <w:rFonts w:ascii="Arial" w:hAnsi="Arial"/>
          <w:spacing w:val="-3"/>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caso</w:t>
      </w:r>
      <w:r>
        <w:rPr>
          <w:rFonts w:ascii="Arial" w:hAnsi="Arial"/>
          <w:spacing w:val="-2"/>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cui</w:t>
      </w:r>
      <w:r>
        <w:rPr>
          <w:rFonts w:ascii="Arial" w:hAnsi="Arial"/>
          <w:spacing w:val="-4"/>
          <w:sz w:val="22"/>
          <w:szCs w:val="22"/>
        </w:rPr>
        <w:t xml:space="preserve"> </w:t>
      </w:r>
      <w:r>
        <w:rPr>
          <w:rFonts w:ascii="Arial" w:hAnsi="Arial"/>
          <w:sz w:val="22"/>
          <w:szCs w:val="22"/>
        </w:rPr>
        <w:t>ricorrano</w:t>
      </w:r>
      <w:r>
        <w:rPr>
          <w:rFonts w:ascii="Arial" w:hAnsi="Arial"/>
          <w:spacing w:val="-3"/>
          <w:sz w:val="22"/>
          <w:szCs w:val="22"/>
        </w:rPr>
        <w:t xml:space="preserve"> </w:t>
      </w:r>
      <w:r>
        <w:rPr>
          <w:rFonts w:ascii="Arial" w:hAnsi="Arial"/>
          <w:sz w:val="22"/>
          <w:szCs w:val="22"/>
        </w:rPr>
        <w:t>le</w:t>
      </w:r>
      <w:r>
        <w:rPr>
          <w:rFonts w:ascii="Arial" w:hAnsi="Arial"/>
          <w:spacing w:val="-5"/>
          <w:sz w:val="22"/>
          <w:szCs w:val="22"/>
        </w:rPr>
        <w:t xml:space="preserve"> </w:t>
      </w:r>
      <w:r>
        <w:rPr>
          <w:rFonts w:ascii="Arial" w:hAnsi="Arial"/>
          <w:sz w:val="22"/>
          <w:szCs w:val="22"/>
        </w:rPr>
        <w:t>fattispecie</w:t>
      </w:r>
      <w:r>
        <w:rPr>
          <w:rFonts w:ascii="Arial" w:hAnsi="Arial"/>
          <w:spacing w:val="-4"/>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all’articolo</w:t>
      </w:r>
      <w:r>
        <w:rPr>
          <w:rFonts w:ascii="Arial" w:hAnsi="Arial"/>
          <w:spacing w:val="-1"/>
          <w:sz w:val="22"/>
          <w:szCs w:val="22"/>
        </w:rPr>
        <w:t xml:space="preserve"> </w:t>
      </w:r>
      <w:r>
        <w:rPr>
          <w:rFonts w:ascii="Arial" w:hAnsi="Arial"/>
          <w:sz w:val="22"/>
          <w:szCs w:val="22"/>
        </w:rPr>
        <w:t>105,</w:t>
      </w:r>
      <w:r>
        <w:rPr>
          <w:rFonts w:ascii="Arial" w:hAnsi="Arial"/>
          <w:spacing w:val="-2"/>
          <w:sz w:val="22"/>
          <w:szCs w:val="22"/>
        </w:rPr>
        <w:t xml:space="preserve"> </w:t>
      </w:r>
      <w:r>
        <w:rPr>
          <w:rFonts w:ascii="Arial" w:hAnsi="Arial"/>
          <w:sz w:val="22"/>
          <w:szCs w:val="22"/>
        </w:rPr>
        <w:t>comma</w:t>
      </w:r>
      <w:r>
        <w:rPr>
          <w:rFonts w:ascii="Arial" w:hAnsi="Arial"/>
          <w:spacing w:val="-2"/>
          <w:sz w:val="22"/>
          <w:szCs w:val="22"/>
        </w:rPr>
        <w:t xml:space="preserve"> </w:t>
      </w:r>
      <w:r>
        <w:rPr>
          <w:rFonts w:ascii="Arial" w:hAnsi="Arial"/>
          <w:sz w:val="22"/>
          <w:szCs w:val="22"/>
        </w:rPr>
        <w:t>13,</w:t>
      </w:r>
      <w:r>
        <w:rPr>
          <w:rFonts w:ascii="Arial" w:hAnsi="Arial"/>
          <w:spacing w:val="-3"/>
          <w:sz w:val="22"/>
          <w:szCs w:val="22"/>
        </w:rPr>
        <w:t xml:space="preserve"> </w:t>
      </w:r>
      <w:r>
        <w:rPr>
          <w:rFonts w:ascii="Arial" w:hAnsi="Arial"/>
          <w:sz w:val="22"/>
          <w:szCs w:val="22"/>
        </w:rPr>
        <w:t>lett. a)</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c), del Codice</w:t>
      </w:r>
      <w:r>
        <w:rPr>
          <w:rFonts w:ascii="Arial" w:hAnsi="Arial"/>
          <w:spacing w:val="-2"/>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p>
    <w:p>
      <w:pPr>
        <w:pStyle w:val="ListParagraph"/>
        <w:numPr>
          <w:ilvl w:val="0"/>
          <w:numId w:val="11"/>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L’Appaltatore in ogni caso solleva il Soggetto Attuatore da ogni pretesa dei subappaltatori o da</w:t>
      </w:r>
      <w:r>
        <w:rPr>
          <w:rFonts w:ascii="Arial" w:hAnsi="Arial"/>
          <w:spacing w:val="1"/>
          <w:sz w:val="22"/>
          <w:szCs w:val="22"/>
        </w:rPr>
        <w:t xml:space="preserve"> </w:t>
      </w:r>
      <w:r>
        <w:rPr>
          <w:rFonts w:ascii="Arial" w:hAnsi="Arial"/>
          <w:spacing w:val="-1"/>
          <w:sz w:val="22"/>
          <w:szCs w:val="22"/>
        </w:rPr>
        <w:t>richieste</w:t>
      </w:r>
      <w:r>
        <w:rPr>
          <w:rFonts w:ascii="Arial" w:hAnsi="Arial"/>
          <w:spacing w:val="-11"/>
          <w:sz w:val="22"/>
          <w:szCs w:val="22"/>
        </w:rPr>
        <w:t xml:space="preserve"> </w:t>
      </w:r>
      <w:r>
        <w:rPr>
          <w:rFonts w:ascii="Arial" w:hAnsi="Arial"/>
          <w:spacing w:val="-1"/>
          <w:sz w:val="22"/>
          <w:szCs w:val="22"/>
        </w:rPr>
        <w:t>di</w:t>
      </w:r>
      <w:r>
        <w:rPr>
          <w:rFonts w:ascii="Arial" w:hAnsi="Arial"/>
          <w:spacing w:val="-12"/>
          <w:sz w:val="22"/>
          <w:szCs w:val="22"/>
        </w:rPr>
        <w:t xml:space="preserve"> </w:t>
      </w:r>
      <w:r>
        <w:rPr>
          <w:rFonts w:ascii="Arial" w:hAnsi="Arial"/>
          <w:spacing w:val="-1"/>
          <w:sz w:val="22"/>
          <w:szCs w:val="22"/>
        </w:rPr>
        <w:t>risarcimento</w:t>
      </w:r>
      <w:r>
        <w:rPr>
          <w:rFonts w:ascii="Arial" w:hAnsi="Arial"/>
          <w:spacing w:val="-11"/>
          <w:sz w:val="22"/>
          <w:szCs w:val="22"/>
        </w:rPr>
        <w:t xml:space="preserve"> </w:t>
      </w:r>
      <w:r>
        <w:rPr>
          <w:rFonts w:ascii="Arial" w:hAnsi="Arial"/>
          <w:sz w:val="22"/>
          <w:szCs w:val="22"/>
        </w:rPr>
        <w:t>danni</w:t>
      </w:r>
      <w:r>
        <w:rPr>
          <w:rFonts w:ascii="Arial" w:hAnsi="Arial"/>
          <w:spacing w:val="-11"/>
          <w:sz w:val="22"/>
          <w:szCs w:val="22"/>
        </w:rPr>
        <w:t xml:space="preserve"> </w:t>
      </w:r>
      <w:r>
        <w:rPr>
          <w:rFonts w:ascii="Arial" w:hAnsi="Arial"/>
          <w:sz w:val="22"/>
          <w:szCs w:val="22"/>
        </w:rPr>
        <w:t>avanzate</w:t>
      </w:r>
      <w:r>
        <w:rPr>
          <w:rFonts w:ascii="Arial" w:hAnsi="Arial"/>
          <w:spacing w:val="-11"/>
          <w:sz w:val="22"/>
          <w:szCs w:val="22"/>
        </w:rPr>
        <w:t xml:space="preserve"> </w:t>
      </w:r>
      <w:r>
        <w:rPr>
          <w:rFonts w:ascii="Arial" w:hAnsi="Arial"/>
          <w:sz w:val="22"/>
          <w:szCs w:val="22"/>
        </w:rPr>
        <w:t>da</w:t>
      </w:r>
      <w:r>
        <w:rPr>
          <w:rFonts w:ascii="Arial" w:hAnsi="Arial"/>
          <w:spacing w:val="-12"/>
          <w:sz w:val="22"/>
          <w:szCs w:val="22"/>
        </w:rPr>
        <w:t xml:space="preserve"> </w:t>
      </w:r>
      <w:r>
        <w:rPr>
          <w:rFonts w:ascii="Arial" w:hAnsi="Arial"/>
          <w:sz w:val="22"/>
          <w:szCs w:val="22"/>
        </w:rPr>
        <w:t>terzi</w:t>
      </w:r>
      <w:r>
        <w:rPr>
          <w:rFonts w:ascii="Arial" w:hAnsi="Arial"/>
          <w:spacing w:val="-12"/>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conseguenza</w:t>
      </w:r>
      <w:r>
        <w:rPr>
          <w:rFonts w:ascii="Arial" w:hAnsi="Arial"/>
          <w:spacing w:val="-12"/>
          <w:sz w:val="22"/>
          <w:szCs w:val="22"/>
        </w:rPr>
        <w:t xml:space="preserve"> </w:t>
      </w:r>
      <w:r>
        <w:rPr>
          <w:rFonts w:ascii="Arial" w:hAnsi="Arial"/>
          <w:sz w:val="22"/>
          <w:szCs w:val="22"/>
        </w:rPr>
        <w:t>all’esecuzione</w:t>
      </w:r>
      <w:r>
        <w:rPr>
          <w:rFonts w:ascii="Arial" w:hAnsi="Arial"/>
          <w:spacing w:val="-11"/>
          <w:sz w:val="22"/>
          <w:szCs w:val="22"/>
        </w:rPr>
        <w:t xml:space="preserve"> </w:t>
      </w:r>
      <w:r>
        <w:rPr>
          <w:rFonts w:ascii="Arial" w:hAnsi="Arial"/>
          <w:sz w:val="22"/>
          <w:szCs w:val="22"/>
        </w:rPr>
        <w:t>di</w:t>
      </w:r>
      <w:r>
        <w:rPr>
          <w:rFonts w:ascii="Arial" w:hAnsi="Arial"/>
          <w:spacing w:val="-11"/>
          <w:sz w:val="22"/>
          <w:szCs w:val="22"/>
        </w:rPr>
        <w:t xml:space="preserve"> </w:t>
      </w:r>
      <w:r>
        <w:rPr>
          <w:rFonts w:ascii="Arial" w:hAnsi="Arial"/>
          <w:sz w:val="22"/>
          <w:szCs w:val="22"/>
        </w:rPr>
        <w:t>lavori</w:t>
      </w:r>
      <w:r>
        <w:rPr>
          <w:rFonts w:ascii="Arial" w:hAnsi="Arial"/>
          <w:spacing w:val="-12"/>
          <w:sz w:val="22"/>
          <w:szCs w:val="22"/>
        </w:rPr>
        <w:t xml:space="preserve"> </w:t>
      </w:r>
      <w:r>
        <w:rPr>
          <w:rFonts w:ascii="Arial" w:hAnsi="Arial"/>
          <w:sz w:val="22"/>
          <w:szCs w:val="22"/>
        </w:rPr>
        <w:t>subappaltati.</w:t>
      </w:r>
      <w:r>
        <w:rPr>
          <w:rFonts w:ascii="Arial" w:hAnsi="Arial"/>
          <w:spacing w:val="-48"/>
          <w:sz w:val="22"/>
          <w:szCs w:val="22"/>
        </w:rPr>
        <w:t xml:space="preserve"> </w:t>
      </w:r>
      <w:r>
        <w:rPr>
          <w:rFonts w:ascii="Arial" w:hAnsi="Arial"/>
          <w:sz w:val="22"/>
          <w:szCs w:val="22"/>
        </w:rPr>
        <w:t>L’Appaltatore si obbliga a manlevare e tenere indenne l’amministrazione da qualsivoglia pretesa di</w:t>
      </w:r>
      <w:r>
        <w:rPr>
          <w:rFonts w:ascii="Arial" w:hAnsi="Arial"/>
          <w:spacing w:val="1"/>
          <w:sz w:val="22"/>
          <w:szCs w:val="22"/>
        </w:rPr>
        <w:t xml:space="preserve"> </w:t>
      </w:r>
      <w:r>
        <w:rPr>
          <w:rFonts w:ascii="Arial" w:hAnsi="Arial"/>
          <w:sz w:val="22"/>
          <w:szCs w:val="22"/>
        </w:rPr>
        <w:t>terzi per fatti e colpe imputabili al subappaltatore o a suoi ausiliari. L’Appaltatore è solidalmente</w:t>
      </w:r>
      <w:r>
        <w:rPr>
          <w:rFonts w:ascii="Arial" w:hAnsi="Arial"/>
          <w:spacing w:val="1"/>
          <w:sz w:val="22"/>
          <w:szCs w:val="22"/>
        </w:rPr>
        <w:t xml:space="preserve"> </w:t>
      </w:r>
      <w:r>
        <w:rPr>
          <w:rFonts w:ascii="Arial" w:hAnsi="Arial"/>
          <w:sz w:val="22"/>
          <w:szCs w:val="22"/>
        </w:rPr>
        <w:t>responsabile con il subappaltatore degli adempimenti, da parte di quest’ultimo, degli obblighi di</w:t>
      </w:r>
      <w:r>
        <w:rPr>
          <w:rFonts w:ascii="Arial" w:hAnsi="Arial"/>
          <w:spacing w:val="1"/>
          <w:sz w:val="22"/>
          <w:szCs w:val="22"/>
        </w:rPr>
        <w:t xml:space="preserve"> </w:t>
      </w:r>
      <w:r>
        <w:rPr>
          <w:rFonts w:ascii="Arial" w:hAnsi="Arial"/>
          <w:sz w:val="22"/>
          <w:szCs w:val="22"/>
        </w:rPr>
        <w:t>sicurezza</w:t>
      </w:r>
      <w:r>
        <w:rPr>
          <w:rFonts w:ascii="Arial" w:hAnsi="Arial"/>
          <w:spacing w:val="-1"/>
          <w:sz w:val="22"/>
          <w:szCs w:val="22"/>
        </w:rPr>
        <w:t xml:space="preserve"> </w:t>
      </w:r>
      <w:r>
        <w:rPr>
          <w:rFonts w:ascii="Arial" w:hAnsi="Arial"/>
          <w:sz w:val="22"/>
          <w:szCs w:val="22"/>
        </w:rPr>
        <w:t>previsti dalla normativa</w:t>
      </w:r>
      <w:r>
        <w:rPr>
          <w:rFonts w:ascii="Arial" w:hAnsi="Arial"/>
          <w:spacing w:val="-2"/>
          <w:sz w:val="22"/>
          <w:szCs w:val="22"/>
        </w:rPr>
        <w:t xml:space="preserve"> </w:t>
      </w:r>
      <w:r>
        <w:rPr>
          <w:rFonts w:ascii="Arial" w:hAnsi="Arial"/>
          <w:sz w:val="22"/>
          <w:szCs w:val="22"/>
        </w:rPr>
        <w:t>vigente.</w:t>
      </w:r>
    </w:p>
    <w:p>
      <w:pPr>
        <w:pStyle w:val="ListParagraph"/>
        <w:numPr>
          <w:ilvl w:val="0"/>
          <w:numId w:val="11"/>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I subappaltatori dovranno mantenere per tutta la durata del presente contratto, i requisiti richiesti</w:t>
      </w:r>
      <w:r>
        <w:rPr>
          <w:rFonts w:ascii="Arial" w:hAnsi="Arial"/>
          <w:spacing w:val="1"/>
          <w:sz w:val="22"/>
          <w:szCs w:val="22"/>
        </w:rPr>
        <w:t xml:space="preserve"> </w:t>
      </w:r>
      <w:r>
        <w:rPr>
          <w:rFonts w:ascii="Arial" w:hAnsi="Arial"/>
          <w:sz w:val="22"/>
          <w:szCs w:val="22"/>
        </w:rPr>
        <w:t>per il rilascio dell’autorizzazione al subappalto. In caso di perdita dei detti requisiti il 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revocherà</w:t>
      </w:r>
      <w:r>
        <w:rPr>
          <w:rFonts w:ascii="Arial" w:hAnsi="Arial"/>
          <w:spacing w:val="-3"/>
          <w:sz w:val="22"/>
          <w:szCs w:val="22"/>
        </w:rPr>
        <w:t xml:space="preserve"> </w:t>
      </w:r>
      <w:r>
        <w:rPr>
          <w:rFonts w:ascii="Arial" w:hAnsi="Arial"/>
          <w:sz w:val="22"/>
          <w:szCs w:val="22"/>
        </w:rPr>
        <w:t>l’autorizzazione.</w:t>
      </w:r>
    </w:p>
    <w:p>
      <w:pPr>
        <w:pStyle w:val="ListParagraph"/>
        <w:numPr>
          <w:ilvl w:val="0"/>
          <w:numId w:val="11"/>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qualora</w:t>
      </w:r>
      <w:r>
        <w:rPr>
          <w:rFonts w:ascii="Arial" w:hAnsi="Arial"/>
          <w:spacing w:val="1"/>
          <w:sz w:val="22"/>
          <w:szCs w:val="22"/>
        </w:rPr>
        <w:t xml:space="preserve"> </w:t>
      </w:r>
      <w:r>
        <w:rPr>
          <w:rFonts w:ascii="Arial" w:hAnsi="Arial"/>
          <w:sz w:val="22"/>
          <w:szCs w:val="22"/>
        </w:rPr>
        <w:t>l'oggetto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subappalto</w:t>
      </w:r>
      <w:r>
        <w:rPr>
          <w:rFonts w:ascii="Arial" w:hAnsi="Arial"/>
          <w:spacing w:val="1"/>
          <w:sz w:val="22"/>
          <w:szCs w:val="22"/>
        </w:rPr>
        <w:t xml:space="preserve"> </w:t>
      </w:r>
      <w:r>
        <w:rPr>
          <w:rFonts w:ascii="Arial" w:hAnsi="Arial"/>
          <w:sz w:val="22"/>
          <w:szCs w:val="22"/>
        </w:rPr>
        <w:t>subisca</w:t>
      </w:r>
      <w:r>
        <w:rPr>
          <w:rFonts w:ascii="Arial" w:hAnsi="Arial"/>
          <w:spacing w:val="1"/>
          <w:sz w:val="22"/>
          <w:szCs w:val="22"/>
        </w:rPr>
        <w:t xml:space="preserve"> </w:t>
      </w:r>
      <w:r>
        <w:rPr>
          <w:rFonts w:ascii="Arial" w:hAnsi="Arial"/>
          <w:sz w:val="22"/>
          <w:szCs w:val="22"/>
        </w:rPr>
        <w:t>variazioni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l'importo</w:t>
      </w:r>
      <w:r>
        <w:rPr>
          <w:rFonts w:ascii="Arial" w:hAnsi="Arial"/>
          <w:spacing w:val="1"/>
          <w:sz w:val="22"/>
          <w:szCs w:val="22"/>
        </w:rPr>
        <w:t xml:space="preserve"> </w:t>
      </w:r>
      <w:r>
        <w:rPr>
          <w:rFonts w:ascii="Arial" w:hAnsi="Arial"/>
          <w:sz w:val="22"/>
          <w:szCs w:val="22"/>
        </w:rPr>
        <w:t>dello</w:t>
      </w:r>
      <w:r>
        <w:rPr>
          <w:rFonts w:ascii="Arial" w:hAnsi="Arial"/>
          <w:spacing w:val="1"/>
          <w:sz w:val="22"/>
          <w:szCs w:val="22"/>
        </w:rPr>
        <w:t xml:space="preserve"> </w:t>
      </w:r>
      <w:r>
        <w:rPr>
          <w:rFonts w:ascii="Arial" w:hAnsi="Arial"/>
          <w:sz w:val="22"/>
          <w:szCs w:val="22"/>
        </w:rPr>
        <w:t>stesso</w:t>
      </w:r>
      <w:r>
        <w:rPr>
          <w:rFonts w:ascii="Arial" w:hAnsi="Arial"/>
          <w:spacing w:val="1"/>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incrementato, nonché siano variati i requisiti di qualificazione o le certificazioni, deve acquisire una</w:t>
      </w:r>
      <w:r>
        <w:rPr>
          <w:rFonts w:ascii="Arial" w:hAnsi="Arial"/>
          <w:spacing w:val="-47"/>
          <w:sz w:val="22"/>
          <w:szCs w:val="22"/>
        </w:rPr>
        <w:t xml:space="preserve"> </w:t>
      </w:r>
      <w:r>
        <w:rPr>
          <w:rFonts w:ascii="Arial" w:hAnsi="Arial"/>
          <w:sz w:val="22"/>
          <w:szCs w:val="22"/>
        </w:rPr>
        <w:t>autorizzazione integrativa.</w:t>
      </w:r>
    </w:p>
    <w:p>
      <w:pPr>
        <w:pStyle w:val="ListParagraph"/>
        <w:numPr>
          <w:ilvl w:val="0"/>
          <w:numId w:val="11"/>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L’Appaltatore si impegna a sostituire i subappaltatori relativamente ai quali apposita verifica abbia</w:t>
      </w:r>
      <w:r>
        <w:rPr>
          <w:rFonts w:ascii="Arial" w:hAnsi="Arial"/>
          <w:spacing w:val="1"/>
          <w:sz w:val="22"/>
          <w:szCs w:val="22"/>
        </w:rPr>
        <w:t xml:space="preserve"> </w:t>
      </w:r>
      <w:r>
        <w:rPr>
          <w:rFonts w:ascii="Arial" w:hAnsi="Arial"/>
          <w:sz w:val="22"/>
          <w:szCs w:val="22"/>
        </w:rPr>
        <w:t>dimostrato la</w:t>
      </w:r>
      <w:r>
        <w:rPr>
          <w:rFonts w:ascii="Arial" w:hAnsi="Arial"/>
          <w:spacing w:val="-1"/>
          <w:sz w:val="22"/>
          <w:szCs w:val="22"/>
        </w:rPr>
        <w:t xml:space="preserve"> </w:t>
      </w:r>
      <w:r>
        <w:rPr>
          <w:rFonts w:ascii="Arial" w:hAnsi="Arial"/>
          <w:sz w:val="22"/>
          <w:szCs w:val="22"/>
        </w:rPr>
        <w:t>sussistenza</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motivi</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esclusione di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all’articolo</w:t>
      </w:r>
      <w:r>
        <w:rPr>
          <w:rFonts w:ascii="Arial" w:hAnsi="Arial"/>
          <w:spacing w:val="-3"/>
          <w:sz w:val="22"/>
          <w:szCs w:val="22"/>
        </w:rPr>
        <w:t xml:space="preserve"> </w:t>
      </w:r>
      <w:r>
        <w:rPr>
          <w:rFonts w:ascii="Arial" w:hAnsi="Arial"/>
          <w:sz w:val="22"/>
          <w:szCs w:val="22"/>
        </w:rPr>
        <w:t>80</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p>
    <w:p>
      <w:pPr>
        <w:pStyle w:val="ListParagraph"/>
        <w:numPr>
          <w:ilvl w:val="0"/>
          <w:numId w:val="11"/>
        </w:numPr>
        <w:tabs>
          <w:tab w:val="clear" w:pos="720"/>
          <w:tab w:val="left" w:pos="822" w:leader="none"/>
        </w:tabs>
        <w:spacing w:lineRule="auto" w:line="276" w:before="0" w:after="57"/>
        <w:ind w:left="821" w:right="0" w:hanging="426"/>
        <w:jc w:val="left"/>
        <w:rPr>
          <w:rFonts w:ascii="Arial" w:hAnsi="Arial"/>
          <w:sz w:val="22"/>
          <w:szCs w:val="22"/>
        </w:rPr>
      </w:pPr>
      <w:r>
        <w:rPr>
          <w:rFonts w:ascii="Arial" w:hAnsi="Arial"/>
          <w:sz w:val="22"/>
          <w:szCs w:val="22"/>
        </w:rPr>
        <w:t>L’esecuzione</w:t>
      </w:r>
      <w:r>
        <w:rPr>
          <w:rFonts w:ascii="Arial" w:hAnsi="Arial"/>
          <w:spacing w:val="-2"/>
          <w:sz w:val="22"/>
          <w:szCs w:val="22"/>
        </w:rPr>
        <w:t xml:space="preserve"> </w:t>
      </w:r>
      <w:r>
        <w:rPr>
          <w:rFonts w:ascii="Arial" w:hAnsi="Arial"/>
          <w:sz w:val="22"/>
          <w:szCs w:val="22"/>
        </w:rPr>
        <w:t>delle</w:t>
      </w:r>
      <w:r>
        <w:rPr>
          <w:rFonts w:ascii="Arial" w:hAnsi="Arial"/>
          <w:spacing w:val="-2"/>
          <w:sz w:val="22"/>
          <w:szCs w:val="22"/>
        </w:rPr>
        <w:t xml:space="preserve"> </w:t>
      </w:r>
      <w:r>
        <w:rPr>
          <w:rFonts w:ascii="Arial" w:hAnsi="Arial"/>
          <w:sz w:val="22"/>
          <w:szCs w:val="22"/>
        </w:rPr>
        <w:t>attività</w:t>
      </w:r>
      <w:r>
        <w:rPr>
          <w:rFonts w:ascii="Arial" w:hAnsi="Arial"/>
          <w:spacing w:val="-2"/>
          <w:sz w:val="22"/>
          <w:szCs w:val="22"/>
        </w:rPr>
        <w:t xml:space="preserve"> </w:t>
      </w:r>
      <w:r>
        <w:rPr>
          <w:rFonts w:ascii="Arial" w:hAnsi="Arial"/>
          <w:sz w:val="22"/>
          <w:szCs w:val="22"/>
        </w:rPr>
        <w:t>subappaltate</w:t>
      </w:r>
      <w:r>
        <w:rPr>
          <w:rFonts w:ascii="Arial" w:hAnsi="Arial"/>
          <w:spacing w:val="-2"/>
          <w:sz w:val="22"/>
          <w:szCs w:val="22"/>
        </w:rPr>
        <w:t xml:space="preserve"> </w:t>
      </w:r>
      <w:r>
        <w:rPr>
          <w:rFonts w:ascii="Arial" w:hAnsi="Arial"/>
          <w:sz w:val="22"/>
          <w:szCs w:val="22"/>
        </w:rPr>
        <w:t>non</w:t>
      </w:r>
      <w:r>
        <w:rPr>
          <w:rFonts w:ascii="Arial" w:hAnsi="Arial"/>
          <w:spacing w:val="-3"/>
          <w:sz w:val="22"/>
          <w:szCs w:val="22"/>
        </w:rPr>
        <w:t xml:space="preserve"> </w:t>
      </w:r>
      <w:r>
        <w:rPr>
          <w:rFonts w:ascii="Arial" w:hAnsi="Arial"/>
          <w:sz w:val="22"/>
          <w:szCs w:val="22"/>
        </w:rPr>
        <w:t>può</w:t>
      </w:r>
      <w:r>
        <w:rPr>
          <w:rFonts w:ascii="Arial" w:hAnsi="Arial"/>
          <w:spacing w:val="-1"/>
          <w:sz w:val="22"/>
          <w:szCs w:val="22"/>
        </w:rPr>
        <w:t xml:space="preserve"> </w:t>
      </w:r>
      <w:r>
        <w:rPr>
          <w:rFonts w:ascii="Arial" w:hAnsi="Arial"/>
          <w:sz w:val="22"/>
          <w:szCs w:val="22"/>
        </w:rPr>
        <w:t>formare</w:t>
      </w:r>
      <w:r>
        <w:rPr>
          <w:rFonts w:ascii="Arial" w:hAnsi="Arial"/>
          <w:spacing w:val="-3"/>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ulteriore</w:t>
      </w:r>
      <w:r>
        <w:rPr>
          <w:rFonts w:ascii="Arial" w:hAnsi="Arial"/>
          <w:spacing w:val="-2"/>
          <w:sz w:val="22"/>
          <w:szCs w:val="22"/>
        </w:rPr>
        <w:t xml:space="preserve"> </w:t>
      </w:r>
      <w:r>
        <w:rPr>
          <w:rFonts w:ascii="Arial" w:hAnsi="Arial"/>
          <w:sz w:val="22"/>
          <w:szCs w:val="22"/>
        </w:rPr>
        <w:t>subappalto.</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In caso di inadempimento da parte dell’Appaltatore agli obblighi di cui ai precedenti commi, il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può risolvere</w:t>
      </w:r>
      <w:r>
        <w:rPr>
          <w:rFonts w:ascii="Arial" w:hAnsi="Arial"/>
          <w:spacing w:val="-1"/>
          <w:sz w:val="22"/>
          <w:szCs w:val="22"/>
        </w:rPr>
        <w:t xml:space="preserve"> </w:t>
      </w:r>
      <w:r>
        <w:rPr>
          <w:rFonts w:ascii="Arial" w:hAnsi="Arial"/>
          <w:sz w:val="22"/>
          <w:szCs w:val="22"/>
        </w:rPr>
        <w:t>il</w:t>
      </w:r>
      <w:r>
        <w:rPr>
          <w:rFonts w:ascii="Arial" w:hAnsi="Arial"/>
          <w:spacing w:val="-4"/>
          <w:sz w:val="22"/>
          <w:szCs w:val="22"/>
        </w:rPr>
        <w:t xml:space="preserve"> </w:t>
      </w:r>
      <w:r>
        <w:rPr>
          <w:rFonts w:ascii="Arial" w:hAnsi="Arial"/>
          <w:sz w:val="22"/>
          <w:szCs w:val="22"/>
        </w:rPr>
        <w:t>Contratto Specifico,</w:t>
      </w:r>
      <w:r>
        <w:rPr>
          <w:rFonts w:ascii="Arial" w:hAnsi="Arial"/>
          <w:spacing w:val="-1"/>
          <w:sz w:val="22"/>
          <w:szCs w:val="22"/>
        </w:rPr>
        <w:t xml:space="preserve"> </w:t>
      </w:r>
      <w:r>
        <w:rPr>
          <w:rFonts w:ascii="Arial" w:hAnsi="Arial"/>
          <w:sz w:val="22"/>
          <w:szCs w:val="22"/>
        </w:rPr>
        <w:t>salvo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diritto</w:t>
      </w:r>
      <w:r>
        <w:rPr>
          <w:rFonts w:ascii="Arial" w:hAnsi="Arial"/>
          <w:spacing w:val="-1"/>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danno.</w:t>
      </w:r>
    </w:p>
    <w:p>
      <w:pPr>
        <w:pStyle w:val="ListParagraph"/>
        <w:numPr>
          <w:ilvl w:val="0"/>
          <w:numId w:val="11"/>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Ai</w:t>
      </w:r>
      <w:r>
        <w:rPr>
          <w:rFonts w:ascii="Arial" w:hAnsi="Arial"/>
          <w:spacing w:val="-8"/>
          <w:sz w:val="22"/>
          <w:szCs w:val="22"/>
        </w:rPr>
        <w:t xml:space="preserve"> </w:t>
      </w:r>
      <w:r>
        <w:rPr>
          <w:rFonts w:ascii="Arial" w:hAnsi="Arial"/>
          <w:sz w:val="22"/>
          <w:szCs w:val="22"/>
        </w:rPr>
        <w:t>sensi</w:t>
      </w:r>
      <w:r>
        <w:rPr>
          <w:rFonts w:ascii="Arial" w:hAnsi="Arial"/>
          <w:spacing w:val="-9"/>
          <w:sz w:val="22"/>
          <w:szCs w:val="22"/>
        </w:rPr>
        <w:t xml:space="preserve"> </w:t>
      </w:r>
      <w:r>
        <w:rPr>
          <w:rFonts w:ascii="Arial" w:hAnsi="Arial"/>
          <w:sz w:val="22"/>
          <w:szCs w:val="22"/>
        </w:rPr>
        <w:t>dell’articolo</w:t>
      </w:r>
      <w:r>
        <w:rPr>
          <w:rFonts w:ascii="Arial" w:hAnsi="Arial"/>
          <w:spacing w:val="-10"/>
          <w:sz w:val="22"/>
          <w:szCs w:val="22"/>
        </w:rPr>
        <w:t xml:space="preserve"> </w:t>
      </w:r>
      <w:r>
        <w:rPr>
          <w:rFonts w:ascii="Arial" w:hAnsi="Arial"/>
          <w:sz w:val="22"/>
          <w:szCs w:val="22"/>
        </w:rPr>
        <w:t>105,</w:t>
      </w:r>
      <w:r>
        <w:rPr>
          <w:rFonts w:ascii="Arial" w:hAnsi="Arial"/>
          <w:spacing w:val="-7"/>
          <w:sz w:val="22"/>
          <w:szCs w:val="22"/>
        </w:rPr>
        <w:t xml:space="preserve"> </w:t>
      </w:r>
      <w:r>
        <w:rPr>
          <w:rFonts w:ascii="Arial" w:hAnsi="Arial"/>
          <w:sz w:val="22"/>
          <w:szCs w:val="22"/>
        </w:rPr>
        <w:t>comma</w:t>
      </w:r>
      <w:r>
        <w:rPr>
          <w:rFonts w:ascii="Arial" w:hAnsi="Arial"/>
          <w:spacing w:val="-8"/>
          <w:sz w:val="22"/>
          <w:szCs w:val="22"/>
        </w:rPr>
        <w:t xml:space="preserve"> </w:t>
      </w:r>
      <w:r>
        <w:rPr>
          <w:rFonts w:ascii="Arial" w:hAnsi="Arial"/>
          <w:sz w:val="22"/>
          <w:szCs w:val="22"/>
        </w:rPr>
        <w:t>2,</w:t>
      </w:r>
      <w:r>
        <w:rPr>
          <w:rFonts w:ascii="Arial" w:hAnsi="Arial"/>
          <w:spacing w:val="-7"/>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Codice</w:t>
      </w:r>
      <w:r>
        <w:rPr>
          <w:rFonts w:ascii="Arial" w:hAnsi="Arial"/>
          <w:spacing w:val="-9"/>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Contratti,</w:t>
      </w:r>
      <w:r>
        <w:rPr>
          <w:rFonts w:ascii="Arial" w:hAnsi="Arial"/>
          <w:spacing w:val="-6"/>
          <w:sz w:val="22"/>
          <w:szCs w:val="22"/>
        </w:rPr>
        <w:t xml:space="preserve"> </w:t>
      </w:r>
      <w:r>
        <w:rPr>
          <w:rFonts w:ascii="Arial" w:hAnsi="Arial"/>
          <w:sz w:val="22"/>
          <w:szCs w:val="22"/>
        </w:rPr>
        <w:t>l’Appaltatore</w:t>
      </w:r>
      <w:r>
        <w:rPr>
          <w:rFonts w:ascii="Arial" w:hAnsi="Arial"/>
          <w:spacing w:val="-9"/>
          <w:sz w:val="22"/>
          <w:szCs w:val="22"/>
        </w:rPr>
        <w:t xml:space="preserve"> </w:t>
      </w:r>
      <w:r>
        <w:rPr>
          <w:rFonts w:ascii="Arial" w:hAnsi="Arial"/>
          <w:sz w:val="22"/>
          <w:szCs w:val="22"/>
        </w:rPr>
        <w:t>si</w:t>
      </w:r>
      <w:r>
        <w:rPr>
          <w:rFonts w:ascii="Arial" w:hAnsi="Arial"/>
          <w:spacing w:val="-8"/>
          <w:sz w:val="22"/>
          <w:szCs w:val="22"/>
        </w:rPr>
        <w:t xml:space="preserve"> </w:t>
      </w:r>
      <w:r>
        <w:rPr>
          <w:rFonts w:ascii="Arial" w:hAnsi="Arial"/>
          <w:sz w:val="22"/>
          <w:szCs w:val="22"/>
        </w:rPr>
        <w:t>obbliga</w:t>
      </w:r>
      <w:r>
        <w:rPr>
          <w:rFonts w:ascii="Arial" w:hAnsi="Arial"/>
          <w:spacing w:val="-6"/>
          <w:sz w:val="22"/>
          <w:szCs w:val="22"/>
        </w:rPr>
        <w:t xml:space="preserve"> </w:t>
      </w:r>
      <w:r>
        <w:rPr>
          <w:rFonts w:ascii="Arial" w:hAnsi="Arial"/>
          <w:sz w:val="22"/>
          <w:szCs w:val="22"/>
        </w:rPr>
        <w:t>a</w:t>
      </w:r>
      <w:r>
        <w:rPr>
          <w:rFonts w:ascii="Arial" w:hAnsi="Arial"/>
          <w:spacing w:val="-10"/>
          <w:sz w:val="22"/>
          <w:szCs w:val="22"/>
        </w:rPr>
        <w:t xml:space="preserve"> </w:t>
      </w:r>
      <w:r>
        <w:rPr>
          <w:rFonts w:ascii="Arial" w:hAnsi="Arial"/>
          <w:sz w:val="22"/>
          <w:szCs w:val="22"/>
        </w:rPr>
        <w:t>comunicare</w:t>
      </w:r>
      <w:r>
        <w:rPr>
          <w:rFonts w:ascii="Arial" w:hAnsi="Arial"/>
          <w:spacing w:val="-8"/>
          <w:sz w:val="22"/>
          <w:szCs w:val="22"/>
        </w:rPr>
        <w:t xml:space="preserve"> </w:t>
      </w:r>
      <w:r>
        <w:rPr>
          <w:rFonts w:ascii="Arial" w:hAnsi="Arial"/>
          <w:sz w:val="22"/>
          <w:szCs w:val="22"/>
        </w:rPr>
        <w:t>al Soggetto</w:t>
      </w:r>
      <w:r>
        <w:rPr>
          <w:rFonts w:ascii="Arial" w:hAnsi="Arial"/>
          <w:spacing w:val="10"/>
          <w:sz w:val="22"/>
          <w:szCs w:val="22"/>
        </w:rPr>
        <w:t xml:space="preserve"> </w:t>
      </w:r>
      <w:r>
        <w:rPr>
          <w:rFonts w:ascii="Arial" w:hAnsi="Arial"/>
          <w:sz w:val="22"/>
          <w:szCs w:val="22"/>
        </w:rPr>
        <w:t>Attuatore</w:t>
      </w:r>
      <w:r>
        <w:rPr>
          <w:rFonts w:ascii="Arial" w:hAnsi="Arial"/>
          <w:spacing w:val="12"/>
          <w:sz w:val="22"/>
          <w:szCs w:val="22"/>
        </w:rPr>
        <w:t xml:space="preserve"> </w:t>
      </w:r>
      <w:r>
        <w:rPr>
          <w:rFonts w:ascii="Arial" w:hAnsi="Arial"/>
          <w:sz w:val="22"/>
          <w:szCs w:val="22"/>
        </w:rPr>
        <w:t>il</w:t>
      </w:r>
      <w:r>
        <w:rPr>
          <w:rFonts w:ascii="Arial" w:hAnsi="Arial"/>
          <w:spacing w:val="11"/>
          <w:sz w:val="22"/>
          <w:szCs w:val="22"/>
        </w:rPr>
        <w:t xml:space="preserve"> </w:t>
      </w:r>
      <w:r>
        <w:rPr>
          <w:rFonts w:ascii="Arial" w:hAnsi="Arial"/>
          <w:sz w:val="22"/>
          <w:szCs w:val="22"/>
        </w:rPr>
        <w:t>nome</w:t>
      </w:r>
      <w:r>
        <w:rPr>
          <w:rFonts w:ascii="Arial" w:hAnsi="Arial"/>
          <w:spacing w:val="12"/>
          <w:sz w:val="22"/>
          <w:szCs w:val="22"/>
        </w:rPr>
        <w:t xml:space="preserve"> </w:t>
      </w:r>
      <w:r>
        <w:rPr>
          <w:rFonts w:ascii="Arial" w:hAnsi="Arial"/>
          <w:sz w:val="22"/>
          <w:szCs w:val="22"/>
        </w:rPr>
        <w:t>del</w:t>
      </w:r>
      <w:r>
        <w:rPr>
          <w:rFonts w:ascii="Arial" w:hAnsi="Arial"/>
          <w:spacing w:val="12"/>
          <w:sz w:val="22"/>
          <w:szCs w:val="22"/>
        </w:rPr>
        <w:t xml:space="preserve"> </w:t>
      </w:r>
      <w:r>
        <w:rPr>
          <w:rFonts w:ascii="Arial" w:hAnsi="Arial"/>
          <w:sz w:val="22"/>
          <w:szCs w:val="22"/>
        </w:rPr>
        <w:t>subcontraente,</w:t>
      </w:r>
      <w:r>
        <w:rPr>
          <w:rFonts w:ascii="Arial" w:hAnsi="Arial"/>
          <w:spacing w:val="12"/>
          <w:sz w:val="22"/>
          <w:szCs w:val="22"/>
        </w:rPr>
        <w:t xml:space="preserve"> </w:t>
      </w:r>
      <w:r>
        <w:rPr>
          <w:rFonts w:ascii="Arial" w:hAnsi="Arial"/>
          <w:sz w:val="22"/>
          <w:szCs w:val="22"/>
        </w:rPr>
        <w:t>l’importo</w:t>
      </w:r>
      <w:r>
        <w:rPr>
          <w:rFonts w:ascii="Arial" w:hAnsi="Arial"/>
          <w:spacing w:val="12"/>
          <w:sz w:val="22"/>
          <w:szCs w:val="22"/>
        </w:rPr>
        <w:t xml:space="preserve"> </w:t>
      </w:r>
      <w:r>
        <w:rPr>
          <w:rFonts w:ascii="Arial" w:hAnsi="Arial"/>
          <w:sz w:val="22"/>
          <w:szCs w:val="22"/>
        </w:rPr>
        <w:t>del</w:t>
      </w:r>
      <w:r>
        <w:rPr>
          <w:rFonts w:ascii="Arial" w:hAnsi="Arial"/>
          <w:spacing w:val="12"/>
          <w:sz w:val="22"/>
          <w:szCs w:val="22"/>
        </w:rPr>
        <w:t xml:space="preserve"> </w:t>
      </w:r>
      <w:r>
        <w:rPr>
          <w:rFonts w:ascii="Arial" w:hAnsi="Arial"/>
          <w:sz w:val="22"/>
          <w:szCs w:val="22"/>
        </w:rPr>
        <w:t>contratto,</w:t>
      </w:r>
      <w:r>
        <w:rPr>
          <w:rFonts w:ascii="Arial" w:hAnsi="Arial"/>
          <w:spacing w:val="12"/>
          <w:sz w:val="22"/>
          <w:szCs w:val="22"/>
        </w:rPr>
        <w:t xml:space="preserve"> </w:t>
      </w:r>
      <w:r>
        <w:rPr>
          <w:rFonts w:ascii="Arial" w:hAnsi="Arial"/>
          <w:sz w:val="22"/>
          <w:szCs w:val="22"/>
        </w:rPr>
        <w:t>l’oggetto</w:t>
      </w:r>
      <w:r>
        <w:rPr>
          <w:rFonts w:ascii="Arial" w:hAnsi="Arial"/>
          <w:spacing w:val="13"/>
          <w:sz w:val="22"/>
          <w:szCs w:val="22"/>
        </w:rPr>
        <w:t xml:space="preserve"> </w:t>
      </w:r>
      <w:r>
        <w:rPr>
          <w:rFonts w:ascii="Arial" w:hAnsi="Arial"/>
          <w:sz w:val="22"/>
          <w:szCs w:val="22"/>
        </w:rPr>
        <w:t>delle</w:t>
      </w:r>
      <w:r>
        <w:rPr>
          <w:rFonts w:ascii="Arial" w:hAnsi="Arial"/>
          <w:spacing w:val="12"/>
          <w:sz w:val="22"/>
          <w:szCs w:val="22"/>
        </w:rPr>
        <w:t xml:space="preserve"> </w:t>
      </w:r>
      <w:r>
        <w:rPr>
          <w:rFonts w:ascii="Arial" w:hAnsi="Arial"/>
          <w:sz w:val="22"/>
          <w:szCs w:val="22"/>
        </w:rPr>
        <w:t>prestazioni</w:t>
      </w:r>
      <w:r>
        <w:rPr>
          <w:rFonts w:ascii="Arial" w:hAnsi="Arial"/>
          <w:spacing w:val="-47"/>
          <w:sz w:val="22"/>
          <w:szCs w:val="22"/>
        </w:rPr>
        <w:t xml:space="preserve"> </w:t>
      </w:r>
      <w:r>
        <w:rPr>
          <w:rFonts w:ascii="Arial" w:hAnsi="Arial"/>
          <w:sz w:val="22"/>
          <w:szCs w:val="22"/>
        </w:rPr>
        <w:t>affidate.</w:t>
      </w:r>
    </w:p>
    <w:p>
      <w:pPr>
        <w:pStyle w:val="ListParagraph"/>
        <w:numPr>
          <w:ilvl w:val="0"/>
          <w:numId w:val="11"/>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Per tutti i subcontratti che non costituiscono subappalto ai sensi dell’articolo 105, comma 2, del</w:t>
      </w:r>
      <w:r>
        <w:rPr>
          <w:rFonts w:ascii="Arial" w:hAnsi="Arial"/>
          <w:spacing w:val="1"/>
          <w:sz w:val="22"/>
          <w:szCs w:val="22"/>
        </w:rPr>
        <w:t xml:space="preserve"> </w:t>
      </w:r>
      <w:r>
        <w:rPr>
          <w:rFonts w:ascii="Arial" w:hAnsi="Arial"/>
          <w:sz w:val="22"/>
          <w:szCs w:val="22"/>
        </w:rPr>
        <w:t>Codice dei Contratti, l’Appaltatore è obbligato, prima dell’inizio della prestazione, a comunicare al</w:t>
      </w:r>
      <w:r>
        <w:rPr>
          <w:rFonts w:ascii="Arial" w:hAnsi="Arial"/>
          <w:spacing w:val="1"/>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nome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subcontraente;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importo</w:t>
      </w:r>
      <w:r>
        <w:rPr>
          <w:rFonts w:ascii="Arial" w:hAnsi="Arial"/>
          <w:spacing w:val="-7"/>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subcontratto;</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oggetto</w:t>
      </w:r>
      <w:r>
        <w:rPr>
          <w:rFonts w:ascii="Arial" w:hAnsi="Arial"/>
          <w:spacing w:val="-8"/>
          <w:sz w:val="22"/>
          <w:szCs w:val="22"/>
        </w:rPr>
        <w:t xml:space="preserve"> </w:t>
      </w:r>
      <w:r>
        <w:rPr>
          <w:rFonts w:ascii="Arial" w:hAnsi="Arial"/>
          <w:sz w:val="22"/>
          <w:szCs w:val="22"/>
        </w:rPr>
        <w:t>della</w:t>
      </w:r>
      <w:r>
        <w:rPr>
          <w:rFonts w:ascii="Arial" w:hAnsi="Arial"/>
          <w:spacing w:val="-8"/>
          <w:sz w:val="22"/>
          <w:szCs w:val="22"/>
        </w:rPr>
        <w:t xml:space="preserve"> </w:t>
      </w:r>
      <w:r>
        <w:rPr>
          <w:rFonts w:ascii="Arial" w:hAnsi="Arial"/>
          <w:sz w:val="22"/>
          <w:szCs w:val="22"/>
        </w:rPr>
        <w:t>prestazione</w:t>
      </w:r>
      <w:r>
        <w:rPr>
          <w:rFonts w:ascii="Arial" w:hAnsi="Arial"/>
          <w:spacing w:val="-10"/>
          <w:sz w:val="22"/>
          <w:szCs w:val="22"/>
        </w:rPr>
        <w:t xml:space="preserve"> </w:t>
      </w:r>
      <w:r>
        <w:rPr>
          <w:rFonts w:ascii="Arial" w:hAnsi="Arial"/>
          <w:sz w:val="22"/>
          <w:szCs w:val="22"/>
        </w:rPr>
        <w:t>affidata;</w:t>
      </w:r>
    </w:p>
    <w:p>
      <w:pPr>
        <w:pStyle w:val="Corpodeltesto"/>
        <w:spacing w:lineRule="auto" w:line="276" w:before="0" w:after="57"/>
        <w:ind w:left="821" w:right="0" w:hanging="0"/>
        <w:jc w:val="left"/>
        <w:rPr>
          <w:rFonts w:ascii="Arial" w:hAnsi="Arial"/>
          <w:sz w:val="22"/>
          <w:szCs w:val="22"/>
        </w:rPr>
      </w:pPr>
      <w:r>
        <w:rPr>
          <w:rFonts w:ascii="Arial" w:hAnsi="Arial"/>
          <w:sz w:val="22"/>
          <w:szCs w:val="22"/>
        </w:rPr>
        <w:t>e dovrà</w:t>
      </w:r>
      <w:r>
        <w:rPr>
          <w:rFonts w:ascii="Arial" w:hAnsi="Arial"/>
          <w:spacing w:val="-1"/>
          <w:sz w:val="22"/>
          <w:szCs w:val="22"/>
        </w:rPr>
        <w:t xml:space="preserve"> </w:t>
      </w:r>
      <w:r>
        <w:rPr>
          <w:rFonts w:ascii="Arial" w:hAnsi="Arial"/>
          <w:sz w:val="22"/>
          <w:szCs w:val="22"/>
        </w:rPr>
        <w:t>trasmettere</w:t>
      </w:r>
      <w:r>
        <w:rPr>
          <w:rFonts w:ascii="Arial" w:hAnsi="Arial"/>
          <w:spacing w:val="-3"/>
          <w:sz w:val="22"/>
          <w:szCs w:val="22"/>
        </w:rPr>
        <w:t xml:space="preserve"> </w:t>
      </w:r>
      <w:r>
        <w:rPr>
          <w:rFonts w:ascii="Arial" w:hAnsi="Arial"/>
          <w:sz w:val="22"/>
          <w:szCs w:val="22"/>
        </w:rPr>
        <w:t>alla</w:t>
      </w:r>
      <w:r>
        <w:rPr>
          <w:rFonts w:ascii="Arial" w:hAnsi="Arial"/>
          <w:spacing w:val="-4"/>
          <w:sz w:val="22"/>
          <w:szCs w:val="22"/>
        </w:rPr>
        <w:t xml:space="preserve"> </w:t>
      </w:r>
      <w:r>
        <w:rPr>
          <w:rFonts w:ascii="Arial" w:hAnsi="Arial"/>
          <w:sz w:val="22"/>
          <w:szCs w:val="22"/>
        </w:rPr>
        <w:t>D.L.:</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copia</w:t>
      </w:r>
      <w:r>
        <w:rPr>
          <w:rFonts w:ascii="Arial" w:hAnsi="Arial"/>
          <w:spacing w:val="-2"/>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subaffidamento</w:t>
      </w:r>
      <w:r>
        <w:rPr>
          <w:rFonts w:ascii="Arial" w:hAnsi="Arial"/>
          <w:spacing w:val="-3"/>
          <w:sz w:val="22"/>
          <w:szCs w:val="22"/>
        </w:rPr>
        <w:t xml:space="preserve"> </w:t>
      </w:r>
      <w:r>
        <w:rPr>
          <w:rFonts w:ascii="Arial" w:hAnsi="Arial"/>
          <w:sz w:val="22"/>
          <w:szCs w:val="22"/>
        </w:rPr>
        <w:t>o atto</w:t>
      </w:r>
      <w:r>
        <w:rPr>
          <w:rFonts w:ascii="Arial" w:hAnsi="Arial"/>
          <w:spacing w:val="-3"/>
          <w:sz w:val="22"/>
          <w:szCs w:val="22"/>
        </w:rPr>
        <w:t xml:space="preserve"> </w:t>
      </w:r>
      <w:r>
        <w:rPr>
          <w:rFonts w:ascii="Arial" w:hAnsi="Arial"/>
          <w:sz w:val="22"/>
          <w:szCs w:val="22"/>
        </w:rPr>
        <w:t>equivalente;</w:t>
      </w:r>
    </w:p>
    <w:p>
      <w:pPr>
        <w:pStyle w:val="ListParagraph"/>
        <w:numPr>
          <w:ilvl w:val="1"/>
          <w:numId w:val="11"/>
        </w:numPr>
        <w:tabs>
          <w:tab w:val="clear" w:pos="720"/>
          <w:tab w:val="left" w:pos="1181" w:leader="none"/>
          <w:tab w:val="left" w:pos="1182" w:leader="none"/>
        </w:tabs>
        <w:spacing w:lineRule="auto" w:line="276" w:before="0" w:after="57"/>
        <w:ind w:left="1181" w:right="250" w:hanging="360"/>
        <w:jc w:val="left"/>
        <w:rPr>
          <w:rFonts w:ascii="Arial" w:hAnsi="Arial"/>
          <w:sz w:val="22"/>
          <w:szCs w:val="22"/>
        </w:rPr>
      </w:pPr>
      <w:r>
        <w:rPr>
          <w:rFonts w:ascii="Arial" w:hAnsi="Arial"/>
          <w:sz w:val="22"/>
          <w:szCs w:val="22"/>
        </w:rPr>
        <w:t>di</w:t>
      </w:r>
      <w:r>
        <w:rPr>
          <w:rFonts w:ascii="Arial" w:hAnsi="Arial"/>
          <w:spacing w:val="-7"/>
          <w:sz w:val="22"/>
          <w:szCs w:val="22"/>
        </w:rPr>
        <w:t xml:space="preserve"> </w:t>
      </w:r>
      <w:r>
        <w:rPr>
          <w:rFonts w:ascii="Arial" w:hAnsi="Arial"/>
          <w:sz w:val="22"/>
          <w:szCs w:val="22"/>
        </w:rPr>
        <w:t>dichiarazione</w:t>
      </w:r>
      <w:r>
        <w:rPr>
          <w:rFonts w:ascii="Arial" w:hAnsi="Arial"/>
          <w:spacing w:val="-6"/>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subcontraente</w:t>
      </w:r>
      <w:r>
        <w:rPr>
          <w:rFonts w:ascii="Arial" w:hAnsi="Arial"/>
          <w:spacing w:val="-6"/>
          <w:sz w:val="22"/>
          <w:szCs w:val="22"/>
        </w:rPr>
        <w:t xml:space="preserve"> </w:t>
      </w:r>
      <w:r>
        <w:rPr>
          <w:rFonts w:ascii="Arial" w:hAnsi="Arial"/>
          <w:sz w:val="22"/>
          <w:szCs w:val="22"/>
        </w:rPr>
        <w:t>attestante</w:t>
      </w:r>
      <w:r>
        <w:rPr>
          <w:rFonts w:ascii="Arial" w:hAnsi="Arial"/>
          <w:spacing w:val="-8"/>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conformità</w:t>
      </w:r>
      <w:r>
        <w:rPr>
          <w:rFonts w:ascii="Arial" w:hAnsi="Arial"/>
          <w:spacing w:val="-7"/>
          <w:sz w:val="22"/>
          <w:szCs w:val="22"/>
        </w:rPr>
        <w:t xml:space="preserve"> </w:t>
      </w:r>
      <w:r>
        <w:rPr>
          <w:rFonts w:ascii="Arial" w:hAnsi="Arial"/>
          <w:sz w:val="22"/>
          <w:szCs w:val="22"/>
        </w:rPr>
        <w:t>delle</w:t>
      </w:r>
      <w:r>
        <w:rPr>
          <w:rFonts w:ascii="Arial" w:hAnsi="Arial"/>
          <w:spacing w:val="-6"/>
          <w:sz w:val="22"/>
          <w:szCs w:val="22"/>
        </w:rPr>
        <w:t xml:space="preserve"> </w:t>
      </w:r>
      <w:r>
        <w:rPr>
          <w:rFonts w:ascii="Arial" w:hAnsi="Arial"/>
          <w:sz w:val="22"/>
          <w:szCs w:val="22"/>
        </w:rPr>
        <w:t>macchine</w:t>
      </w:r>
      <w:r>
        <w:rPr>
          <w:rFonts w:ascii="Arial" w:hAnsi="Arial"/>
          <w:spacing w:val="-8"/>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attrezzature</w:t>
      </w:r>
      <w:r>
        <w:rPr>
          <w:rFonts w:ascii="Arial" w:hAnsi="Arial"/>
          <w:spacing w:val="-46"/>
          <w:sz w:val="22"/>
          <w:szCs w:val="22"/>
        </w:rPr>
        <w:t xml:space="preserve"> </w:t>
      </w:r>
      <w:r>
        <w:rPr>
          <w:rFonts w:ascii="Arial" w:hAnsi="Arial"/>
          <w:sz w:val="22"/>
          <w:szCs w:val="22"/>
        </w:rPr>
        <w:t>utilizzate,</w:t>
      </w:r>
      <w:r>
        <w:rPr>
          <w:rFonts w:ascii="Arial" w:hAnsi="Arial"/>
          <w:spacing w:val="-9"/>
          <w:sz w:val="22"/>
          <w:szCs w:val="22"/>
        </w:rPr>
        <w:t xml:space="preserve"> </w:t>
      </w:r>
      <w:r>
        <w:rPr>
          <w:rFonts w:ascii="Arial" w:hAnsi="Arial"/>
          <w:sz w:val="22"/>
          <w:szCs w:val="22"/>
        </w:rPr>
        <w:t>unitamente</w:t>
      </w:r>
      <w:r>
        <w:rPr>
          <w:rFonts w:ascii="Arial" w:hAnsi="Arial"/>
          <w:spacing w:val="-9"/>
          <w:sz w:val="22"/>
          <w:szCs w:val="22"/>
        </w:rPr>
        <w:t xml:space="preserve"> </w:t>
      </w:r>
      <w:r>
        <w:rPr>
          <w:rFonts w:ascii="Arial" w:hAnsi="Arial"/>
          <w:sz w:val="22"/>
          <w:szCs w:val="22"/>
        </w:rPr>
        <w:t>per</w:t>
      </w:r>
      <w:r>
        <w:rPr>
          <w:rFonts w:ascii="Arial" w:hAnsi="Arial"/>
          <w:spacing w:val="-10"/>
          <w:sz w:val="22"/>
          <w:szCs w:val="22"/>
        </w:rPr>
        <w:t xml:space="preserve"> </w:t>
      </w:r>
      <w:r>
        <w:rPr>
          <w:rFonts w:ascii="Arial" w:hAnsi="Arial"/>
          <w:sz w:val="22"/>
          <w:szCs w:val="22"/>
        </w:rPr>
        <w:t>ciascuna</w:t>
      </w:r>
      <w:r>
        <w:rPr>
          <w:rFonts w:ascii="Arial" w:hAnsi="Arial"/>
          <w:spacing w:val="-8"/>
          <w:sz w:val="22"/>
          <w:szCs w:val="22"/>
        </w:rPr>
        <w:t xml:space="preserve"> </w:t>
      </w:r>
      <w:r>
        <w:rPr>
          <w:rFonts w:ascii="Arial" w:hAnsi="Arial"/>
          <w:sz w:val="22"/>
          <w:szCs w:val="22"/>
        </w:rPr>
        <w:t>di</w:t>
      </w:r>
      <w:r>
        <w:rPr>
          <w:rFonts w:ascii="Arial" w:hAnsi="Arial"/>
          <w:spacing w:val="-11"/>
          <w:sz w:val="22"/>
          <w:szCs w:val="22"/>
        </w:rPr>
        <w:t xml:space="preserve"> </w:t>
      </w:r>
      <w:r>
        <w:rPr>
          <w:rFonts w:ascii="Arial" w:hAnsi="Arial"/>
          <w:sz w:val="22"/>
          <w:szCs w:val="22"/>
        </w:rPr>
        <w:t>esse</w:t>
      </w:r>
      <w:r>
        <w:rPr>
          <w:rFonts w:ascii="Arial" w:hAnsi="Arial"/>
          <w:spacing w:val="-10"/>
          <w:sz w:val="22"/>
          <w:szCs w:val="22"/>
        </w:rPr>
        <w:t xml:space="preserve"> </w:t>
      </w:r>
      <w:r>
        <w:rPr>
          <w:rFonts w:ascii="Arial" w:hAnsi="Arial"/>
          <w:sz w:val="22"/>
          <w:szCs w:val="22"/>
        </w:rPr>
        <w:t>copia</w:t>
      </w:r>
      <w:r>
        <w:rPr>
          <w:rFonts w:ascii="Arial" w:hAnsi="Arial"/>
          <w:spacing w:val="-9"/>
          <w:sz w:val="22"/>
          <w:szCs w:val="22"/>
        </w:rPr>
        <w:t xml:space="preserve"> </w:t>
      </w:r>
      <w:r>
        <w:rPr>
          <w:rFonts w:ascii="Arial" w:hAnsi="Arial"/>
          <w:sz w:val="22"/>
          <w:szCs w:val="22"/>
        </w:rPr>
        <w:t>del</w:t>
      </w:r>
      <w:r>
        <w:rPr>
          <w:rFonts w:ascii="Arial" w:hAnsi="Arial"/>
          <w:spacing w:val="-10"/>
          <w:sz w:val="22"/>
          <w:szCs w:val="22"/>
        </w:rPr>
        <w:t xml:space="preserve"> </w:t>
      </w:r>
      <w:r>
        <w:rPr>
          <w:rFonts w:ascii="Arial" w:hAnsi="Arial"/>
          <w:sz w:val="22"/>
          <w:szCs w:val="22"/>
        </w:rPr>
        <w:t>libretto</w:t>
      </w:r>
      <w:r>
        <w:rPr>
          <w:rFonts w:ascii="Arial" w:hAnsi="Arial"/>
          <w:spacing w:val="-8"/>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circolazione</w:t>
      </w:r>
      <w:r>
        <w:rPr>
          <w:rFonts w:ascii="Arial" w:hAnsi="Arial"/>
          <w:spacing w:val="-10"/>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dell’assicurazione;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elenco</w:t>
      </w:r>
      <w:r>
        <w:rPr>
          <w:rFonts w:ascii="Arial" w:hAnsi="Arial"/>
          <w:spacing w:val="-4"/>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personale</w:t>
      </w:r>
      <w:r>
        <w:rPr>
          <w:rFonts w:ascii="Arial" w:hAnsi="Arial"/>
          <w:spacing w:val="-4"/>
          <w:sz w:val="22"/>
          <w:szCs w:val="22"/>
        </w:rPr>
        <w:t xml:space="preserve"> </w:t>
      </w:r>
      <w:r>
        <w:rPr>
          <w:rFonts w:ascii="Arial" w:hAnsi="Arial"/>
          <w:sz w:val="22"/>
          <w:szCs w:val="22"/>
        </w:rPr>
        <w:t>autorizzato</w:t>
      </w:r>
      <w:r>
        <w:rPr>
          <w:rFonts w:ascii="Arial" w:hAnsi="Arial"/>
          <w:spacing w:val="-4"/>
          <w:sz w:val="22"/>
          <w:szCs w:val="22"/>
        </w:rPr>
        <w:t xml:space="preserve"> </w:t>
      </w:r>
      <w:r>
        <w:rPr>
          <w:rFonts w:ascii="Arial" w:hAnsi="Arial"/>
          <w:sz w:val="22"/>
          <w:szCs w:val="22"/>
        </w:rPr>
        <w:t>ad</w:t>
      </w:r>
      <w:r>
        <w:rPr>
          <w:rFonts w:ascii="Arial" w:hAnsi="Arial"/>
          <w:spacing w:val="-5"/>
          <w:sz w:val="22"/>
          <w:szCs w:val="22"/>
        </w:rPr>
        <w:t xml:space="preserve"> </w:t>
      </w:r>
      <w:r>
        <w:rPr>
          <w:rFonts w:ascii="Arial" w:hAnsi="Arial"/>
          <w:sz w:val="22"/>
          <w:szCs w:val="22"/>
        </w:rPr>
        <w:t>accedere</w:t>
      </w:r>
      <w:r>
        <w:rPr>
          <w:rFonts w:ascii="Arial" w:hAnsi="Arial"/>
          <w:spacing w:val="-6"/>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cantiere;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pacing w:val="-1"/>
          <w:sz w:val="22"/>
          <w:szCs w:val="22"/>
        </w:rPr>
        <w:t>dichiarazione</w:t>
      </w:r>
      <w:r>
        <w:rPr>
          <w:rFonts w:ascii="Arial" w:hAnsi="Arial"/>
          <w:spacing w:val="-9"/>
          <w:sz w:val="22"/>
          <w:szCs w:val="22"/>
        </w:rPr>
        <w:t xml:space="preserve"> </w:t>
      </w:r>
      <w:r>
        <w:rPr>
          <w:rFonts w:ascii="Arial" w:hAnsi="Arial"/>
          <w:spacing w:val="-1"/>
          <w:sz w:val="22"/>
          <w:szCs w:val="22"/>
        </w:rPr>
        <w:t>attestante</w:t>
      </w:r>
      <w:r>
        <w:rPr>
          <w:rFonts w:ascii="Arial" w:hAnsi="Arial"/>
          <w:spacing w:val="-9"/>
          <w:sz w:val="22"/>
          <w:szCs w:val="22"/>
        </w:rPr>
        <w:t xml:space="preserve"> </w:t>
      </w:r>
      <w:r>
        <w:rPr>
          <w:rFonts w:ascii="Arial" w:hAnsi="Arial"/>
          <w:spacing w:val="-1"/>
          <w:sz w:val="22"/>
          <w:szCs w:val="22"/>
        </w:rPr>
        <w:t>il</w:t>
      </w:r>
      <w:r>
        <w:rPr>
          <w:rFonts w:ascii="Arial" w:hAnsi="Arial"/>
          <w:spacing w:val="-10"/>
          <w:sz w:val="22"/>
          <w:szCs w:val="22"/>
        </w:rPr>
        <w:t xml:space="preserve"> </w:t>
      </w:r>
      <w:r>
        <w:rPr>
          <w:rFonts w:ascii="Arial" w:hAnsi="Arial"/>
          <w:spacing w:val="-1"/>
          <w:sz w:val="22"/>
          <w:szCs w:val="22"/>
        </w:rPr>
        <w:t>rispetto</w:t>
      </w:r>
      <w:r>
        <w:rPr>
          <w:rFonts w:ascii="Arial" w:hAnsi="Arial"/>
          <w:spacing w:val="-7"/>
          <w:sz w:val="22"/>
          <w:szCs w:val="22"/>
        </w:rPr>
        <w:t xml:space="preserve"> </w:t>
      </w:r>
      <w:r>
        <w:rPr>
          <w:rFonts w:ascii="Arial" w:hAnsi="Arial"/>
          <w:spacing w:val="-1"/>
          <w:sz w:val="22"/>
          <w:szCs w:val="22"/>
        </w:rPr>
        <w:t>della</w:t>
      </w:r>
      <w:r>
        <w:rPr>
          <w:rFonts w:ascii="Arial" w:hAnsi="Arial"/>
          <w:spacing w:val="-10"/>
          <w:sz w:val="22"/>
          <w:szCs w:val="22"/>
        </w:rPr>
        <w:t xml:space="preserve"> </w:t>
      </w:r>
      <w:r>
        <w:rPr>
          <w:rFonts w:ascii="Arial" w:hAnsi="Arial"/>
          <w:spacing w:val="-1"/>
          <w:sz w:val="22"/>
          <w:szCs w:val="22"/>
        </w:rPr>
        <w:t>normativa</w:t>
      </w:r>
      <w:r>
        <w:rPr>
          <w:rFonts w:ascii="Arial" w:hAnsi="Arial"/>
          <w:spacing w:val="-10"/>
          <w:sz w:val="22"/>
          <w:szCs w:val="22"/>
        </w:rPr>
        <w:t xml:space="preserve"> </w:t>
      </w:r>
      <w:r>
        <w:rPr>
          <w:rFonts w:ascii="Arial" w:hAnsi="Arial"/>
          <w:spacing w:val="-1"/>
          <w:sz w:val="22"/>
          <w:szCs w:val="22"/>
        </w:rPr>
        <w:t>in</w:t>
      </w:r>
      <w:r>
        <w:rPr>
          <w:rFonts w:ascii="Arial" w:hAnsi="Arial"/>
          <w:spacing w:val="-10"/>
          <w:sz w:val="22"/>
          <w:szCs w:val="22"/>
        </w:rPr>
        <w:t xml:space="preserve"> </w:t>
      </w:r>
      <w:r>
        <w:rPr>
          <w:rFonts w:ascii="Arial" w:hAnsi="Arial"/>
          <w:spacing w:val="-1"/>
          <w:sz w:val="22"/>
          <w:szCs w:val="22"/>
        </w:rPr>
        <w:t>materia</w:t>
      </w:r>
      <w:r>
        <w:rPr>
          <w:rFonts w:ascii="Arial" w:hAnsi="Arial"/>
          <w:spacing w:val="-9"/>
          <w:sz w:val="22"/>
          <w:szCs w:val="22"/>
        </w:rPr>
        <w:t xml:space="preserve"> </w:t>
      </w:r>
      <w:r>
        <w:rPr>
          <w:rFonts w:ascii="Arial" w:hAnsi="Arial"/>
          <w:spacing w:val="-1"/>
          <w:sz w:val="22"/>
          <w:szCs w:val="22"/>
        </w:rPr>
        <w:t>di</w:t>
      </w:r>
      <w:r>
        <w:rPr>
          <w:rFonts w:ascii="Arial" w:hAnsi="Arial"/>
          <w:spacing w:val="-10"/>
          <w:sz w:val="22"/>
          <w:szCs w:val="22"/>
        </w:rPr>
        <w:t xml:space="preserve"> </w:t>
      </w:r>
      <w:r>
        <w:rPr>
          <w:rFonts w:ascii="Arial" w:hAnsi="Arial"/>
          <w:spacing w:val="-1"/>
          <w:sz w:val="22"/>
          <w:szCs w:val="22"/>
        </w:rPr>
        <w:t>sicurezza</w:t>
      </w:r>
      <w:r>
        <w:rPr>
          <w:rFonts w:ascii="Arial" w:hAnsi="Arial"/>
          <w:spacing w:val="-12"/>
          <w:sz w:val="22"/>
          <w:szCs w:val="22"/>
        </w:rPr>
        <w:t xml:space="preserve"> </w:t>
      </w:r>
      <w:r>
        <w:rPr>
          <w:rFonts w:ascii="Arial" w:hAnsi="Arial"/>
          <w:spacing w:val="-1"/>
          <w:sz w:val="22"/>
          <w:szCs w:val="22"/>
        </w:rPr>
        <w:t>e</w:t>
      </w:r>
      <w:r>
        <w:rPr>
          <w:rFonts w:ascii="Arial" w:hAnsi="Arial"/>
          <w:spacing w:val="-9"/>
          <w:sz w:val="22"/>
          <w:szCs w:val="22"/>
        </w:rPr>
        <w:t xml:space="preserve"> </w:t>
      </w:r>
      <w:r>
        <w:rPr>
          <w:rFonts w:ascii="Arial" w:hAnsi="Arial"/>
          <w:spacing w:val="-1"/>
          <w:sz w:val="22"/>
          <w:szCs w:val="22"/>
        </w:rPr>
        <w:t>salute</w:t>
      </w:r>
      <w:r>
        <w:rPr>
          <w:rFonts w:ascii="Arial" w:hAnsi="Arial"/>
          <w:spacing w:val="-8"/>
          <w:sz w:val="22"/>
          <w:szCs w:val="22"/>
        </w:rPr>
        <w:t xml:space="preserve"> </w:t>
      </w:r>
      <w:r>
        <w:rPr>
          <w:rFonts w:ascii="Arial" w:hAnsi="Arial"/>
          <w:spacing w:val="-1"/>
          <w:sz w:val="22"/>
          <w:szCs w:val="22"/>
        </w:rPr>
        <w:t>dei</w:t>
      </w:r>
      <w:r>
        <w:rPr>
          <w:rFonts w:ascii="Arial" w:hAnsi="Arial"/>
          <w:spacing w:val="-9"/>
          <w:sz w:val="22"/>
          <w:szCs w:val="22"/>
        </w:rPr>
        <w:t xml:space="preserve"> </w:t>
      </w:r>
      <w:r>
        <w:rPr>
          <w:rFonts w:ascii="Arial" w:hAnsi="Arial"/>
          <w:spacing w:val="-1"/>
          <w:sz w:val="22"/>
          <w:szCs w:val="22"/>
        </w:rPr>
        <w:t>lavoratori;</w:t>
      </w:r>
    </w:p>
    <w:p>
      <w:pPr>
        <w:pStyle w:val="ListParagraph"/>
        <w:numPr>
          <w:ilvl w:val="1"/>
          <w:numId w:val="11"/>
        </w:numPr>
        <w:tabs>
          <w:tab w:val="clear" w:pos="720"/>
          <w:tab w:val="left" w:pos="1181" w:leader="none"/>
          <w:tab w:val="left" w:pos="1182" w:leader="none"/>
        </w:tabs>
        <w:spacing w:lineRule="auto" w:line="276" w:before="0" w:after="57"/>
        <w:ind w:left="1181" w:right="252" w:hanging="360"/>
        <w:jc w:val="left"/>
        <w:rPr>
          <w:rFonts w:ascii="Arial" w:hAnsi="Arial"/>
          <w:sz w:val="22"/>
          <w:szCs w:val="22"/>
        </w:rPr>
      </w:pPr>
      <w:r>
        <w:rPr>
          <w:rFonts w:ascii="Arial" w:hAnsi="Arial"/>
          <w:sz w:val="22"/>
          <w:szCs w:val="22"/>
        </w:rPr>
        <w:t>dichiarazione</w:t>
      </w:r>
      <w:r>
        <w:rPr>
          <w:rFonts w:ascii="Arial" w:hAnsi="Arial"/>
          <w:spacing w:val="41"/>
          <w:sz w:val="22"/>
          <w:szCs w:val="22"/>
        </w:rPr>
        <w:t xml:space="preserve"> </w:t>
      </w:r>
      <w:r>
        <w:rPr>
          <w:rFonts w:ascii="Arial" w:hAnsi="Arial"/>
          <w:sz w:val="22"/>
          <w:szCs w:val="22"/>
        </w:rPr>
        <w:t>del</w:t>
      </w:r>
      <w:r>
        <w:rPr>
          <w:rFonts w:ascii="Arial" w:hAnsi="Arial"/>
          <w:spacing w:val="41"/>
          <w:sz w:val="22"/>
          <w:szCs w:val="22"/>
        </w:rPr>
        <w:t xml:space="preserve"> </w:t>
      </w:r>
      <w:r>
        <w:rPr>
          <w:rFonts w:ascii="Arial" w:hAnsi="Arial"/>
          <w:sz w:val="22"/>
          <w:szCs w:val="22"/>
        </w:rPr>
        <w:t>subcontraente,</w:t>
      </w:r>
      <w:r>
        <w:rPr>
          <w:rFonts w:ascii="Arial" w:hAnsi="Arial"/>
          <w:spacing w:val="41"/>
          <w:sz w:val="22"/>
          <w:szCs w:val="22"/>
        </w:rPr>
        <w:t xml:space="preserve"> </w:t>
      </w:r>
      <w:r>
        <w:rPr>
          <w:rFonts w:ascii="Arial" w:hAnsi="Arial"/>
          <w:sz w:val="22"/>
          <w:szCs w:val="22"/>
        </w:rPr>
        <w:t>in</w:t>
      </w:r>
      <w:r>
        <w:rPr>
          <w:rFonts w:ascii="Arial" w:hAnsi="Arial"/>
          <w:spacing w:val="38"/>
          <w:sz w:val="22"/>
          <w:szCs w:val="22"/>
        </w:rPr>
        <w:t xml:space="preserve"> </w:t>
      </w:r>
      <w:r>
        <w:rPr>
          <w:rFonts w:ascii="Arial" w:hAnsi="Arial"/>
          <w:sz w:val="22"/>
          <w:szCs w:val="22"/>
        </w:rPr>
        <w:t>ottemperanza</w:t>
      </w:r>
      <w:r>
        <w:rPr>
          <w:rFonts w:ascii="Arial" w:hAnsi="Arial"/>
          <w:spacing w:val="39"/>
          <w:sz w:val="22"/>
          <w:szCs w:val="22"/>
        </w:rPr>
        <w:t xml:space="preserve"> </w:t>
      </w:r>
      <w:r>
        <w:rPr>
          <w:rFonts w:ascii="Arial" w:hAnsi="Arial"/>
          <w:sz w:val="22"/>
          <w:szCs w:val="22"/>
        </w:rPr>
        <w:t>agli</w:t>
      </w:r>
      <w:r>
        <w:rPr>
          <w:rFonts w:ascii="Arial" w:hAnsi="Arial"/>
          <w:spacing w:val="40"/>
          <w:sz w:val="22"/>
          <w:szCs w:val="22"/>
        </w:rPr>
        <w:t xml:space="preserve"> </w:t>
      </w:r>
      <w:r>
        <w:rPr>
          <w:rFonts w:ascii="Arial" w:hAnsi="Arial"/>
          <w:sz w:val="22"/>
          <w:szCs w:val="22"/>
        </w:rPr>
        <w:t>obblighi</w:t>
      </w:r>
      <w:r>
        <w:rPr>
          <w:rFonts w:ascii="Arial" w:hAnsi="Arial"/>
          <w:spacing w:val="40"/>
          <w:sz w:val="22"/>
          <w:szCs w:val="22"/>
        </w:rPr>
        <w:t xml:space="preserve"> </w:t>
      </w:r>
      <w:r>
        <w:rPr>
          <w:rFonts w:ascii="Arial" w:hAnsi="Arial"/>
          <w:sz w:val="22"/>
          <w:szCs w:val="22"/>
        </w:rPr>
        <w:t>di</w:t>
      </w:r>
      <w:r>
        <w:rPr>
          <w:rFonts w:ascii="Arial" w:hAnsi="Arial"/>
          <w:spacing w:val="40"/>
          <w:sz w:val="22"/>
          <w:szCs w:val="22"/>
        </w:rPr>
        <w:t xml:space="preserve"> </w:t>
      </w:r>
      <w:r>
        <w:rPr>
          <w:rFonts w:ascii="Arial" w:hAnsi="Arial"/>
          <w:sz w:val="22"/>
          <w:szCs w:val="22"/>
        </w:rPr>
        <w:t>tracciabilità</w:t>
      </w:r>
      <w:r>
        <w:rPr>
          <w:rFonts w:ascii="Arial" w:hAnsi="Arial"/>
          <w:spacing w:val="40"/>
          <w:sz w:val="22"/>
          <w:szCs w:val="22"/>
        </w:rPr>
        <w:t xml:space="preserve"> </w:t>
      </w:r>
      <w:r>
        <w:rPr>
          <w:rFonts w:ascii="Arial" w:hAnsi="Arial"/>
          <w:sz w:val="22"/>
          <w:szCs w:val="22"/>
        </w:rPr>
        <w:t>previsti</w:t>
      </w:r>
      <w:r>
        <w:rPr>
          <w:rFonts w:ascii="Arial" w:hAnsi="Arial"/>
          <w:spacing w:val="-47"/>
          <w:sz w:val="22"/>
          <w:szCs w:val="22"/>
        </w:rPr>
        <w:t xml:space="preserve"> </w:t>
      </w:r>
      <w:r>
        <w:rPr>
          <w:rFonts w:ascii="Arial" w:hAnsi="Arial"/>
          <w:sz w:val="22"/>
          <w:szCs w:val="22"/>
        </w:rPr>
        <w:t>dall’articolo</w:t>
      </w:r>
      <w:r>
        <w:rPr>
          <w:rFonts w:ascii="Arial" w:hAnsi="Arial"/>
          <w:spacing w:val="-3"/>
          <w:sz w:val="22"/>
          <w:szCs w:val="22"/>
        </w:rPr>
        <w:t xml:space="preserve"> </w:t>
      </w:r>
      <w:r>
        <w:rPr>
          <w:rFonts w:ascii="Arial" w:hAnsi="Arial"/>
          <w:sz w:val="22"/>
          <w:szCs w:val="22"/>
        </w:rPr>
        <w:t>3</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L.</w:t>
      </w:r>
      <w:r>
        <w:rPr>
          <w:rFonts w:ascii="Arial" w:hAnsi="Arial"/>
          <w:spacing w:val="-1"/>
          <w:sz w:val="22"/>
          <w:szCs w:val="22"/>
        </w:rPr>
        <w:t xml:space="preserve"> </w:t>
      </w:r>
      <w:r>
        <w:rPr>
          <w:rFonts w:ascii="Arial" w:hAnsi="Arial"/>
          <w:sz w:val="22"/>
          <w:szCs w:val="22"/>
        </w:rPr>
        <w:t>n.</w:t>
      </w:r>
      <w:r>
        <w:rPr>
          <w:rFonts w:ascii="Arial" w:hAnsi="Arial"/>
          <w:spacing w:val="-3"/>
          <w:sz w:val="22"/>
          <w:szCs w:val="22"/>
        </w:rPr>
        <w:t xml:space="preserve"> </w:t>
      </w:r>
      <w:r>
        <w:rPr>
          <w:rFonts w:ascii="Arial" w:hAnsi="Arial"/>
          <w:sz w:val="22"/>
          <w:szCs w:val="22"/>
        </w:rPr>
        <w:t>136/2010.</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Non costituiscono subappalto le fattispecie di cui al comma 3 dell’articolo 105 del Codice dei</w:t>
      </w:r>
      <w:r>
        <w:rPr>
          <w:rFonts w:ascii="Arial" w:hAnsi="Arial"/>
          <w:spacing w:val="1"/>
          <w:sz w:val="22"/>
          <w:szCs w:val="22"/>
        </w:rPr>
        <w:t xml:space="preserve"> </w:t>
      </w:r>
      <w:r>
        <w:rPr>
          <w:rFonts w:ascii="Arial" w:hAnsi="Arial"/>
          <w:sz w:val="22"/>
          <w:szCs w:val="22"/>
        </w:rPr>
        <w:t>Contratti.</w:t>
      </w:r>
    </w:p>
    <w:p>
      <w:pPr>
        <w:pStyle w:val="Normal"/>
        <w:spacing w:lineRule="auto" w:line="276" w:before="0" w:after="57"/>
        <w:ind w:left="758" w:right="0" w:hanging="0"/>
        <w:jc w:val="left"/>
        <w:rPr>
          <w:rFonts w:ascii="Arial" w:hAnsi="Arial"/>
          <w:sz w:val="22"/>
          <w:szCs w:val="22"/>
        </w:rPr>
      </w:pPr>
      <w:r>
        <w:rPr>
          <w:rFonts w:ascii="Arial" w:hAnsi="Arial"/>
          <w:sz w:val="22"/>
          <w:szCs w:val="22"/>
        </w:rPr>
      </w:r>
    </w:p>
    <w:p>
      <w:pPr>
        <w:pStyle w:val="Normal"/>
        <w:spacing w:lineRule="auto" w:line="276" w:before="0" w:after="57"/>
        <w:ind w:left="758" w:right="0" w:hanging="0"/>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18</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(Penali)</w:t>
      </w:r>
    </w:p>
    <w:p>
      <w:pPr>
        <w:pStyle w:val="ListParagraph"/>
        <w:numPr>
          <w:ilvl w:val="0"/>
          <w:numId w:val="10"/>
        </w:numPr>
        <w:tabs>
          <w:tab w:val="clear" w:pos="720"/>
          <w:tab w:val="left" w:pos="757" w:leader="none"/>
        </w:tabs>
        <w:spacing w:lineRule="auto" w:line="276" w:before="0" w:after="57"/>
        <w:ind w:left="756" w:right="250" w:hanging="360"/>
        <w:jc w:val="both"/>
        <w:rPr>
          <w:rFonts w:ascii="Arial" w:hAnsi="Arial"/>
          <w:sz w:val="22"/>
          <w:szCs w:val="22"/>
        </w:rPr>
      </w:pPr>
      <w:r>
        <w:rPr>
          <w:rFonts w:ascii="Arial" w:hAnsi="Arial"/>
          <w:sz w:val="22"/>
          <w:szCs w:val="22"/>
        </w:rPr>
        <w:t>A garanzia del corretto e tempestivo adempimento degli obblighi dell’Appaltatore assunti in forza</w:t>
      </w:r>
      <w:r>
        <w:rPr>
          <w:rFonts w:ascii="Arial" w:hAnsi="Arial"/>
          <w:spacing w:val="1"/>
          <w:sz w:val="22"/>
          <w:szCs w:val="22"/>
        </w:rPr>
        <w:t xml:space="preserve"> </w:t>
      </w:r>
      <w:r>
        <w:rPr>
          <w:rFonts w:ascii="Arial" w:hAnsi="Arial"/>
          <w:sz w:val="22"/>
          <w:szCs w:val="22"/>
        </w:rPr>
        <w:t>del presente Contratto Specifico, il Soggetto Attuatore applicherà, fatto salvo in ogni caso il diritto</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del maggior</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una</w:t>
      </w:r>
      <w:r>
        <w:rPr>
          <w:rFonts w:ascii="Arial" w:hAnsi="Arial"/>
          <w:spacing w:val="1"/>
          <w:sz w:val="22"/>
          <w:szCs w:val="22"/>
        </w:rPr>
        <w:t xml:space="preserve"> </w:t>
      </w:r>
      <w:r>
        <w:rPr>
          <w:rFonts w:ascii="Arial" w:hAnsi="Arial"/>
          <w:sz w:val="22"/>
          <w:szCs w:val="22"/>
        </w:rPr>
        <w:t>penale</w:t>
      </w:r>
      <w:r>
        <w:rPr>
          <w:rFonts w:ascii="Arial" w:hAnsi="Arial"/>
          <w:spacing w:val="1"/>
          <w:sz w:val="22"/>
          <w:szCs w:val="22"/>
        </w:rPr>
        <w:t xml:space="preserve"> </w:t>
      </w:r>
      <w:r>
        <w:rPr>
          <w:rFonts w:ascii="Arial" w:hAnsi="Arial"/>
          <w:sz w:val="22"/>
          <w:szCs w:val="22"/>
        </w:rPr>
        <w:t>pari</w:t>
      </w:r>
      <w:r>
        <w:rPr>
          <w:rFonts w:ascii="Arial" w:hAnsi="Arial"/>
          <w:spacing w:val="1"/>
          <w:sz w:val="22"/>
          <w:szCs w:val="22"/>
        </w:rPr>
        <w:t xml:space="preserve"> </w:t>
      </w:r>
      <w:r>
        <w:rPr>
          <w:rFonts w:ascii="Arial" w:hAnsi="Arial"/>
          <w:sz w:val="22"/>
          <w:szCs w:val="22"/>
        </w:rPr>
        <w:t>all’ 1 ‰</w:t>
      </w:r>
      <w:r>
        <w:rPr>
          <w:rFonts w:ascii="Arial" w:hAnsi="Arial"/>
          <w:spacing w:val="1"/>
          <w:sz w:val="22"/>
          <w:szCs w:val="22"/>
        </w:rPr>
        <w:t xml:space="preserve"> </w:t>
      </w:r>
      <w:r>
        <w:rPr>
          <w:rFonts w:ascii="Arial" w:hAnsi="Arial"/>
          <w:sz w:val="22"/>
          <w:szCs w:val="22"/>
        </w:rPr>
        <w:t>( uno</w:t>
      </w:r>
      <w:r>
        <w:rPr>
          <w:rFonts w:ascii="Arial" w:hAnsi="Arial"/>
          <w:color w:val="FF0000"/>
          <w:sz w:val="22"/>
          <w:szCs w:val="22"/>
        </w:rPr>
        <w:t xml:space="preserve"> </w:t>
      </w:r>
      <w:r>
        <w:rPr>
          <w:rFonts w:ascii="Arial" w:hAnsi="Arial"/>
          <w:sz w:val="22"/>
          <w:szCs w:val="22"/>
        </w:rPr>
        <w:t>permille )</w:t>
      </w:r>
      <w:r>
        <w:rPr>
          <w:rFonts w:ascii="Arial" w:hAnsi="Arial"/>
          <w:spacing w:val="1"/>
          <w:sz w:val="22"/>
          <w:szCs w:val="22"/>
        </w:rPr>
        <w:t xml:space="preserve"> </w:t>
      </w:r>
      <w:r>
        <w:rPr>
          <w:rFonts w:ascii="Arial" w:hAnsi="Arial"/>
          <w:sz w:val="22"/>
          <w:szCs w:val="22"/>
        </w:rPr>
        <w:t>dell’importo netto</w:t>
      </w:r>
      <w:r>
        <w:rPr>
          <w:rFonts w:ascii="Arial" w:hAnsi="Arial"/>
          <w:spacing w:val="1"/>
          <w:sz w:val="22"/>
          <w:szCs w:val="22"/>
        </w:rPr>
        <w:t xml:space="preserve"> </w:t>
      </w:r>
      <w:r>
        <w:rPr>
          <w:rFonts w:ascii="Arial" w:hAnsi="Arial"/>
          <w:sz w:val="22"/>
          <w:szCs w:val="22"/>
        </w:rPr>
        <w:t>contrattuale,</w:t>
      </w:r>
      <w:r>
        <w:rPr>
          <w:rFonts w:ascii="Arial" w:hAnsi="Arial"/>
          <w:spacing w:val="1"/>
          <w:sz w:val="22"/>
          <w:szCs w:val="22"/>
        </w:rPr>
        <w:t xml:space="preserve"> </w:t>
      </w:r>
      <w:r>
        <w:rPr>
          <w:rFonts w:ascii="Arial" w:hAnsi="Arial"/>
          <w:sz w:val="22"/>
          <w:szCs w:val="22"/>
        </w:rPr>
        <w:t>in conformità</w:t>
      </w:r>
      <w:r>
        <w:rPr>
          <w:rFonts w:ascii="Arial" w:hAnsi="Arial"/>
          <w:spacing w:val="1"/>
          <w:sz w:val="22"/>
          <w:szCs w:val="22"/>
        </w:rPr>
        <w:t xml:space="preserve"> </w:t>
      </w:r>
      <w:r>
        <w:rPr>
          <w:rFonts w:ascii="Arial" w:hAnsi="Arial"/>
          <w:sz w:val="22"/>
          <w:szCs w:val="22"/>
        </w:rPr>
        <w:t>a quanto</w:t>
      </w:r>
      <w:r>
        <w:rPr>
          <w:rFonts w:ascii="Arial" w:hAnsi="Arial"/>
          <w:spacing w:val="2"/>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dall’articolo</w:t>
      </w:r>
      <w:r>
        <w:rPr>
          <w:rFonts w:ascii="Arial" w:hAnsi="Arial"/>
          <w:spacing w:val="1"/>
          <w:sz w:val="22"/>
          <w:szCs w:val="22"/>
        </w:rPr>
        <w:t xml:space="preserve"> </w:t>
      </w:r>
      <w:r>
        <w:rPr>
          <w:rFonts w:ascii="Arial" w:hAnsi="Arial"/>
          <w:sz w:val="22"/>
          <w:szCs w:val="22"/>
        </w:rPr>
        <w:t>50,</w:t>
      </w:r>
      <w:r>
        <w:rPr>
          <w:rFonts w:ascii="Arial" w:hAnsi="Arial"/>
          <w:spacing w:val="-1"/>
          <w:sz w:val="22"/>
          <w:szCs w:val="22"/>
        </w:rPr>
        <w:t xml:space="preserve"> </w:t>
      </w:r>
      <w:r>
        <w:rPr>
          <w:rFonts w:ascii="Arial" w:hAnsi="Arial"/>
          <w:sz w:val="22"/>
          <w:szCs w:val="22"/>
        </w:rPr>
        <w:t>comma 4,</w:t>
      </w:r>
      <w:r>
        <w:rPr>
          <w:rFonts w:ascii="Arial" w:hAnsi="Arial"/>
          <w:spacing w:val="1"/>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D.L.</w:t>
      </w:r>
    </w:p>
    <w:p>
      <w:pPr>
        <w:pStyle w:val="Corpodeltesto"/>
        <w:spacing w:lineRule="auto" w:line="276" w:before="0" w:after="57"/>
        <w:ind w:left="756" w:right="248" w:hanging="0"/>
        <w:rPr>
          <w:rFonts w:ascii="Arial" w:hAnsi="Arial"/>
          <w:sz w:val="22"/>
          <w:szCs w:val="22"/>
        </w:rPr>
      </w:pPr>
      <w:r>
        <w:rPr>
          <w:rFonts w:ascii="Arial" w:hAnsi="Arial"/>
          <w:sz w:val="22"/>
          <w:szCs w:val="22"/>
        </w:rPr>
        <w:t>n.</w:t>
      </w:r>
      <w:r>
        <w:rPr>
          <w:rFonts w:ascii="Arial" w:hAnsi="Arial"/>
          <w:spacing w:val="-4"/>
          <w:sz w:val="22"/>
          <w:szCs w:val="22"/>
        </w:rPr>
        <w:t xml:space="preserve"> </w:t>
      </w:r>
      <w:r>
        <w:rPr>
          <w:rFonts w:ascii="Arial" w:hAnsi="Arial"/>
          <w:sz w:val="22"/>
          <w:szCs w:val="22"/>
        </w:rPr>
        <w:t>77/2021,</w:t>
      </w:r>
      <w:r>
        <w:rPr>
          <w:rFonts w:ascii="Arial" w:hAnsi="Arial"/>
          <w:spacing w:val="-3"/>
          <w:sz w:val="22"/>
          <w:szCs w:val="22"/>
        </w:rPr>
        <w:t xml:space="preserve"> </w:t>
      </w:r>
      <w:r>
        <w:rPr>
          <w:rFonts w:ascii="Arial" w:hAnsi="Arial"/>
          <w:sz w:val="22"/>
          <w:szCs w:val="22"/>
        </w:rPr>
        <w:t>che</w:t>
      </w:r>
      <w:r>
        <w:rPr>
          <w:rFonts w:ascii="Arial" w:hAnsi="Arial"/>
          <w:spacing w:val="-2"/>
          <w:sz w:val="22"/>
          <w:szCs w:val="22"/>
        </w:rPr>
        <w:t xml:space="preserve"> </w:t>
      </w:r>
      <w:r>
        <w:rPr>
          <w:rFonts w:ascii="Arial" w:hAnsi="Arial"/>
          <w:sz w:val="22"/>
          <w:szCs w:val="22"/>
        </w:rPr>
        <w:t>deroga</w:t>
      </w:r>
      <w:r>
        <w:rPr>
          <w:rFonts w:ascii="Arial" w:hAnsi="Arial"/>
          <w:spacing w:val="-3"/>
          <w:sz w:val="22"/>
          <w:szCs w:val="22"/>
        </w:rPr>
        <w:t xml:space="preserve"> </w:t>
      </w:r>
      <w:r>
        <w:rPr>
          <w:rFonts w:ascii="Arial" w:hAnsi="Arial"/>
          <w:sz w:val="22"/>
          <w:szCs w:val="22"/>
        </w:rPr>
        <w:t>espressamente</w:t>
      </w:r>
      <w:r>
        <w:rPr>
          <w:rFonts w:ascii="Arial" w:hAnsi="Arial"/>
          <w:spacing w:val="-2"/>
          <w:sz w:val="22"/>
          <w:szCs w:val="22"/>
        </w:rPr>
        <w:t xml:space="preserve"> </w:t>
      </w:r>
      <w:r>
        <w:rPr>
          <w:rFonts w:ascii="Arial" w:hAnsi="Arial"/>
          <w:sz w:val="22"/>
          <w:szCs w:val="22"/>
        </w:rPr>
        <w:t>all’articolo</w:t>
      </w:r>
      <w:r>
        <w:rPr>
          <w:rFonts w:ascii="Arial" w:hAnsi="Arial"/>
          <w:spacing w:val="-4"/>
          <w:sz w:val="22"/>
          <w:szCs w:val="22"/>
        </w:rPr>
        <w:t xml:space="preserve"> </w:t>
      </w:r>
      <w:r>
        <w:rPr>
          <w:rFonts w:ascii="Arial" w:hAnsi="Arial"/>
          <w:sz w:val="22"/>
          <w:szCs w:val="22"/>
        </w:rPr>
        <w:t>113-</w:t>
      </w:r>
      <w:r>
        <w:rPr>
          <w:rFonts w:ascii="Arial" w:hAnsi="Arial"/>
          <w:i/>
          <w:sz w:val="22"/>
          <w:szCs w:val="22"/>
        </w:rPr>
        <w:t>bis</w:t>
      </w:r>
      <w:r>
        <w:rPr>
          <w:rFonts w:ascii="Arial" w:hAnsi="Arial"/>
          <w:i/>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Codice</w:t>
      </w:r>
      <w:r>
        <w:rPr>
          <w:rFonts w:ascii="Arial" w:hAnsi="Arial"/>
          <w:spacing w:val="-2"/>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Contratti,</w:t>
      </w:r>
      <w:r>
        <w:rPr>
          <w:rFonts w:ascii="Arial" w:hAnsi="Arial"/>
          <w:spacing w:val="-4"/>
          <w:sz w:val="22"/>
          <w:szCs w:val="22"/>
        </w:rPr>
        <w:t xml:space="preserve"> </w:t>
      </w:r>
      <w:r>
        <w:rPr>
          <w:rFonts w:ascii="Arial" w:hAnsi="Arial"/>
          <w:sz w:val="22"/>
          <w:szCs w:val="22"/>
        </w:rPr>
        <w:t>alle</w:t>
      </w:r>
      <w:r>
        <w:rPr>
          <w:rFonts w:ascii="Arial" w:hAnsi="Arial"/>
          <w:spacing w:val="-2"/>
          <w:sz w:val="22"/>
          <w:szCs w:val="22"/>
        </w:rPr>
        <w:t xml:space="preserve"> </w:t>
      </w:r>
      <w:r>
        <w:rPr>
          <w:rFonts w:ascii="Arial" w:hAnsi="Arial"/>
          <w:sz w:val="22"/>
          <w:szCs w:val="22"/>
        </w:rPr>
        <w:t>condizioni</w:t>
      </w:r>
      <w:r>
        <w:rPr>
          <w:rFonts w:ascii="Arial" w:hAnsi="Arial"/>
          <w:spacing w:val="-6"/>
          <w:sz w:val="22"/>
          <w:szCs w:val="22"/>
        </w:rPr>
        <w:t xml:space="preserve"> </w:t>
      </w:r>
      <w:r>
        <w:rPr>
          <w:rFonts w:ascii="Arial" w:hAnsi="Arial"/>
          <w:sz w:val="22"/>
          <w:szCs w:val="22"/>
        </w:rPr>
        <w:t>e</w:t>
      </w:r>
      <w:r>
        <w:rPr>
          <w:rFonts w:ascii="Arial" w:hAnsi="Arial"/>
          <w:spacing w:val="-47"/>
          <w:sz w:val="22"/>
          <w:szCs w:val="22"/>
        </w:rPr>
        <w:t xml:space="preserve"> </w:t>
      </w:r>
      <w:r>
        <w:rPr>
          <w:rFonts w:ascii="Arial" w:hAnsi="Arial"/>
          <w:spacing w:val="-1"/>
          <w:sz w:val="22"/>
          <w:szCs w:val="22"/>
        </w:rPr>
        <w:t>con</w:t>
      </w:r>
      <w:r>
        <w:rPr>
          <w:rFonts w:ascii="Arial" w:hAnsi="Arial"/>
          <w:spacing w:val="-13"/>
          <w:sz w:val="22"/>
          <w:szCs w:val="22"/>
        </w:rPr>
        <w:t xml:space="preserve"> </w:t>
      </w:r>
      <w:r>
        <w:rPr>
          <w:rFonts w:ascii="Arial" w:hAnsi="Arial"/>
          <w:spacing w:val="-1"/>
          <w:sz w:val="22"/>
          <w:szCs w:val="22"/>
        </w:rPr>
        <w:t>le</w:t>
      </w:r>
      <w:r>
        <w:rPr>
          <w:rFonts w:ascii="Arial" w:hAnsi="Arial"/>
          <w:spacing w:val="-14"/>
          <w:sz w:val="22"/>
          <w:szCs w:val="22"/>
        </w:rPr>
        <w:t xml:space="preserve"> </w:t>
      </w:r>
      <w:r>
        <w:rPr>
          <w:rFonts w:ascii="Arial" w:hAnsi="Arial"/>
          <w:spacing w:val="-1"/>
          <w:sz w:val="22"/>
          <w:szCs w:val="22"/>
        </w:rPr>
        <w:t>modalità</w:t>
      </w:r>
      <w:r>
        <w:rPr>
          <w:rFonts w:ascii="Arial" w:hAnsi="Arial"/>
          <w:spacing w:val="-12"/>
          <w:sz w:val="22"/>
          <w:szCs w:val="22"/>
        </w:rPr>
        <w:t xml:space="preserve"> </w:t>
      </w:r>
      <w:r>
        <w:rPr>
          <w:rFonts w:ascii="Arial" w:hAnsi="Arial"/>
          <w:sz w:val="22"/>
          <w:szCs w:val="22"/>
        </w:rPr>
        <w:t>stabilite</w:t>
      </w:r>
      <w:r>
        <w:rPr>
          <w:rFonts w:ascii="Arial" w:hAnsi="Arial"/>
          <w:spacing w:val="-14"/>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descritte</w:t>
      </w:r>
      <w:r>
        <w:rPr>
          <w:rFonts w:ascii="Arial" w:hAnsi="Arial"/>
          <w:spacing w:val="-11"/>
          <w:sz w:val="22"/>
          <w:szCs w:val="22"/>
        </w:rPr>
        <w:t xml:space="preserve"> </w:t>
      </w:r>
      <w:r>
        <w:rPr>
          <w:rFonts w:ascii="Arial" w:hAnsi="Arial"/>
          <w:sz w:val="22"/>
          <w:szCs w:val="22"/>
        </w:rPr>
        <w:t>agli</w:t>
      </w:r>
      <w:r>
        <w:rPr>
          <w:rFonts w:ascii="Arial" w:hAnsi="Arial"/>
          <w:spacing w:val="-14"/>
          <w:sz w:val="22"/>
          <w:szCs w:val="22"/>
        </w:rPr>
        <w:t xml:space="preserve"> </w:t>
      </w:r>
      <w:r>
        <w:rPr>
          <w:rFonts w:ascii="Arial" w:hAnsi="Arial"/>
          <w:sz w:val="22"/>
          <w:szCs w:val="22"/>
        </w:rPr>
        <w:t>articoli</w:t>
      </w:r>
      <w:r>
        <w:rPr>
          <w:rFonts w:ascii="Arial" w:hAnsi="Arial"/>
          <w:spacing w:val="-14"/>
          <w:sz w:val="22"/>
          <w:szCs w:val="22"/>
        </w:rPr>
        <w:t xml:space="preserve"> </w:t>
      </w:r>
      <w:r>
        <w:rPr>
          <w:rFonts w:ascii="Arial" w:hAnsi="Arial"/>
          <w:sz w:val="22"/>
          <w:szCs w:val="22"/>
        </w:rPr>
        <w:t>13</w:t>
      </w:r>
      <w:r>
        <w:rPr>
          <w:rFonts w:ascii="Arial" w:hAnsi="Arial"/>
          <w:spacing w:val="-13"/>
          <w:sz w:val="22"/>
          <w:szCs w:val="22"/>
        </w:rPr>
        <w:t xml:space="preserve"> </w:t>
      </w:r>
      <w:r>
        <w:rPr>
          <w:rFonts w:ascii="Arial" w:hAnsi="Arial"/>
          <w:sz w:val="22"/>
          <w:szCs w:val="22"/>
        </w:rPr>
        <w:t>dell’Accordo</w:t>
      </w:r>
      <w:r>
        <w:rPr>
          <w:rFonts w:ascii="Arial" w:hAnsi="Arial"/>
          <w:spacing w:val="-11"/>
          <w:sz w:val="22"/>
          <w:szCs w:val="22"/>
        </w:rPr>
        <w:t xml:space="preserve"> </w:t>
      </w:r>
      <w:r>
        <w:rPr>
          <w:rFonts w:ascii="Arial" w:hAnsi="Arial"/>
          <w:sz w:val="22"/>
          <w:szCs w:val="22"/>
        </w:rPr>
        <w:t>Quadro</w:t>
      </w:r>
      <w:r>
        <w:rPr>
          <w:rFonts w:ascii="Arial" w:hAnsi="Arial"/>
          <w:spacing w:val="-13"/>
          <w:sz w:val="22"/>
          <w:szCs w:val="22"/>
        </w:rPr>
        <w:t xml:space="preserve"> </w:t>
      </w:r>
      <w:r>
        <w:rPr>
          <w:rFonts w:ascii="Arial" w:hAnsi="Arial"/>
          <w:sz w:val="22"/>
          <w:szCs w:val="22"/>
        </w:rPr>
        <w:t>e</w:t>
      </w:r>
      <w:r>
        <w:rPr>
          <w:rFonts w:ascii="Arial" w:hAnsi="Arial"/>
          <w:spacing w:val="-14"/>
          <w:sz w:val="22"/>
          <w:szCs w:val="22"/>
        </w:rPr>
        <w:t xml:space="preserve"> </w:t>
      </w:r>
      <w:r>
        <w:rPr>
          <w:rFonts w:ascii="Arial" w:hAnsi="Arial"/>
          <w:sz w:val="22"/>
          <w:szCs w:val="22"/>
        </w:rPr>
        <w:t>20</w:t>
      </w:r>
      <w:r>
        <w:rPr>
          <w:rFonts w:ascii="Arial" w:hAnsi="Arial"/>
          <w:spacing w:val="-13"/>
          <w:sz w:val="22"/>
          <w:szCs w:val="22"/>
        </w:rPr>
        <w:t xml:space="preserve"> </w:t>
      </w:r>
      <w:r>
        <w:rPr>
          <w:rFonts w:ascii="Arial" w:hAnsi="Arial"/>
          <w:sz w:val="22"/>
          <w:szCs w:val="22"/>
        </w:rPr>
        <w:t>delle</w:t>
      </w:r>
      <w:r>
        <w:rPr>
          <w:rFonts w:ascii="Arial" w:hAnsi="Arial"/>
          <w:spacing w:val="-16"/>
          <w:sz w:val="22"/>
          <w:szCs w:val="22"/>
        </w:rPr>
        <w:t xml:space="preserve"> </w:t>
      </w:r>
      <w:r>
        <w:rPr>
          <w:rFonts w:ascii="Arial" w:hAnsi="Arial"/>
          <w:sz w:val="22"/>
          <w:szCs w:val="22"/>
        </w:rPr>
        <w:t>Condizioni</w:t>
      </w:r>
      <w:r>
        <w:rPr>
          <w:rFonts w:ascii="Arial" w:hAnsi="Arial"/>
          <w:spacing w:val="-12"/>
          <w:sz w:val="22"/>
          <w:szCs w:val="22"/>
        </w:rPr>
        <w:t xml:space="preserve"> </w:t>
      </w:r>
      <w:r>
        <w:rPr>
          <w:rFonts w:ascii="Arial" w:hAnsi="Arial"/>
          <w:sz w:val="22"/>
          <w:szCs w:val="22"/>
        </w:rPr>
        <w:t>Generali</w:t>
      </w:r>
      <w:r>
        <w:rPr>
          <w:rFonts w:ascii="Arial" w:hAnsi="Arial"/>
          <w:spacing w:val="-48"/>
          <w:sz w:val="22"/>
          <w:szCs w:val="22"/>
        </w:rPr>
        <w:t xml:space="preserve"> </w:t>
      </w:r>
      <w:r>
        <w:rPr>
          <w:rFonts w:ascii="Arial" w:hAnsi="Arial"/>
          <w:sz w:val="22"/>
          <w:szCs w:val="22"/>
        </w:rPr>
        <w:t>e qui da</w:t>
      </w:r>
      <w:r>
        <w:rPr>
          <w:rFonts w:ascii="Arial" w:hAnsi="Arial"/>
          <w:spacing w:val="-1"/>
          <w:sz w:val="22"/>
          <w:szCs w:val="22"/>
        </w:rPr>
        <w:t xml:space="preserve"> </w:t>
      </w:r>
      <w:r>
        <w:rPr>
          <w:rFonts w:ascii="Arial" w:hAnsi="Arial"/>
          <w:sz w:val="22"/>
          <w:szCs w:val="22"/>
        </w:rPr>
        <w:t>intendersi</w:t>
      </w:r>
      <w:r>
        <w:rPr>
          <w:rFonts w:ascii="Arial" w:hAnsi="Arial"/>
          <w:spacing w:val="-3"/>
          <w:sz w:val="22"/>
          <w:szCs w:val="22"/>
        </w:rPr>
        <w:t xml:space="preserve"> </w:t>
      </w:r>
      <w:r>
        <w:rPr>
          <w:rFonts w:ascii="Arial" w:hAnsi="Arial"/>
          <w:sz w:val="22"/>
          <w:szCs w:val="22"/>
        </w:rPr>
        <w:t>integralmente</w:t>
      </w:r>
      <w:r>
        <w:rPr>
          <w:rFonts w:ascii="Arial" w:hAnsi="Arial"/>
          <w:spacing w:val="1"/>
          <w:sz w:val="22"/>
          <w:szCs w:val="22"/>
        </w:rPr>
        <w:t xml:space="preserve"> </w:t>
      </w:r>
      <w:r>
        <w:rPr>
          <w:rFonts w:ascii="Arial" w:hAnsi="Arial"/>
          <w:sz w:val="22"/>
          <w:szCs w:val="22"/>
        </w:rPr>
        <w:t>trascritti.</w:t>
      </w:r>
    </w:p>
    <w:p>
      <w:pPr>
        <w:pStyle w:val="ListParagraph"/>
        <w:numPr>
          <w:ilvl w:val="0"/>
          <w:numId w:val="10"/>
        </w:numPr>
        <w:tabs>
          <w:tab w:val="clear" w:pos="720"/>
          <w:tab w:val="left" w:pos="757" w:leader="none"/>
        </w:tabs>
        <w:spacing w:lineRule="auto" w:line="276" w:before="0" w:after="57"/>
        <w:ind w:left="756" w:right="243" w:hanging="360"/>
        <w:jc w:val="both"/>
        <w:rPr>
          <w:rFonts w:ascii="Arial" w:hAnsi="Arial"/>
          <w:sz w:val="22"/>
          <w:szCs w:val="22"/>
        </w:rPr>
      </w:pPr>
      <w:r>
        <w:rPr>
          <w:rFonts w:ascii="Arial" w:hAnsi="Arial"/>
          <w:sz w:val="22"/>
          <w:szCs w:val="22"/>
        </w:rPr>
        <w:t>La penale, nella stessa misura percentuale di cui al comma 1, trova applicazione anche in caso di</w:t>
      </w:r>
      <w:r>
        <w:rPr>
          <w:rFonts w:ascii="Arial" w:hAnsi="Arial"/>
          <w:spacing w:val="1"/>
          <w:sz w:val="22"/>
          <w:szCs w:val="22"/>
        </w:rPr>
        <w:t xml:space="preserve"> </w:t>
      </w:r>
      <w:r>
        <w:rPr>
          <w:rFonts w:ascii="Arial" w:hAnsi="Arial"/>
          <w:sz w:val="22"/>
          <w:szCs w:val="22"/>
        </w:rPr>
        <w:t>ritardo:</w:t>
      </w:r>
    </w:p>
    <w:p>
      <w:pPr>
        <w:pStyle w:val="ListParagraph"/>
        <w:numPr>
          <w:ilvl w:val="1"/>
          <w:numId w:val="10"/>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nell’avvio</w:t>
      </w:r>
      <w:r>
        <w:rPr>
          <w:rFonts w:ascii="Arial" w:hAnsi="Arial"/>
          <w:spacing w:val="-2"/>
          <w:sz w:val="22"/>
          <w:szCs w:val="22"/>
        </w:rPr>
        <w:t xml:space="preserve"> </w:t>
      </w:r>
      <w:r>
        <w:rPr>
          <w:rFonts w:ascii="Arial" w:hAnsi="Arial"/>
          <w:sz w:val="22"/>
          <w:szCs w:val="22"/>
        </w:rPr>
        <w:t>dell’esecuzione</w:t>
      </w:r>
      <w:r>
        <w:rPr>
          <w:rFonts w:ascii="Arial" w:hAnsi="Arial"/>
          <w:spacing w:val="-3"/>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2"/>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data</w:t>
      </w:r>
      <w:r>
        <w:rPr>
          <w:rFonts w:ascii="Arial" w:hAnsi="Arial"/>
          <w:spacing w:val="-2"/>
          <w:sz w:val="22"/>
          <w:szCs w:val="22"/>
        </w:rPr>
        <w:t xml:space="preserve"> </w:t>
      </w:r>
      <w:r>
        <w:rPr>
          <w:rFonts w:ascii="Arial" w:hAnsi="Arial"/>
          <w:sz w:val="22"/>
          <w:szCs w:val="22"/>
        </w:rPr>
        <w:t>fissata</w:t>
      </w:r>
      <w:r>
        <w:rPr>
          <w:rFonts w:ascii="Arial" w:hAnsi="Arial"/>
          <w:spacing w:val="-1"/>
          <w:sz w:val="22"/>
          <w:szCs w:val="22"/>
        </w:rPr>
        <w:t xml:space="preserve"> </w:t>
      </w:r>
      <w:r>
        <w:rPr>
          <w:rFonts w:ascii="Arial" w:hAnsi="Arial"/>
          <w:sz w:val="22"/>
          <w:szCs w:val="22"/>
        </w:rPr>
        <w:t>dalla</w:t>
      </w:r>
      <w:r>
        <w:rPr>
          <w:rFonts w:ascii="Arial" w:hAnsi="Arial"/>
          <w:spacing w:val="-3"/>
          <w:sz w:val="22"/>
          <w:szCs w:val="22"/>
        </w:rPr>
        <w:t xml:space="preserve"> </w:t>
      </w:r>
      <w:r>
        <w:rPr>
          <w:rFonts w:ascii="Arial" w:hAnsi="Arial"/>
          <w:sz w:val="22"/>
          <w:szCs w:val="22"/>
        </w:rPr>
        <w:t>D.L.;</w:t>
      </w:r>
    </w:p>
    <w:p>
      <w:pPr>
        <w:pStyle w:val="ListParagraph"/>
        <w:numPr>
          <w:ilvl w:val="1"/>
          <w:numId w:val="10"/>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nell’avvio</w:t>
      </w:r>
      <w:r>
        <w:rPr>
          <w:rFonts w:ascii="Arial" w:hAnsi="Arial"/>
          <w:spacing w:val="2"/>
          <w:sz w:val="22"/>
          <w:szCs w:val="22"/>
        </w:rPr>
        <w:t xml:space="preserve"> </w:t>
      </w:r>
      <w:r>
        <w:rPr>
          <w:rFonts w:ascii="Arial" w:hAnsi="Arial"/>
          <w:sz w:val="22"/>
          <w:szCs w:val="22"/>
        </w:rPr>
        <w:t>dell’esecuzione</w:t>
      </w:r>
      <w:r>
        <w:rPr>
          <w:rFonts w:ascii="Arial" w:hAnsi="Arial"/>
          <w:spacing w:val="2"/>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Contratto</w:t>
      </w:r>
      <w:r>
        <w:rPr>
          <w:rFonts w:ascii="Arial" w:hAnsi="Arial"/>
          <w:spacing w:val="6"/>
          <w:sz w:val="22"/>
          <w:szCs w:val="22"/>
        </w:rPr>
        <w:t xml:space="preserve"> </w:t>
      </w:r>
      <w:r>
        <w:rPr>
          <w:rFonts w:ascii="Arial" w:hAnsi="Arial"/>
          <w:sz w:val="22"/>
          <w:szCs w:val="22"/>
        </w:rPr>
        <w:t>Specifico</w:t>
      </w:r>
      <w:r>
        <w:rPr>
          <w:rFonts w:ascii="Arial" w:hAnsi="Arial"/>
          <w:spacing w:val="7"/>
          <w:sz w:val="22"/>
          <w:szCs w:val="22"/>
        </w:rPr>
        <w:t xml:space="preserve"> </w:t>
      </w:r>
      <w:r>
        <w:rPr>
          <w:rFonts w:ascii="Arial" w:hAnsi="Arial"/>
          <w:sz w:val="22"/>
          <w:szCs w:val="22"/>
        </w:rPr>
        <w:t>per</w:t>
      </w:r>
      <w:r>
        <w:rPr>
          <w:rFonts w:ascii="Arial" w:hAnsi="Arial"/>
          <w:spacing w:val="5"/>
          <w:sz w:val="22"/>
          <w:szCs w:val="22"/>
        </w:rPr>
        <w:t xml:space="preserve"> </w:t>
      </w:r>
      <w:r>
        <w:rPr>
          <w:rFonts w:ascii="Arial" w:hAnsi="Arial"/>
          <w:sz w:val="22"/>
          <w:szCs w:val="22"/>
        </w:rPr>
        <w:t>cause</w:t>
      </w:r>
      <w:r>
        <w:rPr>
          <w:rFonts w:ascii="Arial" w:hAnsi="Arial"/>
          <w:spacing w:val="5"/>
          <w:sz w:val="22"/>
          <w:szCs w:val="22"/>
        </w:rPr>
        <w:t xml:space="preserve"> </w:t>
      </w:r>
      <w:r>
        <w:rPr>
          <w:rFonts w:ascii="Arial" w:hAnsi="Arial"/>
          <w:sz w:val="22"/>
          <w:szCs w:val="22"/>
        </w:rPr>
        <w:t>imputabili</w:t>
      </w:r>
      <w:r>
        <w:rPr>
          <w:rFonts w:ascii="Arial" w:hAnsi="Arial"/>
          <w:spacing w:val="4"/>
          <w:sz w:val="22"/>
          <w:szCs w:val="22"/>
        </w:rPr>
        <w:t xml:space="preserve"> </w:t>
      </w:r>
      <w:r>
        <w:rPr>
          <w:rFonts w:ascii="Arial" w:hAnsi="Arial"/>
          <w:sz w:val="22"/>
          <w:szCs w:val="22"/>
        </w:rPr>
        <w:t>all’Appaltatore</w:t>
      </w:r>
      <w:r>
        <w:rPr>
          <w:rFonts w:ascii="Arial" w:hAnsi="Arial"/>
          <w:spacing w:val="2"/>
          <w:sz w:val="22"/>
          <w:szCs w:val="22"/>
        </w:rPr>
        <w:t xml:space="preserve"> </w:t>
      </w:r>
      <w:r>
        <w:rPr>
          <w:rFonts w:ascii="Arial" w:hAnsi="Arial"/>
          <w:sz w:val="22"/>
          <w:szCs w:val="22"/>
        </w:rPr>
        <w:t>che</w:t>
      </w:r>
      <w:r>
        <w:rPr>
          <w:rFonts w:ascii="Arial" w:hAnsi="Arial"/>
          <w:spacing w:val="3"/>
          <w:sz w:val="22"/>
          <w:szCs w:val="22"/>
        </w:rPr>
        <w:t xml:space="preserve"> </w:t>
      </w:r>
      <w:r>
        <w:rPr>
          <w:rFonts w:ascii="Arial" w:hAnsi="Arial"/>
          <w:sz w:val="22"/>
          <w:szCs w:val="22"/>
        </w:rPr>
        <w:t>non abbia</w:t>
      </w:r>
      <w:r>
        <w:rPr>
          <w:rFonts w:ascii="Arial" w:hAnsi="Arial"/>
          <w:spacing w:val="-2"/>
          <w:sz w:val="22"/>
          <w:szCs w:val="22"/>
        </w:rPr>
        <w:t xml:space="preserve"> </w:t>
      </w:r>
      <w:r>
        <w:rPr>
          <w:rFonts w:ascii="Arial" w:hAnsi="Arial"/>
          <w:sz w:val="22"/>
          <w:szCs w:val="22"/>
        </w:rPr>
        <w:t>effettuato</w:t>
      </w:r>
      <w:r>
        <w:rPr>
          <w:rFonts w:ascii="Arial" w:hAnsi="Arial"/>
          <w:spacing w:val="-3"/>
          <w:sz w:val="22"/>
          <w:szCs w:val="22"/>
        </w:rPr>
        <w:t xml:space="preserve"> </w:t>
      </w:r>
      <w:r>
        <w:rPr>
          <w:rFonts w:ascii="Arial" w:hAnsi="Arial"/>
          <w:sz w:val="22"/>
          <w:szCs w:val="22"/>
        </w:rPr>
        <w:t>gli</w:t>
      </w:r>
      <w:r>
        <w:rPr>
          <w:rFonts w:ascii="Arial" w:hAnsi="Arial"/>
          <w:spacing w:val="-2"/>
          <w:sz w:val="22"/>
          <w:szCs w:val="22"/>
        </w:rPr>
        <w:t xml:space="preserve"> </w:t>
      </w:r>
      <w:r>
        <w:rPr>
          <w:rFonts w:ascii="Arial" w:hAnsi="Arial"/>
          <w:sz w:val="22"/>
          <w:szCs w:val="22"/>
        </w:rPr>
        <w:t>adempimenti</w:t>
      </w:r>
      <w:r>
        <w:rPr>
          <w:rFonts w:ascii="Arial" w:hAnsi="Arial"/>
          <w:spacing w:val="-4"/>
          <w:sz w:val="22"/>
          <w:szCs w:val="22"/>
        </w:rPr>
        <w:t xml:space="preserve"> </w:t>
      </w:r>
      <w:r>
        <w:rPr>
          <w:rFonts w:ascii="Arial" w:hAnsi="Arial"/>
          <w:sz w:val="22"/>
          <w:szCs w:val="22"/>
        </w:rPr>
        <w:t>prescritti;</w:t>
      </w:r>
    </w:p>
    <w:p>
      <w:pPr>
        <w:pStyle w:val="ListParagraph"/>
        <w:numPr>
          <w:ilvl w:val="1"/>
          <w:numId w:val="10"/>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pacing w:val="-1"/>
          <w:sz w:val="22"/>
          <w:szCs w:val="22"/>
        </w:rPr>
        <w:t>nel</w:t>
      </w:r>
      <w:r>
        <w:rPr>
          <w:rFonts w:ascii="Arial" w:hAnsi="Arial"/>
          <w:spacing w:val="-12"/>
          <w:sz w:val="22"/>
          <w:szCs w:val="22"/>
        </w:rPr>
        <w:t xml:space="preserve"> </w:t>
      </w:r>
      <w:r>
        <w:rPr>
          <w:rFonts w:ascii="Arial" w:hAnsi="Arial"/>
          <w:spacing w:val="-1"/>
          <w:sz w:val="22"/>
          <w:szCs w:val="22"/>
        </w:rPr>
        <w:t>rispetto</w:t>
      </w:r>
      <w:r>
        <w:rPr>
          <w:rFonts w:ascii="Arial" w:hAnsi="Arial"/>
          <w:spacing w:val="-9"/>
          <w:sz w:val="22"/>
          <w:szCs w:val="22"/>
        </w:rPr>
        <w:t xml:space="preserve"> </w:t>
      </w:r>
      <w:r>
        <w:rPr>
          <w:rFonts w:ascii="Arial" w:hAnsi="Arial"/>
          <w:sz w:val="22"/>
          <w:szCs w:val="22"/>
        </w:rPr>
        <w:t>delle</w:t>
      </w:r>
      <w:r>
        <w:rPr>
          <w:rFonts w:ascii="Arial" w:hAnsi="Arial"/>
          <w:spacing w:val="-11"/>
          <w:sz w:val="22"/>
          <w:szCs w:val="22"/>
        </w:rPr>
        <w:t xml:space="preserve"> </w:t>
      </w:r>
      <w:r>
        <w:rPr>
          <w:rFonts w:ascii="Arial" w:hAnsi="Arial"/>
          <w:sz w:val="22"/>
          <w:szCs w:val="22"/>
        </w:rPr>
        <w:t>singole</w:t>
      </w:r>
      <w:r>
        <w:rPr>
          <w:rFonts w:ascii="Arial" w:hAnsi="Arial"/>
          <w:spacing w:val="-9"/>
          <w:sz w:val="22"/>
          <w:szCs w:val="22"/>
        </w:rPr>
        <w:t xml:space="preserve"> </w:t>
      </w:r>
      <w:r>
        <w:rPr>
          <w:rFonts w:ascii="Arial" w:hAnsi="Arial"/>
          <w:sz w:val="22"/>
          <w:szCs w:val="22"/>
        </w:rPr>
        <w:t>scadenze</w:t>
      </w:r>
      <w:r>
        <w:rPr>
          <w:rFonts w:ascii="Arial" w:hAnsi="Arial"/>
          <w:spacing w:val="-8"/>
          <w:sz w:val="22"/>
          <w:szCs w:val="22"/>
        </w:rPr>
        <w:t xml:space="preserve"> </w:t>
      </w:r>
      <w:r>
        <w:rPr>
          <w:rFonts w:ascii="Arial" w:hAnsi="Arial"/>
          <w:sz w:val="22"/>
          <w:szCs w:val="22"/>
        </w:rPr>
        <w:t>temporali</w:t>
      </w:r>
      <w:r>
        <w:rPr>
          <w:rFonts w:ascii="Arial" w:hAnsi="Arial"/>
          <w:spacing w:val="-11"/>
          <w:sz w:val="22"/>
          <w:szCs w:val="22"/>
        </w:rPr>
        <w:t xml:space="preserve"> </w:t>
      </w:r>
      <w:r>
        <w:rPr>
          <w:rFonts w:ascii="Arial" w:hAnsi="Arial"/>
          <w:sz w:val="22"/>
          <w:szCs w:val="22"/>
        </w:rPr>
        <w:t>intermedie;</w:t>
      </w:r>
    </w:p>
    <w:p>
      <w:pPr>
        <w:pStyle w:val="ListParagraph"/>
        <w:numPr>
          <w:ilvl w:val="1"/>
          <w:numId w:val="10"/>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nella ripresa dell’esecuzione del Contratto Specifico successiva ad un verbale di sospensione,</w:t>
      </w:r>
      <w:r>
        <w:rPr>
          <w:rFonts w:ascii="Arial" w:hAnsi="Arial"/>
          <w:spacing w:val="1"/>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alla</w:t>
      </w:r>
      <w:r>
        <w:rPr>
          <w:rFonts w:ascii="Arial" w:hAnsi="Arial"/>
          <w:spacing w:val="-5"/>
          <w:sz w:val="22"/>
          <w:szCs w:val="22"/>
        </w:rPr>
        <w:t xml:space="preserve"> </w:t>
      </w:r>
      <w:r>
        <w:rPr>
          <w:rFonts w:ascii="Arial" w:hAnsi="Arial"/>
          <w:sz w:val="22"/>
          <w:szCs w:val="22"/>
        </w:rPr>
        <w:t>data</w:t>
      </w:r>
      <w:r>
        <w:rPr>
          <w:rFonts w:ascii="Arial" w:hAnsi="Arial"/>
          <w:spacing w:val="1"/>
          <w:sz w:val="22"/>
          <w:szCs w:val="22"/>
        </w:rPr>
        <w:t xml:space="preserve"> </w:t>
      </w:r>
      <w:r>
        <w:rPr>
          <w:rFonts w:ascii="Arial" w:hAnsi="Arial"/>
          <w:sz w:val="22"/>
          <w:szCs w:val="22"/>
        </w:rPr>
        <w:t>fissata</w:t>
      </w:r>
      <w:r>
        <w:rPr>
          <w:rFonts w:ascii="Arial" w:hAnsi="Arial"/>
          <w:spacing w:val="-3"/>
          <w:sz w:val="22"/>
          <w:szCs w:val="22"/>
        </w:rPr>
        <w:t xml:space="preserve"> </w:t>
      </w:r>
      <w:r>
        <w:rPr>
          <w:rFonts w:ascii="Arial" w:hAnsi="Arial"/>
          <w:sz w:val="22"/>
          <w:szCs w:val="22"/>
        </w:rPr>
        <w:t>dalla</w:t>
      </w:r>
      <w:r>
        <w:rPr>
          <w:rFonts w:ascii="Arial" w:hAnsi="Arial"/>
          <w:spacing w:val="-5"/>
          <w:sz w:val="22"/>
          <w:szCs w:val="22"/>
        </w:rPr>
        <w:t xml:space="preserve"> </w:t>
      </w:r>
      <w:r>
        <w:rPr>
          <w:rFonts w:ascii="Arial" w:hAnsi="Arial"/>
          <w:sz w:val="22"/>
          <w:szCs w:val="22"/>
        </w:rPr>
        <w:t>D.L.</w:t>
      </w:r>
      <w:r>
        <w:rPr>
          <w:rFonts w:ascii="Arial" w:hAnsi="Arial"/>
          <w:spacing w:val="-5"/>
          <w:sz w:val="22"/>
          <w:szCs w:val="22"/>
        </w:rPr>
        <w:t xml:space="preserve"> </w:t>
      </w:r>
      <w:r>
        <w:rPr>
          <w:rFonts w:ascii="Arial" w:hAnsi="Arial"/>
          <w:sz w:val="22"/>
          <w:szCs w:val="22"/>
        </w:rPr>
        <w:t>o</w:t>
      </w:r>
      <w:r>
        <w:rPr>
          <w:rFonts w:ascii="Arial" w:hAnsi="Arial"/>
          <w:spacing w:val="-2"/>
          <w:sz w:val="22"/>
          <w:szCs w:val="22"/>
        </w:rPr>
        <w:t xml:space="preserve"> </w:t>
      </w:r>
      <w:r>
        <w:rPr>
          <w:rFonts w:ascii="Arial" w:hAnsi="Arial"/>
          <w:sz w:val="22"/>
          <w:szCs w:val="22"/>
        </w:rPr>
        <w:t>dal</w:t>
      </w:r>
      <w:r>
        <w:rPr>
          <w:rFonts w:ascii="Arial" w:hAnsi="Arial"/>
          <w:spacing w:val="-2"/>
          <w:sz w:val="22"/>
          <w:szCs w:val="22"/>
        </w:rPr>
        <w:t xml:space="preserve"> </w:t>
      </w:r>
      <w:r>
        <w:rPr>
          <w:rFonts w:ascii="Arial" w:hAnsi="Arial"/>
          <w:sz w:val="22"/>
          <w:szCs w:val="22"/>
        </w:rPr>
        <w:t>RUP;</w:t>
      </w:r>
    </w:p>
    <w:p>
      <w:pPr>
        <w:pStyle w:val="ListParagraph"/>
        <w:numPr>
          <w:ilvl w:val="1"/>
          <w:numId w:val="10"/>
        </w:numPr>
        <w:tabs>
          <w:tab w:val="clear" w:pos="720"/>
          <w:tab w:val="left" w:pos="1182" w:leader="none"/>
        </w:tabs>
        <w:spacing w:lineRule="auto" w:line="276" w:before="0" w:after="57"/>
        <w:ind w:left="1181" w:right="251" w:hanging="360"/>
        <w:jc w:val="both"/>
        <w:rPr>
          <w:rFonts w:ascii="Arial" w:hAnsi="Arial"/>
          <w:sz w:val="22"/>
          <w:szCs w:val="22"/>
        </w:rPr>
      </w:pPr>
      <w:r>
        <w:rPr>
          <w:rFonts w:ascii="Arial" w:hAnsi="Arial"/>
          <w:spacing w:val="-1"/>
          <w:sz w:val="22"/>
          <w:szCs w:val="22"/>
        </w:rPr>
        <w:t>nel</w:t>
      </w:r>
      <w:r>
        <w:rPr>
          <w:rFonts w:ascii="Arial" w:hAnsi="Arial"/>
          <w:spacing w:val="-10"/>
          <w:sz w:val="22"/>
          <w:szCs w:val="22"/>
        </w:rPr>
        <w:t xml:space="preserve"> </w:t>
      </w:r>
      <w:r>
        <w:rPr>
          <w:rFonts w:ascii="Arial" w:hAnsi="Arial"/>
          <w:spacing w:val="-1"/>
          <w:sz w:val="22"/>
          <w:szCs w:val="22"/>
        </w:rPr>
        <w:t>rispetto</w:t>
      </w:r>
      <w:r>
        <w:rPr>
          <w:rFonts w:ascii="Arial" w:hAnsi="Arial"/>
          <w:spacing w:val="-7"/>
          <w:sz w:val="22"/>
          <w:szCs w:val="22"/>
        </w:rPr>
        <w:t xml:space="preserve"> </w:t>
      </w:r>
      <w:r>
        <w:rPr>
          <w:rFonts w:ascii="Arial" w:hAnsi="Arial"/>
          <w:spacing w:val="-1"/>
          <w:sz w:val="22"/>
          <w:szCs w:val="22"/>
        </w:rPr>
        <w:t>dei</w:t>
      </w:r>
      <w:r>
        <w:rPr>
          <w:rFonts w:ascii="Arial" w:hAnsi="Arial"/>
          <w:spacing w:val="-8"/>
          <w:sz w:val="22"/>
          <w:szCs w:val="22"/>
        </w:rPr>
        <w:t xml:space="preserve"> </w:t>
      </w:r>
      <w:r>
        <w:rPr>
          <w:rFonts w:ascii="Arial" w:hAnsi="Arial"/>
          <w:spacing w:val="-1"/>
          <w:sz w:val="22"/>
          <w:szCs w:val="22"/>
        </w:rPr>
        <w:t>termini</w:t>
      </w:r>
      <w:r>
        <w:rPr>
          <w:rFonts w:ascii="Arial" w:hAnsi="Arial"/>
          <w:spacing w:val="-9"/>
          <w:sz w:val="22"/>
          <w:szCs w:val="22"/>
        </w:rPr>
        <w:t xml:space="preserve"> </w:t>
      </w:r>
      <w:r>
        <w:rPr>
          <w:rFonts w:ascii="Arial" w:hAnsi="Arial"/>
          <w:spacing w:val="-1"/>
          <w:sz w:val="22"/>
          <w:szCs w:val="22"/>
        </w:rPr>
        <w:t>imposti</w:t>
      </w:r>
      <w:r>
        <w:rPr>
          <w:rFonts w:ascii="Arial" w:hAnsi="Arial"/>
          <w:spacing w:val="-7"/>
          <w:sz w:val="22"/>
          <w:szCs w:val="22"/>
        </w:rPr>
        <w:t xml:space="preserve"> </w:t>
      </w:r>
      <w:r>
        <w:rPr>
          <w:rFonts w:ascii="Arial" w:hAnsi="Arial"/>
          <w:spacing w:val="-1"/>
          <w:sz w:val="22"/>
          <w:szCs w:val="22"/>
        </w:rPr>
        <w:t>dal</w:t>
      </w:r>
      <w:r>
        <w:rPr>
          <w:rFonts w:ascii="Arial" w:hAnsi="Arial"/>
          <w:spacing w:val="-10"/>
          <w:sz w:val="22"/>
          <w:szCs w:val="22"/>
        </w:rPr>
        <w:t xml:space="preserve"> </w:t>
      </w:r>
      <w:r>
        <w:rPr>
          <w:rFonts w:ascii="Arial" w:hAnsi="Arial"/>
          <w:spacing w:val="-1"/>
          <w:sz w:val="22"/>
          <w:szCs w:val="22"/>
        </w:rPr>
        <w:t>RUP</w:t>
      </w:r>
      <w:r>
        <w:rPr>
          <w:rFonts w:ascii="Arial" w:hAnsi="Arial"/>
          <w:spacing w:val="-8"/>
          <w:sz w:val="22"/>
          <w:szCs w:val="22"/>
        </w:rPr>
        <w:t xml:space="preserve"> </w:t>
      </w:r>
      <w:r>
        <w:rPr>
          <w:rFonts w:ascii="Arial" w:hAnsi="Arial"/>
          <w:spacing w:val="-1"/>
          <w:sz w:val="22"/>
          <w:szCs w:val="22"/>
        </w:rPr>
        <w:t>o</w:t>
      </w:r>
      <w:r>
        <w:rPr>
          <w:rFonts w:ascii="Arial" w:hAnsi="Arial"/>
          <w:spacing w:val="-9"/>
          <w:sz w:val="22"/>
          <w:szCs w:val="22"/>
        </w:rPr>
        <w:t xml:space="preserve"> </w:t>
      </w:r>
      <w:r>
        <w:rPr>
          <w:rFonts w:ascii="Arial" w:hAnsi="Arial"/>
          <w:sz w:val="22"/>
          <w:szCs w:val="22"/>
        </w:rPr>
        <w:t>dalla</w:t>
      </w:r>
      <w:r>
        <w:rPr>
          <w:rFonts w:ascii="Arial" w:hAnsi="Arial"/>
          <w:spacing w:val="-12"/>
          <w:sz w:val="22"/>
          <w:szCs w:val="22"/>
        </w:rPr>
        <w:t xml:space="preserve"> </w:t>
      </w:r>
      <w:r>
        <w:rPr>
          <w:rFonts w:ascii="Arial" w:hAnsi="Arial"/>
          <w:sz w:val="22"/>
          <w:szCs w:val="22"/>
        </w:rPr>
        <w:t>D.L.</w:t>
      </w:r>
      <w:r>
        <w:rPr>
          <w:rFonts w:ascii="Arial" w:hAnsi="Arial"/>
          <w:spacing w:val="-11"/>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il</w:t>
      </w:r>
      <w:r>
        <w:rPr>
          <w:rFonts w:ascii="Arial" w:hAnsi="Arial"/>
          <w:spacing w:val="-10"/>
          <w:sz w:val="22"/>
          <w:szCs w:val="22"/>
        </w:rPr>
        <w:t xml:space="preserve"> </w:t>
      </w:r>
      <w:r>
        <w:rPr>
          <w:rFonts w:ascii="Arial" w:hAnsi="Arial"/>
          <w:sz w:val="22"/>
          <w:szCs w:val="22"/>
        </w:rPr>
        <w:t>ripristino</w:t>
      </w:r>
      <w:r>
        <w:rPr>
          <w:rFonts w:ascii="Arial" w:hAnsi="Arial"/>
          <w:spacing w:val="-11"/>
          <w:sz w:val="22"/>
          <w:szCs w:val="22"/>
        </w:rPr>
        <w:t xml:space="preserve"> </w:t>
      </w:r>
      <w:r>
        <w:rPr>
          <w:rFonts w:ascii="Arial" w:hAnsi="Arial"/>
          <w:sz w:val="22"/>
          <w:szCs w:val="22"/>
        </w:rPr>
        <w:t>dell’esecuzione</w:t>
      </w:r>
      <w:r>
        <w:rPr>
          <w:rFonts w:ascii="Arial" w:hAnsi="Arial"/>
          <w:spacing w:val="-12"/>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Contratto</w:t>
      </w:r>
      <w:r>
        <w:rPr>
          <w:rFonts w:ascii="Arial" w:hAnsi="Arial"/>
          <w:spacing w:val="-47"/>
          <w:sz w:val="22"/>
          <w:szCs w:val="22"/>
        </w:rPr>
        <w:t xml:space="preserve"> </w:t>
      </w:r>
      <w:r>
        <w:rPr>
          <w:rFonts w:ascii="Arial" w:hAnsi="Arial"/>
          <w:sz w:val="22"/>
          <w:szCs w:val="22"/>
        </w:rPr>
        <w:t>Specifico relativo</w:t>
      </w:r>
      <w:r>
        <w:rPr>
          <w:rFonts w:ascii="Arial" w:hAnsi="Arial"/>
          <w:spacing w:val="-2"/>
          <w:sz w:val="22"/>
          <w:szCs w:val="22"/>
        </w:rPr>
        <w:t xml:space="preserve"> </w:t>
      </w:r>
      <w:r>
        <w:rPr>
          <w:rFonts w:ascii="Arial" w:hAnsi="Arial"/>
          <w:sz w:val="22"/>
          <w:szCs w:val="22"/>
        </w:rPr>
        <w:t>alle</w:t>
      </w:r>
      <w:r>
        <w:rPr>
          <w:rFonts w:ascii="Arial" w:hAnsi="Arial"/>
          <w:spacing w:val="-2"/>
          <w:sz w:val="22"/>
          <w:szCs w:val="22"/>
        </w:rPr>
        <w:t xml:space="preserve"> </w:t>
      </w:r>
      <w:r>
        <w:rPr>
          <w:rFonts w:ascii="Arial" w:hAnsi="Arial"/>
          <w:sz w:val="22"/>
          <w:szCs w:val="22"/>
        </w:rPr>
        <w:t>eventuali</w:t>
      </w:r>
      <w:r>
        <w:rPr>
          <w:rFonts w:ascii="Arial" w:hAnsi="Arial"/>
          <w:spacing w:val="-1"/>
          <w:sz w:val="22"/>
          <w:szCs w:val="22"/>
        </w:rPr>
        <w:t xml:space="preserve"> </w:t>
      </w:r>
      <w:r>
        <w:rPr>
          <w:rFonts w:ascii="Arial" w:hAnsi="Arial"/>
          <w:sz w:val="22"/>
          <w:szCs w:val="22"/>
        </w:rPr>
        <w:t>attività di</w:t>
      </w:r>
      <w:r>
        <w:rPr>
          <w:rFonts w:ascii="Arial" w:hAnsi="Arial"/>
          <w:spacing w:val="-1"/>
          <w:sz w:val="22"/>
          <w:szCs w:val="22"/>
        </w:rPr>
        <w:t xml:space="preserve"> </w:t>
      </w:r>
      <w:r>
        <w:rPr>
          <w:rFonts w:ascii="Arial" w:hAnsi="Arial"/>
          <w:sz w:val="22"/>
          <w:szCs w:val="22"/>
        </w:rPr>
        <w:t>indagini a</w:t>
      </w:r>
      <w:r>
        <w:rPr>
          <w:rFonts w:ascii="Arial" w:hAnsi="Arial"/>
          <w:spacing w:val="-1"/>
          <w:sz w:val="22"/>
          <w:szCs w:val="22"/>
        </w:rPr>
        <w:t xml:space="preserve"> </w:t>
      </w:r>
      <w:r>
        <w:rPr>
          <w:rFonts w:ascii="Arial" w:hAnsi="Arial"/>
          <w:sz w:val="22"/>
          <w:szCs w:val="22"/>
        </w:rPr>
        <w:t>supporto</w:t>
      </w:r>
      <w:r>
        <w:rPr>
          <w:rFonts w:ascii="Arial" w:hAnsi="Arial"/>
          <w:spacing w:val="1"/>
          <w:sz w:val="22"/>
          <w:szCs w:val="22"/>
        </w:rPr>
        <w:t xml:space="preserve"> </w:t>
      </w:r>
      <w:r>
        <w:rPr>
          <w:rFonts w:ascii="Arial" w:hAnsi="Arial"/>
          <w:sz w:val="22"/>
          <w:szCs w:val="22"/>
        </w:rPr>
        <w:t>della progettazione.</w:t>
      </w:r>
    </w:p>
    <w:p>
      <w:pPr>
        <w:pStyle w:val="ListParagraph"/>
        <w:numPr>
          <w:ilvl w:val="0"/>
          <w:numId w:val="1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Le penali di cui sopra si applicano, inoltre, nelle ipotesi di inadempimento dell’Appaltatore agli</w:t>
      </w:r>
      <w:r>
        <w:rPr>
          <w:rFonts w:ascii="Arial" w:hAnsi="Arial"/>
          <w:spacing w:val="1"/>
          <w:sz w:val="22"/>
          <w:szCs w:val="22"/>
        </w:rPr>
        <w:t xml:space="preserve"> </w:t>
      </w:r>
      <w:r>
        <w:rPr>
          <w:rFonts w:ascii="Arial" w:hAnsi="Arial"/>
          <w:sz w:val="22"/>
          <w:szCs w:val="22"/>
        </w:rPr>
        <w:t>obblighi derivanti dalle specifiche disposizioni applicabili agli appalti finanziati, in tutto o in parte,</w:t>
      </w:r>
      <w:r>
        <w:rPr>
          <w:rFonts w:ascii="Arial" w:hAnsi="Arial"/>
          <w:spacing w:val="1"/>
          <w:sz w:val="22"/>
          <w:szCs w:val="22"/>
        </w:rPr>
        <w:t xml:space="preserve"> </w:t>
      </w:r>
      <w:r>
        <w:rPr>
          <w:rFonts w:ascii="Arial" w:hAnsi="Arial"/>
          <w:sz w:val="22"/>
          <w:szCs w:val="22"/>
        </w:rPr>
        <w:t>con</w:t>
      </w:r>
      <w:r>
        <w:rPr>
          <w:rFonts w:ascii="Arial" w:hAnsi="Arial"/>
          <w:spacing w:val="-3"/>
          <w:sz w:val="22"/>
          <w:szCs w:val="22"/>
        </w:rPr>
        <w:t xml:space="preserve"> </w:t>
      </w:r>
      <w:r>
        <w:rPr>
          <w:rFonts w:ascii="Arial" w:hAnsi="Arial"/>
          <w:sz w:val="22"/>
          <w:szCs w:val="22"/>
        </w:rPr>
        <w:t>le</w:t>
      </w:r>
      <w:r>
        <w:rPr>
          <w:rFonts w:ascii="Arial" w:hAnsi="Arial"/>
          <w:spacing w:val="-4"/>
          <w:sz w:val="22"/>
          <w:szCs w:val="22"/>
        </w:rPr>
        <w:t xml:space="preserve"> </w:t>
      </w:r>
      <w:r>
        <w:rPr>
          <w:rFonts w:ascii="Arial" w:hAnsi="Arial"/>
          <w:sz w:val="22"/>
          <w:szCs w:val="22"/>
        </w:rPr>
        <w:t>risorse</w:t>
      </w:r>
      <w:r>
        <w:rPr>
          <w:rFonts w:ascii="Arial" w:hAnsi="Arial"/>
          <w:spacing w:val="-3"/>
          <w:sz w:val="22"/>
          <w:szCs w:val="22"/>
        </w:rPr>
        <w:t xml:space="preserve"> </w:t>
      </w:r>
      <w:r>
        <w:rPr>
          <w:rFonts w:ascii="Arial" w:hAnsi="Arial"/>
          <w:sz w:val="22"/>
          <w:szCs w:val="22"/>
        </w:rPr>
        <w:t>PNRR,</w:t>
      </w:r>
      <w:r>
        <w:rPr>
          <w:rFonts w:ascii="Arial" w:hAnsi="Arial"/>
          <w:spacing w:val="-2"/>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agli</w:t>
      </w:r>
      <w:r>
        <w:rPr>
          <w:rFonts w:ascii="Arial" w:hAnsi="Arial"/>
          <w:spacing w:val="-5"/>
          <w:sz w:val="22"/>
          <w:szCs w:val="22"/>
        </w:rPr>
        <w:t xml:space="preserve"> </w:t>
      </w:r>
      <w:r>
        <w:rPr>
          <w:rFonts w:ascii="Arial" w:hAnsi="Arial"/>
          <w:sz w:val="22"/>
          <w:szCs w:val="22"/>
        </w:rPr>
        <w:t>ulteriori</w:t>
      </w:r>
      <w:r>
        <w:rPr>
          <w:rFonts w:ascii="Arial" w:hAnsi="Arial"/>
          <w:spacing w:val="-4"/>
          <w:sz w:val="22"/>
          <w:szCs w:val="22"/>
        </w:rPr>
        <w:t xml:space="preserve"> </w:t>
      </w:r>
      <w:r>
        <w:rPr>
          <w:rFonts w:ascii="Arial" w:hAnsi="Arial"/>
          <w:sz w:val="22"/>
          <w:szCs w:val="22"/>
        </w:rPr>
        <w:t>obblighi</w:t>
      </w:r>
      <w:r>
        <w:rPr>
          <w:rFonts w:ascii="Arial" w:hAnsi="Arial"/>
          <w:spacing w:val="-2"/>
          <w:sz w:val="22"/>
          <w:szCs w:val="22"/>
        </w:rPr>
        <w:t xml:space="preserve"> </w:t>
      </w:r>
      <w:r>
        <w:rPr>
          <w:rFonts w:ascii="Arial" w:hAnsi="Arial"/>
          <w:sz w:val="22"/>
          <w:szCs w:val="22"/>
        </w:rPr>
        <w:t>previsti</w:t>
      </w:r>
      <w:r>
        <w:rPr>
          <w:rFonts w:ascii="Arial" w:hAnsi="Arial"/>
          <w:spacing w:val="-2"/>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precedente</w:t>
      </w:r>
      <w:r>
        <w:rPr>
          <w:rFonts w:ascii="Arial" w:hAnsi="Arial"/>
          <w:spacing w:val="-4"/>
          <w:sz w:val="22"/>
          <w:szCs w:val="22"/>
        </w:rPr>
        <w:t xml:space="preserve"> </w:t>
      </w:r>
      <w:r>
        <w:rPr>
          <w:rFonts w:ascii="Arial" w:hAnsi="Arial"/>
          <w:sz w:val="22"/>
          <w:szCs w:val="22"/>
        </w:rPr>
        <w:t>articolo</w:t>
      </w:r>
      <w:r>
        <w:rPr>
          <w:rFonts w:ascii="Arial" w:hAnsi="Arial"/>
          <w:spacing w:val="-1"/>
          <w:sz w:val="22"/>
          <w:szCs w:val="22"/>
        </w:rPr>
        <w:t xml:space="preserve"> </w:t>
      </w:r>
      <w:r>
        <w:rPr>
          <w:rFonts w:ascii="Arial" w:hAnsi="Arial"/>
          <w:sz w:val="22"/>
          <w:szCs w:val="22"/>
        </w:rPr>
        <w:t>7,</w:t>
      </w:r>
      <w:r>
        <w:rPr>
          <w:rFonts w:ascii="Arial" w:hAnsi="Arial"/>
          <w:spacing w:val="-1"/>
          <w:sz w:val="22"/>
          <w:szCs w:val="22"/>
        </w:rPr>
        <w:t xml:space="preserve"> </w:t>
      </w:r>
      <w:r>
        <w:rPr>
          <w:rFonts w:ascii="Arial" w:hAnsi="Arial"/>
          <w:sz w:val="22"/>
          <w:szCs w:val="22"/>
        </w:rPr>
        <w:t>rispettivamente,</w:t>
      </w:r>
      <w:r>
        <w:rPr>
          <w:rFonts w:ascii="Arial" w:hAnsi="Arial"/>
          <w:spacing w:val="-48"/>
          <w:sz w:val="22"/>
          <w:szCs w:val="22"/>
        </w:rPr>
        <w:t xml:space="preserve"> </w:t>
      </w:r>
      <w:r>
        <w:rPr>
          <w:rFonts w:ascii="Arial" w:hAnsi="Arial"/>
          <w:sz w:val="22"/>
          <w:szCs w:val="22"/>
        </w:rPr>
        <w:t>paragrafi</w:t>
      </w:r>
      <w:r>
        <w:rPr>
          <w:rFonts w:ascii="Arial" w:hAnsi="Arial"/>
          <w:spacing w:val="-2"/>
          <w:sz w:val="22"/>
          <w:szCs w:val="22"/>
        </w:rPr>
        <w:t xml:space="preserve"> </w:t>
      </w:r>
      <w:r>
        <w:rPr>
          <w:rFonts w:ascii="Arial" w:hAnsi="Arial"/>
          <w:sz w:val="22"/>
          <w:szCs w:val="22"/>
        </w:rPr>
        <w:t>7.a),</w:t>
      </w:r>
      <w:r>
        <w:rPr>
          <w:rFonts w:ascii="Arial" w:hAnsi="Arial"/>
          <w:spacing w:val="-2"/>
          <w:sz w:val="22"/>
          <w:szCs w:val="22"/>
        </w:rPr>
        <w:t xml:space="preserve"> </w:t>
      </w:r>
      <w:r>
        <w:rPr>
          <w:rFonts w:ascii="Arial" w:hAnsi="Arial"/>
          <w:sz w:val="22"/>
          <w:szCs w:val="22"/>
        </w:rPr>
        <w:t>7.b),</w:t>
      </w:r>
      <w:r>
        <w:rPr>
          <w:rFonts w:ascii="Arial" w:hAnsi="Arial"/>
          <w:spacing w:val="-2"/>
          <w:sz w:val="22"/>
          <w:szCs w:val="22"/>
        </w:rPr>
        <w:t xml:space="preserve"> </w:t>
      </w:r>
      <w:r>
        <w:rPr>
          <w:rFonts w:ascii="Arial" w:hAnsi="Arial"/>
          <w:sz w:val="22"/>
          <w:szCs w:val="22"/>
        </w:rPr>
        <w:t>7.c)</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7.d) del presente Contratto</w:t>
      </w:r>
      <w:r>
        <w:rPr>
          <w:rFonts w:ascii="Arial" w:hAnsi="Arial"/>
          <w:spacing w:val="-4"/>
          <w:sz w:val="22"/>
          <w:szCs w:val="22"/>
        </w:rPr>
        <w:t xml:space="preserve"> </w:t>
      </w:r>
      <w:r>
        <w:rPr>
          <w:rFonts w:ascii="Arial" w:hAnsi="Arial"/>
          <w:sz w:val="22"/>
          <w:szCs w:val="22"/>
        </w:rPr>
        <w:t>Specifico.</w:t>
      </w:r>
    </w:p>
    <w:p>
      <w:pPr>
        <w:pStyle w:val="ListParagraph"/>
        <w:numPr>
          <w:ilvl w:val="0"/>
          <w:numId w:val="1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Il Soggetto Attuatore ha la facoltà di risolvere il Contratto Specifico, ai sensi dell’articolo 1456 del</w:t>
      </w:r>
      <w:r>
        <w:rPr>
          <w:rFonts w:ascii="Arial" w:hAnsi="Arial"/>
          <w:spacing w:val="1"/>
          <w:sz w:val="22"/>
          <w:szCs w:val="22"/>
        </w:rPr>
        <w:t xml:space="preserve"> </w:t>
      </w:r>
      <w:r>
        <w:rPr>
          <w:rFonts w:ascii="Arial" w:hAnsi="Arial"/>
          <w:sz w:val="22"/>
          <w:szCs w:val="22"/>
        </w:rPr>
        <w:t>Codice Civile, laddove l’importo complessivo delle penali applicate, così come previsto dell’articolo</w:t>
      </w:r>
      <w:r>
        <w:rPr>
          <w:rFonts w:ascii="Arial" w:hAnsi="Arial"/>
          <w:spacing w:val="1"/>
          <w:sz w:val="22"/>
          <w:szCs w:val="22"/>
        </w:rPr>
        <w:t xml:space="preserve"> </w:t>
      </w:r>
      <w:r>
        <w:rPr>
          <w:rFonts w:ascii="Arial" w:hAnsi="Arial"/>
          <w:sz w:val="22"/>
          <w:szCs w:val="22"/>
        </w:rPr>
        <w:t>50, comma 4, del D.L. n. 77/2021, che deroga espressamente all’articolo 113-</w:t>
      </w:r>
      <w:r>
        <w:rPr>
          <w:rFonts w:ascii="Arial" w:hAnsi="Arial"/>
          <w:i/>
          <w:sz w:val="22"/>
          <w:szCs w:val="22"/>
        </w:rPr>
        <w:t xml:space="preserve">bis </w:t>
      </w:r>
      <w:r>
        <w:rPr>
          <w:rFonts w:ascii="Arial" w:hAnsi="Arial"/>
          <w:sz w:val="22"/>
          <w:szCs w:val="22"/>
        </w:rPr>
        <w:t>del Codice dei</w:t>
      </w:r>
      <w:r>
        <w:rPr>
          <w:rFonts w:ascii="Arial" w:hAnsi="Arial"/>
          <w:spacing w:val="1"/>
          <w:sz w:val="22"/>
          <w:szCs w:val="22"/>
        </w:rPr>
        <w:t xml:space="preserve"> </w:t>
      </w:r>
      <w:r>
        <w:rPr>
          <w:rFonts w:ascii="Arial" w:hAnsi="Arial"/>
          <w:sz w:val="22"/>
          <w:szCs w:val="22"/>
        </w:rPr>
        <w:t>Contratti, raggiunga il 10% (dieci per cento) del valore dell’importo netto contrattuale, previa</w:t>
      </w:r>
      <w:r>
        <w:rPr>
          <w:rFonts w:ascii="Arial" w:hAnsi="Arial"/>
          <w:spacing w:val="1"/>
          <w:sz w:val="22"/>
          <w:szCs w:val="22"/>
        </w:rPr>
        <w:t xml:space="preserve"> </w:t>
      </w:r>
      <w:r>
        <w:rPr>
          <w:rFonts w:ascii="Arial" w:hAnsi="Arial"/>
          <w:sz w:val="22"/>
          <w:szCs w:val="22"/>
        </w:rPr>
        <w:t>semplice comunicazione</w:t>
      </w:r>
      <w:r>
        <w:rPr>
          <w:rFonts w:ascii="Arial" w:hAnsi="Arial"/>
          <w:spacing w:val="-1"/>
          <w:sz w:val="22"/>
          <w:szCs w:val="22"/>
        </w:rPr>
        <w:t xml:space="preserve"> </w:t>
      </w:r>
      <w:r>
        <w:rPr>
          <w:rFonts w:ascii="Arial" w:hAnsi="Arial"/>
          <w:sz w:val="22"/>
          <w:szCs w:val="22"/>
        </w:rPr>
        <w:t>scritta.</w:t>
      </w:r>
    </w:p>
    <w:p>
      <w:pPr>
        <w:pStyle w:val="ListParagraph"/>
        <w:numPr>
          <w:ilvl w:val="0"/>
          <w:numId w:val="10"/>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Per ogni altra ipotesi di inadempimento o ritardato adempimento dell’esecuzione delle prestazioni</w:t>
      </w:r>
      <w:r>
        <w:rPr>
          <w:rFonts w:ascii="Arial" w:hAnsi="Arial"/>
          <w:spacing w:val="1"/>
          <w:sz w:val="22"/>
          <w:szCs w:val="22"/>
        </w:rPr>
        <w:t xml:space="preserve"> </w:t>
      </w:r>
      <w:r>
        <w:rPr>
          <w:rFonts w:ascii="Arial" w:hAnsi="Arial"/>
          <w:sz w:val="22"/>
          <w:szCs w:val="22"/>
        </w:rPr>
        <w:t>oggetto del presente Contratto Specifico, si rinvia a quanto previsto dall’art 15 delle Condizioni</w:t>
      </w:r>
      <w:r>
        <w:rPr>
          <w:rFonts w:ascii="Arial" w:hAnsi="Arial"/>
          <w:spacing w:val="1"/>
          <w:sz w:val="22"/>
          <w:szCs w:val="22"/>
        </w:rPr>
        <w:t xml:space="preserve"> </w:t>
      </w:r>
      <w:r>
        <w:rPr>
          <w:rFonts w:ascii="Arial" w:hAnsi="Arial"/>
          <w:sz w:val="22"/>
          <w:szCs w:val="22"/>
        </w:rPr>
        <w:t>Generali.</w:t>
      </w:r>
    </w:p>
    <w:p>
      <w:pPr>
        <w:pStyle w:val="ListParagraph"/>
        <w:numPr>
          <w:ilvl w:val="0"/>
          <w:numId w:val="10"/>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Ai sensi dell’articolo 50, comma 4, del D.L. n. 77/2021, qualora l’ultimazione delle prestazioni</w:t>
      </w:r>
      <w:r>
        <w:rPr>
          <w:rFonts w:ascii="Arial" w:hAnsi="Arial"/>
          <w:spacing w:val="1"/>
          <w:sz w:val="22"/>
          <w:szCs w:val="22"/>
        </w:rPr>
        <w:t xml:space="preserve"> </w:t>
      </w:r>
      <w:r>
        <w:rPr>
          <w:rFonts w:ascii="Arial" w:hAnsi="Arial"/>
          <w:sz w:val="22"/>
          <w:szCs w:val="22"/>
        </w:rPr>
        <w:t>avvenga in anticipo rispetto al termine indicato nel Contratto Specifico, a seguito dell’approvazione</w:t>
      </w:r>
      <w:r>
        <w:rPr>
          <w:rFonts w:ascii="Arial" w:hAnsi="Arial"/>
          <w:spacing w:val="-47"/>
          <w:sz w:val="22"/>
          <w:szCs w:val="22"/>
        </w:rPr>
        <w:t xml:space="preserve"> </w:t>
      </w:r>
      <w:r>
        <w:rPr>
          <w:rFonts w:ascii="Arial" w:hAnsi="Arial"/>
          <w:sz w:val="22"/>
          <w:szCs w:val="22"/>
        </w:rPr>
        <w:t>da parte</w:t>
      </w:r>
      <w:r>
        <w:rPr>
          <w:rFonts w:ascii="Arial" w:hAnsi="Arial"/>
          <w:spacing w:val="1"/>
          <w:sz w:val="22"/>
          <w:szCs w:val="22"/>
        </w:rPr>
        <w:t xml:space="preserve"> </w:t>
      </w:r>
      <w:r>
        <w:rPr>
          <w:rFonts w:ascii="Arial" w:hAnsi="Arial"/>
          <w:sz w:val="22"/>
          <w:szCs w:val="22"/>
        </w:rPr>
        <w:t>del Soggetto Attuatore del certificato di verifica di conformità, potrà essere riconosciuto</w:t>
      </w:r>
      <w:r>
        <w:rPr>
          <w:rFonts w:ascii="Arial" w:hAnsi="Arial"/>
          <w:spacing w:val="1"/>
          <w:sz w:val="22"/>
          <w:szCs w:val="22"/>
        </w:rPr>
        <w:t xml:space="preserve"> </w:t>
      </w:r>
      <w:r>
        <w:rPr>
          <w:rFonts w:ascii="Arial" w:hAnsi="Arial"/>
          <w:sz w:val="22"/>
          <w:szCs w:val="22"/>
        </w:rPr>
        <w:t>all’Appaltatore un premio di accelerazione per ogni giorno di anticipo determinato sulla base degli</w:t>
      </w:r>
      <w:r>
        <w:rPr>
          <w:rFonts w:ascii="Arial" w:hAnsi="Arial"/>
          <w:spacing w:val="1"/>
          <w:sz w:val="22"/>
          <w:szCs w:val="22"/>
        </w:rPr>
        <w:t xml:space="preserve"> </w:t>
      </w:r>
      <w:r>
        <w:rPr>
          <w:rFonts w:ascii="Arial" w:hAnsi="Arial"/>
          <w:sz w:val="22"/>
          <w:szCs w:val="22"/>
        </w:rPr>
        <w:t>stessi criteri stabiliti al precedente comma 1 per il calcolo della penale, mediante impiego delle</w:t>
      </w:r>
      <w:r>
        <w:rPr>
          <w:rFonts w:ascii="Arial" w:hAnsi="Arial"/>
          <w:spacing w:val="1"/>
          <w:sz w:val="22"/>
          <w:szCs w:val="22"/>
        </w:rPr>
        <w:t xml:space="preserve"> </w:t>
      </w:r>
      <w:r>
        <w:rPr>
          <w:rFonts w:ascii="Arial" w:hAnsi="Arial"/>
          <w:sz w:val="22"/>
          <w:szCs w:val="22"/>
        </w:rPr>
        <w:t>somme</w:t>
      </w:r>
      <w:r>
        <w:rPr>
          <w:rFonts w:ascii="Arial" w:hAnsi="Arial"/>
          <w:spacing w:val="-4"/>
          <w:sz w:val="22"/>
          <w:szCs w:val="22"/>
        </w:rPr>
        <w:t xml:space="preserve"> </w:t>
      </w:r>
      <w:r>
        <w:rPr>
          <w:rFonts w:ascii="Arial" w:hAnsi="Arial"/>
          <w:sz w:val="22"/>
          <w:szCs w:val="22"/>
        </w:rPr>
        <w:t>indicate</w:t>
      </w:r>
      <w:r>
        <w:rPr>
          <w:rFonts w:ascii="Arial" w:hAnsi="Arial"/>
          <w:spacing w:val="-4"/>
          <w:sz w:val="22"/>
          <w:szCs w:val="22"/>
        </w:rPr>
        <w:t xml:space="preserve"> </w:t>
      </w:r>
      <w:r>
        <w:rPr>
          <w:rFonts w:ascii="Arial" w:hAnsi="Arial"/>
          <w:sz w:val="22"/>
          <w:szCs w:val="22"/>
        </w:rPr>
        <w:t>nel</w:t>
      </w:r>
      <w:r>
        <w:rPr>
          <w:rFonts w:ascii="Arial" w:hAnsi="Arial"/>
          <w:spacing w:val="-4"/>
          <w:sz w:val="22"/>
          <w:szCs w:val="22"/>
        </w:rPr>
        <w:t xml:space="preserve"> </w:t>
      </w:r>
      <w:r>
        <w:rPr>
          <w:rFonts w:ascii="Arial" w:hAnsi="Arial"/>
          <w:sz w:val="22"/>
          <w:szCs w:val="22"/>
        </w:rPr>
        <w:t>quadro</w:t>
      </w:r>
      <w:r>
        <w:rPr>
          <w:rFonts w:ascii="Arial" w:hAnsi="Arial"/>
          <w:spacing w:val="-5"/>
          <w:sz w:val="22"/>
          <w:szCs w:val="22"/>
        </w:rPr>
        <w:t xml:space="preserve"> </w:t>
      </w:r>
      <w:r>
        <w:rPr>
          <w:rFonts w:ascii="Arial" w:hAnsi="Arial"/>
          <w:sz w:val="22"/>
          <w:szCs w:val="22"/>
        </w:rPr>
        <w:t>economico</w:t>
      </w:r>
      <w:r>
        <w:rPr>
          <w:rFonts w:ascii="Arial" w:hAnsi="Arial"/>
          <w:spacing w:val="-3"/>
          <w:sz w:val="22"/>
          <w:szCs w:val="22"/>
        </w:rPr>
        <w:t xml:space="preserve"> </w:t>
      </w:r>
      <w:r>
        <w:rPr>
          <w:rFonts w:ascii="Arial" w:hAnsi="Arial"/>
          <w:sz w:val="22"/>
          <w:szCs w:val="22"/>
        </w:rPr>
        <w:t>dell’intervento</w:t>
      </w:r>
      <w:r>
        <w:rPr>
          <w:rFonts w:ascii="Arial" w:hAnsi="Arial"/>
          <w:spacing w:val="-5"/>
          <w:sz w:val="22"/>
          <w:szCs w:val="22"/>
        </w:rPr>
        <w:t xml:space="preserve"> </w:t>
      </w:r>
      <w:r>
        <w:rPr>
          <w:rFonts w:ascii="Arial" w:hAnsi="Arial"/>
          <w:sz w:val="22"/>
          <w:szCs w:val="22"/>
        </w:rPr>
        <w:t>alla</w:t>
      </w:r>
      <w:r>
        <w:rPr>
          <w:rFonts w:ascii="Arial" w:hAnsi="Arial"/>
          <w:spacing w:val="-4"/>
          <w:sz w:val="22"/>
          <w:szCs w:val="22"/>
        </w:rPr>
        <w:t xml:space="preserve"> </w:t>
      </w:r>
      <w:r>
        <w:rPr>
          <w:rFonts w:ascii="Arial" w:hAnsi="Arial"/>
          <w:sz w:val="22"/>
          <w:szCs w:val="22"/>
        </w:rPr>
        <w:t>voce</w:t>
      </w:r>
      <w:r>
        <w:rPr>
          <w:rFonts w:ascii="Arial" w:hAnsi="Arial"/>
          <w:spacing w:val="-6"/>
          <w:sz w:val="22"/>
          <w:szCs w:val="22"/>
        </w:rPr>
        <w:t xml:space="preserve"> </w:t>
      </w:r>
      <w:r>
        <w:rPr>
          <w:rFonts w:ascii="Arial" w:hAnsi="Arial"/>
          <w:sz w:val="22"/>
          <w:szCs w:val="22"/>
        </w:rPr>
        <w:t>imprevisti,</w:t>
      </w:r>
      <w:r>
        <w:rPr>
          <w:rFonts w:ascii="Arial" w:hAnsi="Arial"/>
          <w:spacing w:val="-4"/>
          <w:sz w:val="22"/>
          <w:szCs w:val="22"/>
        </w:rPr>
        <w:t xml:space="preserve"> </w:t>
      </w:r>
      <w:r>
        <w:rPr>
          <w:rFonts w:ascii="Arial" w:hAnsi="Arial"/>
          <w:sz w:val="22"/>
          <w:szCs w:val="22"/>
        </w:rPr>
        <w:t>nei</w:t>
      </w:r>
      <w:r>
        <w:rPr>
          <w:rFonts w:ascii="Arial" w:hAnsi="Arial"/>
          <w:spacing w:val="-4"/>
          <w:sz w:val="22"/>
          <w:szCs w:val="22"/>
        </w:rPr>
        <w:t xml:space="preserve"> </w:t>
      </w:r>
      <w:r>
        <w:rPr>
          <w:rFonts w:ascii="Arial" w:hAnsi="Arial"/>
          <w:sz w:val="22"/>
          <w:szCs w:val="22"/>
        </w:rPr>
        <w:t>limiti</w:t>
      </w:r>
      <w:r>
        <w:rPr>
          <w:rFonts w:ascii="Arial" w:hAnsi="Arial"/>
          <w:spacing w:val="-4"/>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z w:val="22"/>
          <w:szCs w:val="22"/>
        </w:rPr>
        <w:t>risorse</w:t>
      </w:r>
      <w:r>
        <w:rPr>
          <w:rFonts w:ascii="Arial" w:hAnsi="Arial"/>
          <w:spacing w:val="-4"/>
          <w:sz w:val="22"/>
          <w:szCs w:val="22"/>
        </w:rPr>
        <w:t xml:space="preserve"> </w:t>
      </w:r>
      <w:r>
        <w:rPr>
          <w:rFonts w:ascii="Arial" w:hAnsi="Arial"/>
          <w:sz w:val="22"/>
          <w:szCs w:val="22"/>
        </w:rPr>
        <w:t>ivi</w:t>
      </w:r>
      <w:r>
        <w:rPr>
          <w:rFonts w:ascii="Arial" w:hAnsi="Arial"/>
          <w:spacing w:val="-47"/>
          <w:sz w:val="22"/>
          <w:szCs w:val="22"/>
        </w:rPr>
        <w:t xml:space="preserve"> </w:t>
      </w:r>
      <w:r>
        <w:rPr>
          <w:rFonts w:ascii="Arial" w:hAnsi="Arial"/>
          <w:sz w:val="22"/>
          <w:szCs w:val="22"/>
        </w:rPr>
        <w:t>disponibili,</w:t>
      </w:r>
      <w:r>
        <w:rPr>
          <w:rFonts w:ascii="Arial" w:hAnsi="Arial"/>
          <w:spacing w:val="-2"/>
          <w:sz w:val="22"/>
          <w:szCs w:val="22"/>
        </w:rPr>
        <w:t xml:space="preserve"> </w:t>
      </w:r>
      <w:r>
        <w:rPr>
          <w:rFonts w:ascii="Arial" w:hAnsi="Arial"/>
          <w:sz w:val="22"/>
          <w:szCs w:val="22"/>
        </w:rPr>
        <w:t>sempre</w:t>
      </w:r>
      <w:r>
        <w:rPr>
          <w:rFonts w:ascii="Arial" w:hAnsi="Arial"/>
          <w:spacing w:val="-1"/>
          <w:sz w:val="22"/>
          <w:szCs w:val="22"/>
        </w:rPr>
        <w:t xml:space="preserve"> </w:t>
      </w:r>
      <w:r>
        <w:rPr>
          <w:rFonts w:ascii="Arial" w:hAnsi="Arial"/>
          <w:sz w:val="22"/>
          <w:szCs w:val="22"/>
        </w:rPr>
        <w:t>che l’esecuzione delle</w:t>
      </w:r>
      <w:r>
        <w:rPr>
          <w:rFonts w:ascii="Arial" w:hAnsi="Arial"/>
          <w:spacing w:val="-1"/>
          <w:sz w:val="22"/>
          <w:szCs w:val="22"/>
        </w:rPr>
        <w:t xml:space="preserve"> </w:t>
      </w:r>
      <w:r>
        <w:rPr>
          <w:rFonts w:ascii="Arial" w:hAnsi="Arial"/>
          <w:sz w:val="22"/>
          <w:szCs w:val="22"/>
        </w:rPr>
        <w:t>prestazioni</w:t>
      </w:r>
      <w:r>
        <w:rPr>
          <w:rFonts w:ascii="Arial" w:hAnsi="Arial"/>
          <w:spacing w:val="-3"/>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conforme alle</w:t>
      </w:r>
      <w:r>
        <w:rPr>
          <w:rFonts w:ascii="Arial" w:hAnsi="Arial"/>
          <w:spacing w:val="-3"/>
          <w:sz w:val="22"/>
          <w:szCs w:val="22"/>
        </w:rPr>
        <w:t xml:space="preserve"> </w:t>
      </w:r>
      <w:r>
        <w:rPr>
          <w:rFonts w:ascii="Arial" w:hAnsi="Arial"/>
          <w:sz w:val="22"/>
          <w:szCs w:val="22"/>
        </w:rPr>
        <w:t>obbligazioni</w:t>
      </w:r>
      <w:r>
        <w:rPr>
          <w:rFonts w:ascii="Arial" w:hAnsi="Arial"/>
          <w:spacing w:val="-1"/>
          <w:sz w:val="22"/>
          <w:szCs w:val="22"/>
        </w:rPr>
        <w:t xml:space="preserve"> </w:t>
      </w:r>
      <w:r>
        <w:rPr>
          <w:rFonts w:ascii="Arial" w:hAnsi="Arial"/>
          <w:sz w:val="22"/>
          <w:szCs w:val="22"/>
        </w:rPr>
        <w:t>assunte.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19</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(Esecuzione</w:t>
      </w:r>
      <w:r>
        <w:rPr>
          <w:rFonts w:ascii="Arial" w:hAnsi="Arial"/>
          <w:spacing w:val="-4"/>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danno)</w:t>
      </w:r>
    </w:p>
    <w:p>
      <w:pPr>
        <w:pStyle w:val="ListParagraph"/>
        <w:numPr>
          <w:ilvl w:val="0"/>
          <w:numId w:val="9"/>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È</w:t>
      </w:r>
      <w:r>
        <w:rPr>
          <w:rFonts w:ascii="Arial" w:hAnsi="Arial"/>
          <w:spacing w:val="1"/>
          <w:sz w:val="22"/>
          <w:szCs w:val="22"/>
        </w:rPr>
        <w:t xml:space="preserve"> </w:t>
      </w:r>
      <w:r>
        <w:rPr>
          <w:rFonts w:ascii="Arial" w:hAnsi="Arial"/>
          <w:sz w:val="22"/>
          <w:szCs w:val="22"/>
        </w:rPr>
        <w:t>facoltà</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un</w:t>
      </w:r>
      <w:r>
        <w:rPr>
          <w:rFonts w:ascii="Arial" w:hAnsi="Arial"/>
          <w:spacing w:val="1"/>
          <w:sz w:val="22"/>
          <w:szCs w:val="22"/>
        </w:rPr>
        <w:t xml:space="preserve"> </w:t>
      </w:r>
      <w:r>
        <w:rPr>
          <w:rFonts w:ascii="Arial" w:hAnsi="Arial"/>
          <w:sz w:val="22"/>
          <w:szCs w:val="22"/>
        </w:rPr>
        <w:t>subappaltatore</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un</w:t>
      </w:r>
      <w:r>
        <w:rPr>
          <w:rFonts w:ascii="Arial" w:hAnsi="Arial"/>
          <w:spacing w:val="1"/>
          <w:sz w:val="22"/>
          <w:szCs w:val="22"/>
        </w:rPr>
        <w:t xml:space="preserve"> </w:t>
      </w:r>
      <w:r>
        <w:rPr>
          <w:rFonts w:ascii="Arial" w:hAnsi="Arial"/>
          <w:sz w:val="22"/>
          <w:szCs w:val="22"/>
        </w:rPr>
        <w:t>terzo</w:t>
      </w:r>
      <w:r>
        <w:rPr>
          <w:rFonts w:ascii="Arial" w:hAnsi="Arial"/>
          <w:spacing w:val="-47"/>
          <w:sz w:val="22"/>
          <w:szCs w:val="22"/>
        </w:rPr>
        <w:t xml:space="preserve"> </w:t>
      </w:r>
      <w:r>
        <w:rPr>
          <w:rFonts w:ascii="Arial" w:hAnsi="Arial"/>
          <w:sz w:val="22"/>
          <w:szCs w:val="22"/>
        </w:rPr>
        <w:t>esecutore</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questi</w:t>
      </w:r>
      <w:r>
        <w:rPr>
          <w:rFonts w:ascii="Arial" w:hAnsi="Arial"/>
          <w:spacing w:val="1"/>
          <w:sz w:val="22"/>
          <w:szCs w:val="22"/>
        </w:rPr>
        <w:t xml:space="preserve"> </w:t>
      </w:r>
      <w:r>
        <w:rPr>
          <w:rFonts w:ascii="Arial" w:hAnsi="Arial"/>
          <w:sz w:val="22"/>
          <w:szCs w:val="22"/>
        </w:rPr>
        <w:t>incaricato</w:t>
      </w:r>
      <w:r>
        <w:rPr>
          <w:rFonts w:ascii="Arial" w:hAnsi="Arial"/>
          <w:spacing w:val="1"/>
          <w:sz w:val="22"/>
          <w:szCs w:val="22"/>
        </w:rPr>
        <w:t xml:space="preserve"> </w:t>
      </w:r>
      <w:r>
        <w:rPr>
          <w:rFonts w:ascii="Arial" w:hAnsi="Arial"/>
          <w:sz w:val="22"/>
          <w:szCs w:val="22"/>
        </w:rPr>
        <w:t>ometta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eseguire anche</w:t>
      </w:r>
      <w:r>
        <w:rPr>
          <w:rFonts w:ascii="Arial" w:hAnsi="Arial"/>
          <w:spacing w:val="1"/>
          <w:sz w:val="22"/>
          <w:szCs w:val="22"/>
        </w:rPr>
        <w:t xml:space="preserve"> </w:t>
      </w:r>
      <w:r>
        <w:rPr>
          <w:rFonts w:ascii="Arial" w:hAnsi="Arial"/>
          <w:sz w:val="22"/>
          <w:szCs w:val="22"/>
        </w:rPr>
        <w:t>parzialmente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presente Contratto Specifico, di ordinare ad altro soggetto - senza alcuna formalità, l’esecuzione</w:t>
      </w:r>
      <w:r>
        <w:rPr>
          <w:rFonts w:ascii="Arial" w:hAnsi="Arial"/>
          <w:spacing w:val="1"/>
          <w:sz w:val="22"/>
          <w:szCs w:val="22"/>
        </w:rPr>
        <w:t xml:space="preserve"> </w:t>
      </w:r>
      <w:r>
        <w:rPr>
          <w:rFonts w:ascii="Arial" w:hAnsi="Arial"/>
          <w:sz w:val="22"/>
          <w:szCs w:val="22"/>
        </w:rPr>
        <w:t>parziale o totale di quanto omesso dall’Appaltatore o dal terzo subcontraente, al quale saranno</w:t>
      </w:r>
      <w:r>
        <w:rPr>
          <w:rFonts w:ascii="Arial" w:hAnsi="Arial"/>
          <w:spacing w:val="1"/>
          <w:sz w:val="22"/>
          <w:szCs w:val="22"/>
        </w:rPr>
        <w:t xml:space="preserve"> </w:t>
      </w:r>
      <w:r>
        <w:rPr>
          <w:rFonts w:ascii="Arial" w:hAnsi="Arial"/>
          <w:sz w:val="22"/>
          <w:szCs w:val="22"/>
        </w:rPr>
        <w:t>addebitati</w:t>
      </w:r>
      <w:r>
        <w:rPr>
          <w:rFonts w:ascii="Arial" w:hAnsi="Arial"/>
          <w:spacing w:val="-1"/>
          <w:sz w:val="22"/>
          <w:szCs w:val="22"/>
        </w:rPr>
        <w:t xml:space="preserve"> </w:t>
      </w:r>
      <w:r>
        <w:rPr>
          <w:rFonts w:ascii="Arial" w:hAnsi="Arial"/>
          <w:sz w:val="22"/>
          <w:szCs w:val="22"/>
        </w:rPr>
        <w:t>i relativi</w:t>
      </w:r>
      <w:r>
        <w:rPr>
          <w:rFonts w:ascii="Arial" w:hAnsi="Arial"/>
          <w:spacing w:val="-3"/>
          <w:sz w:val="22"/>
          <w:szCs w:val="22"/>
        </w:rPr>
        <w:t xml:space="preserve"> </w:t>
      </w:r>
      <w:r>
        <w:rPr>
          <w:rFonts w:ascii="Arial" w:hAnsi="Arial"/>
          <w:sz w:val="22"/>
          <w:szCs w:val="22"/>
        </w:rPr>
        <w:t>costi</w:t>
      </w:r>
      <w:r>
        <w:rPr>
          <w:rFonts w:ascii="Arial" w:hAnsi="Arial"/>
          <w:spacing w:val="-2"/>
          <w:sz w:val="22"/>
          <w:szCs w:val="22"/>
        </w:rPr>
        <w:t xml:space="preserve"> </w:t>
      </w:r>
      <w:r>
        <w:rPr>
          <w:rFonts w:ascii="Arial" w:hAnsi="Arial"/>
          <w:sz w:val="22"/>
          <w:szCs w:val="22"/>
        </w:rPr>
        <w:t>ed i danni eventualmente</w:t>
      </w:r>
      <w:r>
        <w:rPr>
          <w:rFonts w:ascii="Arial" w:hAnsi="Arial"/>
          <w:spacing w:val="-2"/>
          <w:sz w:val="22"/>
          <w:szCs w:val="22"/>
        </w:rPr>
        <w:t xml:space="preserve"> </w:t>
      </w:r>
      <w:r>
        <w:rPr>
          <w:rFonts w:ascii="Arial" w:hAnsi="Arial"/>
          <w:sz w:val="22"/>
          <w:szCs w:val="22"/>
        </w:rPr>
        <w:t>derivati.</w:t>
      </w:r>
    </w:p>
    <w:p>
      <w:pPr>
        <w:pStyle w:val="ListParagraph"/>
        <w:numPr>
          <w:ilvl w:val="0"/>
          <w:numId w:val="9"/>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In caso di risoluzione del contratto sia ai sensi dell’articolo. 1662 del Codice Civile che ai sensi</w:t>
      </w:r>
      <w:r>
        <w:rPr>
          <w:rFonts w:ascii="Arial" w:hAnsi="Arial"/>
          <w:spacing w:val="1"/>
          <w:sz w:val="22"/>
          <w:szCs w:val="22"/>
        </w:rPr>
        <w:t xml:space="preserve"> </w:t>
      </w:r>
      <w:r>
        <w:rPr>
          <w:rFonts w:ascii="Arial" w:hAnsi="Arial"/>
          <w:sz w:val="22"/>
          <w:szCs w:val="22"/>
        </w:rPr>
        <w:t>dell’articolo 1456 del Codice Civile, il Soggetto Attuatore si riserva il diritto di affidare a terzi</w:t>
      </w:r>
      <w:r>
        <w:rPr>
          <w:rFonts w:ascii="Arial" w:hAnsi="Arial"/>
          <w:spacing w:val="1"/>
          <w:sz w:val="22"/>
          <w:szCs w:val="22"/>
        </w:rPr>
        <w:t xml:space="preserve"> </w:t>
      </w:r>
      <w:r>
        <w:rPr>
          <w:rFonts w:ascii="Arial" w:hAnsi="Arial"/>
          <w:sz w:val="22"/>
          <w:szCs w:val="22"/>
        </w:rPr>
        <w:t>l’esecuzione di quanto necessario al regolare completamento delle attività oggetto del 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w:t>
      </w:r>
    </w:p>
    <w:p>
      <w:pPr>
        <w:pStyle w:val="ListParagraph"/>
        <w:numPr>
          <w:ilvl w:val="0"/>
          <w:numId w:val="9"/>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Ai</w:t>
      </w:r>
      <w:r>
        <w:rPr>
          <w:rFonts w:ascii="Arial" w:hAnsi="Arial"/>
          <w:spacing w:val="-3"/>
          <w:sz w:val="22"/>
          <w:szCs w:val="22"/>
        </w:rPr>
        <w:t xml:space="preserve"> </w:t>
      </w:r>
      <w:r>
        <w:rPr>
          <w:rFonts w:ascii="Arial" w:hAnsi="Arial"/>
          <w:sz w:val="22"/>
          <w:szCs w:val="22"/>
        </w:rPr>
        <w:t>sensi</w:t>
      </w:r>
      <w:r>
        <w:rPr>
          <w:rFonts w:ascii="Arial" w:hAnsi="Arial"/>
          <w:spacing w:val="-4"/>
          <w:sz w:val="22"/>
          <w:szCs w:val="22"/>
        </w:rPr>
        <w:t xml:space="preserve"> </w:t>
      </w:r>
      <w:r>
        <w:rPr>
          <w:rFonts w:ascii="Arial" w:hAnsi="Arial"/>
          <w:sz w:val="22"/>
          <w:szCs w:val="22"/>
        </w:rPr>
        <w:t>dell’articolo</w:t>
      </w:r>
      <w:r>
        <w:rPr>
          <w:rFonts w:ascii="Arial" w:hAnsi="Arial"/>
          <w:spacing w:val="-3"/>
          <w:sz w:val="22"/>
          <w:szCs w:val="22"/>
        </w:rPr>
        <w:t xml:space="preserve"> </w:t>
      </w:r>
      <w:r>
        <w:rPr>
          <w:rFonts w:ascii="Arial" w:hAnsi="Arial"/>
          <w:sz w:val="22"/>
          <w:szCs w:val="22"/>
        </w:rPr>
        <w:t>103,</w:t>
      </w:r>
      <w:r>
        <w:rPr>
          <w:rFonts w:ascii="Arial" w:hAnsi="Arial"/>
          <w:spacing w:val="-3"/>
          <w:sz w:val="22"/>
          <w:szCs w:val="22"/>
        </w:rPr>
        <w:t xml:space="preserve"> </w:t>
      </w:r>
      <w:r>
        <w:rPr>
          <w:rFonts w:ascii="Arial" w:hAnsi="Arial"/>
          <w:sz w:val="22"/>
          <w:szCs w:val="22"/>
        </w:rPr>
        <w:t>comma</w:t>
      </w:r>
      <w:r>
        <w:rPr>
          <w:rFonts w:ascii="Arial" w:hAnsi="Arial"/>
          <w:spacing w:val="-4"/>
          <w:sz w:val="22"/>
          <w:szCs w:val="22"/>
        </w:rPr>
        <w:t xml:space="preserve"> </w:t>
      </w:r>
      <w:r>
        <w:rPr>
          <w:rFonts w:ascii="Arial" w:hAnsi="Arial"/>
          <w:sz w:val="22"/>
          <w:szCs w:val="22"/>
        </w:rPr>
        <w:t>2,</w:t>
      </w:r>
      <w:r>
        <w:rPr>
          <w:rFonts w:ascii="Arial" w:hAnsi="Arial"/>
          <w:spacing w:val="-1"/>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Contratti,</w:t>
      </w:r>
      <w:r>
        <w:rPr>
          <w:rFonts w:ascii="Arial" w:hAnsi="Arial"/>
          <w:spacing w:val="-2"/>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 può</w:t>
      </w:r>
      <w:r>
        <w:rPr>
          <w:rFonts w:ascii="Arial" w:hAnsi="Arial"/>
          <w:spacing w:val="-3"/>
          <w:sz w:val="22"/>
          <w:szCs w:val="22"/>
        </w:rPr>
        <w:t xml:space="preserve"> </w:t>
      </w:r>
      <w:r>
        <w:rPr>
          <w:rFonts w:ascii="Arial" w:hAnsi="Arial"/>
          <w:sz w:val="22"/>
          <w:szCs w:val="22"/>
        </w:rPr>
        <w:t>avvalersi</w:t>
      </w:r>
      <w:r>
        <w:rPr>
          <w:rFonts w:ascii="Arial" w:hAnsi="Arial"/>
          <w:spacing w:val="-2"/>
          <w:sz w:val="22"/>
          <w:szCs w:val="22"/>
        </w:rPr>
        <w:t xml:space="preserve"> </w:t>
      </w:r>
      <w:r>
        <w:rPr>
          <w:rFonts w:ascii="Arial" w:hAnsi="Arial"/>
          <w:sz w:val="22"/>
          <w:szCs w:val="22"/>
        </w:rPr>
        <w:t>per</w:t>
      </w:r>
      <w:r>
        <w:rPr>
          <w:rFonts w:ascii="Arial" w:hAnsi="Arial"/>
          <w:spacing w:val="-47"/>
          <w:sz w:val="22"/>
          <w:szCs w:val="22"/>
        </w:rPr>
        <w:t xml:space="preserve"> </w:t>
      </w:r>
      <w:r>
        <w:rPr>
          <w:rFonts w:ascii="Arial" w:hAnsi="Arial"/>
          <w:sz w:val="22"/>
          <w:szCs w:val="22"/>
        </w:rPr>
        <w:t>l’esecuzione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garanzia</w:t>
      </w:r>
      <w:r>
        <w:rPr>
          <w:rFonts w:ascii="Arial" w:hAnsi="Arial"/>
          <w:spacing w:val="1"/>
          <w:sz w:val="22"/>
          <w:szCs w:val="22"/>
        </w:rPr>
        <w:t xml:space="preserve"> </w:t>
      </w:r>
      <w:r>
        <w:rPr>
          <w:rFonts w:ascii="Arial" w:hAnsi="Arial"/>
          <w:sz w:val="22"/>
          <w:szCs w:val="22"/>
        </w:rPr>
        <w:t>definitiva,</w:t>
      </w:r>
      <w:r>
        <w:rPr>
          <w:rFonts w:ascii="Arial" w:hAnsi="Arial"/>
          <w:spacing w:val="1"/>
          <w:sz w:val="22"/>
          <w:szCs w:val="22"/>
        </w:rPr>
        <w:t xml:space="preserve"> </w:t>
      </w:r>
      <w:r>
        <w:rPr>
          <w:rFonts w:ascii="Arial" w:hAnsi="Arial"/>
          <w:sz w:val="22"/>
          <w:szCs w:val="22"/>
        </w:rPr>
        <w:t>nei</w:t>
      </w:r>
      <w:r>
        <w:rPr>
          <w:rFonts w:ascii="Arial" w:hAnsi="Arial"/>
          <w:spacing w:val="1"/>
          <w:sz w:val="22"/>
          <w:szCs w:val="22"/>
        </w:rPr>
        <w:t xml:space="preserve"> </w:t>
      </w:r>
      <w:r>
        <w:rPr>
          <w:rFonts w:ascii="Arial" w:hAnsi="Arial"/>
          <w:sz w:val="22"/>
          <w:szCs w:val="22"/>
        </w:rPr>
        <w:t>limiti</w:t>
      </w:r>
      <w:r>
        <w:rPr>
          <w:rFonts w:ascii="Arial" w:hAnsi="Arial"/>
          <w:spacing w:val="1"/>
          <w:sz w:val="22"/>
          <w:szCs w:val="22"/>
        </w:rPr>
        <w:t xml:space="preserve"> </w:t>
      </w:r>
      <w:r>
        <w:rPr>
          <w:rFonts w:ascii="Arial" w:hAnsi="Arial"/>
          <w:sz w:val="22"/>
          <w:szCs w:val="22"/>
        </w:rPr>
        <w:t>dell'importo</w:t>
      </w:r>
      <w:r>
        <w:rPr>
          <w:rFonts w:ascii="Arial" w:hAnsi="Arial"/>
          <w:spacing w:val="1"/>
          <w:sz w:val="22"/>
          <w:szCs w:val="22"/>
        </w:rPr>
        <w:t xml:space="preserve"> </w:t>
      </w:r>
      <w:r>
        <w:rPr>
          <w:rFonts w:ascii="Arial" w:hAnsi="Arial"/>
          <w:sz w:val="22"/>
          <w:szCs w:val="22"/>
        </w:rPr>
        <w:t>massimo</w:t>
      </w:r>
      <w:r>
        <w:rPr>
          <w:rFonts w:ascii="Arial" w:hAnsi="Arial"/>
          <w:spacing w:val="1"/>
          <w:sz w:val="22"/>
          <w:szCs w:val="22"/>
        </w:rPr>
        <w:t xml:space="preserve"> </w:t>
      </w:r>
      <w:r>
        <w:rPr>
          <w:rFonts w:ascii="Arial" w:hAnsi="Arial"/>
          <w:sz w:val="22"/>
          <w:szCs w:val="22"/>
        </w:rPr>
        <w:t>garantito,</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l'eventuale</w:t>
      </w:r>
      <w:r>
        <w:rPr>
          <w:rFonts w:ascii="Arial" w:hAnsi="Arial"/>
          <w:spacing w:val="-6"/>
          <w:sz w:val="22"/>
          <w:szCs w:val="22"/>
        </w:rPr>
        <w:t xml:space="preserve"> </w:t>
      </w:r>
      <w:r>
        <w:rPr>
          <w:rFonts w:ascii="Arial" w:hAnsi="Arial"/>
          <w:sz w:val="22"/>
          <w:szCs w:val="22"/>
        </w:rPr>
        <w:t>maggiore</w:t>
      </w:r>
      <w:r>
        <w:rPr>
          <w:rFonts w:ascii="Arial" w:hAnsi="Arial"/>
          <w:spacing w:val="-2"/>
          <w:sz w:val="22"/>
          <w:szCs w:val="22"/>
        </w:rPr>
        <w:t xml:space="preserve"> </w:t>
      </w:r>
      <w:r>
        <w:rPr>
          <w:rFonts w:ascii="Arial" w:hAnsi="Arial"/>
          <w:sz w:val="22"/>
          <w:szCs w:val="22"/>
        </w:rPr>
        <w:t>spesa</w:t>
      </w:r>
      <w:r>
        <w:rPr>
          <w:rFonts w:ascii="Arial" w:hAnsi="Arial"/>
          <w:spacing w:val="-3"/>
          <w:sz w:val="22"/>
          <w:szCs w:val="22"/>
        </w:rPr>
        <w:t xml:space="preserve"> </w:t>
      </w:r>
      <w:r>
        <w:rPr>
          <w:rFonts w:ascii="Arial" w:hAnsi="Arial"/>
          <w:sz w:val="22"/>
          <w:szCs w:val="22"/>
        </w:rPr>
        <w:t>sostenuta per</w:t>
      </w:r>
      <w:r>
        <w:rPr>
          <w:rFonts w:ascii="Arial" w:hAnsi="Arial"/>
          <w:spacing w:val="-2"/>
          <w:sz w:val="22"/>
          <w:szCs w:val="22"/>
        </w:rPr>
        <w:t xml:space="preserve"> </w:t>
      </w:r>
      <w:r>
        <w:rPr>
          <w:rFonts w:ascii="Arial" w:hAnsi="Arial"/>
          <w:sz w:val="22"/>
          <w:szCs w:val="22"/>
        </w:rPr>
        <w:t>il completamento</w:t>
      </w:r>
      <w:r>
        <w:rPr>
          <w:rFonts w:ascii="Arial" w:hAnsi="Arial"/>
          <w:spacing w:val="3"/>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lavori.</w:t>
      </w:r>
    </w:p>
    <w:p>
      <w:pPr>
        <w:pStyle w:val="ListParagraph"/>
        <w:numPr>
          <w:ilvl w:val="0"/>
          <w:numId w:val="9"/>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Nei suddetti casi, il Soggetto Attuatore avrà inoltre facoltà di differire il pagamento delle somme</w:t>
      </w:r>
      <w:r>
        <w:rPr>
          <w:rFonts w:ascii="Arial" w:hAnsi="Arial"/>
          <w:spacing w:val="1"/>
          <w:sz w:val="22"/>
          <w:szCs w:val="22"/>
        </w:rPr>
        <w:t xml:space="preserve"> </w:t>
      </w:r>
      <w:r>
        <w:rPr>
          <w:rFonts w:ascii="Arial" w:hAnsi="Arial"/>
          <w:sz w:val="22"/>
          <w:szCs w:val="22"/>
        </w:rPr>
        <w:t>dovute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momento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fine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quantificare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eventualmente tenuto a risarcire, nonché di operare le opportune compensazioni tra tali importi.</w:t>
      </w:r>
      <w:r>
        <w:rPr>
          <w:rFonts w:ascii="Arial" w:hAnsi="Arial"/>
          <w:spacing w:val="1"/>
          <w:sz w:val="22"/>
          <w:szCs w:val="22"/>
        </w:rPr>
        <w:t xml:space="preserve"> </w:t>
      </w:r>
      <w:r>
        <w:rPr>
          <w:rFonts w:ascii="Arial" w:hAnsi="Arial"/>
          <w:sz w:val="22"/>
          <w:szCs w:val="22"/>
        </w:rPr>
        <w:t>L’eventuale</w:t>
      </w:r>
      <w:r>
        <w:rPr>
          <w:rFonts w:ascii="Arial" w:hAnsi="Arial"/>
          <w:spacing w:val="1"/>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esime</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responsabilità</w:t>
      </w:r>
      <w:r>
        <w:rPr>
          <w:rFonts w:ascii="Arial" w:hAnsi="Arial"/>
          <w:spacing w:val="1"/>
          <w:sz w:val="22"/>
          <w:szCs w:val="22"/>
        </w:rPr>
        <w:t xml:space="preserve"> </w:t>
      </w:r>
      <w:r>
        <w:rPr>
          <w:rFonts w:ascii="Arial" w:hAnsi="Arial"/>
          <w:sz w:val="22"/>
          <w:szCs w:val="22"/>
        </w:rPr>
        <w:t>civili,</w:t>
      </w:r>
      <w:r>
        <w:rPr>
          <w:rFonts w:ascii="Arial" w:hAnsi="Arial"/>
          <w:spacing w:val="1"/>
          <w:sz w:val="22"/>
          <w:szCs w:val="22"/>
        </w:rPr>
        <w:t xml:space="preserve"> </w:t>
      </w:r>
      <w:r>
        <w:rPr>
          <w:rFonts w:ascii="Arial" w:hAnsi="Arial"/>
          <w:sz w:val="22"/>
          <w:szCs w:val="22"/>
        </w:rPr>
        <w:t>penali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amministrative in</w:t>
      </w:r>
      <w:r>
        <w:rPr>
          <w:rFonts w:ascii="Arial" w:hAnsi="Arial"/>
          <w:spacing w:val="-4"/>
          <w:sz w:val="22"/>
          <w:szCs w:val="22"/>
        </w:rPr>
        <w:t xml:space="preserve"> </w:t>
      </w:r>
      <w:r>
        <w:rPr>
          <w:rFonts w:ascii="Arial" w:hAnsi="Arial"/>
          <w:sz w:val="22"/>
          <w:szCs w:val="22"/>
        </w:rPr>
        <w:t>cui lo</w:t>
      </w:r>
      <w:r>
        <w:rPr>
          <w:rFonts w:ascii="Arial" w:hAnsi="Arial"/>
          <w:spacing w:val="-2"/>
          <w:sz w:val="22"/>
          <w:szCs w:val="22"/>
        </w:rPr>
        <w:t xml:space="preserve"> </w:t>
      </w:r>
      <w:r>
        <w:rPr>
          <w:rFonts w:ascii="Arial" w:hAnsi="Arial"/>
          <w:sz w:val="22"/>
          <w:szCs w:val="22"/>
        </w:rPr>
        <w:t>stesso</w:t>
      </w:r>
      <w:r>
        <w:rPr>
          <w:rFonts w:ascii="Arial" w:hAnsi="Arial"/>
          <w:spacing w:val="1"/>
          <w:sz w:val="22"/>
          <w:szCs w:val="22"/>
        </w:rPr>
        <w:t xml:space="preserve"> </w:t>
      </w:r>
      <w:r>
        <w:rPr>
          <w:rFonts w:ascii="Arial" w:hAnsi="Arial"/>
          <w:sz w:val="22"/>
          <w:szCs w:val="22"/>
        </w:rPr>
        <w:t>può</w:t>
      </w:r>
      <w:r>
        <w:rPr>
          <w:rFonts w:ascii="Arial" w:hAnsi="Arial"/>
          <w:spacing w:val="1"/>
          <w:sz w:val="22"/>
          <w:szCs w:val="22"/>
        </w:rPr>
        <w:t xml:space="preserve"> </w:t>
      </w:r>
      <w:r>
        <w:rPr>
          <w:rFonts w:ascii="Arial" w:hAnsi="Arial"/>
          <w:sz w:val="22"/>
          <w:szCs w:val="22"/>
        </w:rPr>
        <w:t>incorrere</w:t>
      </w:r>
      <w:r>
        <w:rPr>
          <w:rFonts w:ascii="Arial" w:hAnsi="Arial"/>
          <w:spacing w:val="-2"/>
          <w:sz w:val="22"/>
          <w:szCs w:val="22"/>
        </w:rPr>
        <w:t xml:space="preserve"> </w:t>
      </w:r>
      <w:r>
        <w:rPr>
          <w:rFonts w:ascii="Arial" w:hAnsi="Arial"/>
          <w:sz w:val="22"/>
          <w:szCs w:val="22"/>
        </w:rPr>
        <w:t>a norma</w:t>
      </w:r>
      <w:r>
        <w:rPr>
          <w:rFonts w:ascii="Arial" w:hAnsi="Arial"/>
          <w:spacing w:val="-5"/>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legge.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20</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(Risoluzione</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recesso)</w:t>
      </w:r>
    </w:p>
    <w:p>
      <w:pPr>
        <w:pStyle w:val="ListParagraph"/>
        <w:numPr>
          <w:ilvl w:val="0"/>
          <w:numId w:val="8"/>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Le ipotesi di risoluzione del presente Contratto Specifico e di recesso sono disciplinate dagli articoli</w:t>
      </w:r>
      <w:r>
        <w:rPr>
          <w:rFonts w:ascii="Arial" w:hAnsi="Arial"/>
          <w:spacing w:val="-47"/>
          <w:sz w:val="22"/>
          <w:szCs w:val="22"/>
        </w:rPr>
        <w:t xml:space="preserve"> </w:t>
      </w:r>
      <w:r>
        <w:rPr>
          <w:rFonts w:ascii="Arial" w:hAnsi="Arial"/>
          <w:sz w:val="22"/>
          <w:szCs w:val="22"/>
        </w:rPr>
        <w:t>50</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51</w:t>
      </w:r>
      <w:r>
        <w:rPr>
          <w:rFonts w:ascii="Arial" w:hAnsi="Arial"/>
          <w:spacing w:val="2"/>
          <w:sz w:val="22"/>
          <w:szCs w:val="22"/>
        </w:rPr>
        <w:t xml:space="preserve"> </w:t>
      </w:r>
      <w:r>
        <w:rPr>
          <w:rFonts w:ascii="Arial" w:hAnsi="Arial"/>
          <w:sz w:val="22"/>
          <w:szCs w:val="22"/>
        </w:rPr>
        <w:t>delle Condizioni Generali.</w:t>
      </w:r>
    </w:p>
    <w:p>
      <w:pPr>
        <w:pStyle w:val="ListParagraph"/>
        <w:numPr>
          <w:ilvl w:val="0"/>
          <w:numId w:val="8"/>
        </w:numPr>
        <w:tabs>
          <w:tab w:val="clear" w:pos="720"/>
          <w:tab w:val="left" w:pos="757" w:leader="none"/>
        </w:tabs>
        <w:spacing w:lineRule="auto" w:line="276" w:before="0" w:after="57"/>
        <w:ind w:left="756" w:right="0" w:hanging="361"/>
        <w:jc w:val="both"/>
        <w:rPr>
          <w:rFonts w:ascii="Arial" w:hAnsi="Arial"/>
          <w:sz w:val="22"/>
          <w:szCs w:val="22"/>
        </w:rPr>
      </w:pPr>
      <w:r>
        <w:rPr>
          <w:rFonts w:ascii="Arial" w:hAnsi="Arial"/>
          <w:sz w:val="22"/>
          <w:szCs w:val="22"/>
        </w:rPr>
        <w:t>In</w:t>
      </w:r>
      <w:r>
        <w:rPr>
          <w:rFonts w:ascii="Arial" w:hAnsi="Arial"/>
          <w:spacing w:val="-9"/>
          <w:sz w:val="22"/>
          <w:szCs w:val="22"/>
        </w:rPr>
        <w:t xml:space="preserve"> </w:t>
      </w:r>
      <w:r>
        <w:rPr>
          <w:rFonts w:ascii="Arial" w:hAnsi="Arial"/>
          <w:sz w:val="22"/>
          <w:szCs w:val="22"/>
        </w:rPr>
        <w:t>aggiunta</w:t>
      </w:r>
      <w:r>
        <w:rPr>
          <w:rFonts w:ascii="Arial" w:hAnsi="Arial"/>
          <w:spacing w:val="-8"/>
          <w:sz w:val="22"/>
          <w:szCs w:val="22"/>
        </w:rPr>
        <w:t xml:space="preserve"> </w:t>
      </w:r>
      <w:r>
        <w:rPr>
          <w:rFonts w:ascii="Arial" w:hAnsi="Arial"/>
          <w:sz w:val="22"/>
          <w:szCs w:val="22"/>
        </w:rPr>
        <w:t>alle</w:t>
      </w:r>
      <w:r>
        <w:rPr>
          <w:rFonts w:ascii="Arial" w:hAnsi="Arial"/>
          <w:spacing w:val="-7"/>
          <w:sz w:val="22"/>
          <w:szCs w:val="22"/>
        </w:rPr>
        <w:t xml:space="preserve"> </w:t>
      </w:r>
      <w:r>
        <w:rPr>
          <w:rFonts w:ascii="Arial" w:hAnsi="Arial"/>
          <w:sz w:val="22"/>
          <w:szCs w:val="22"/>
        </w:rPr>
        <w:t>ipotesi</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cui</w:t>
      </w:r>
      <w:r>
        <w:rPr>
          <w:rFonts w:ascii="Arial" w:hAnsi="Arial"/>
          <w:spacing w:val="-8"/>
          <w:sz w:val="22"/>
          <w:szCs w:val="22"/>
        </w:rPr>
        <w:t xml:space="preserve"> </w:t>
      </w:r>
      <w:r>
        <w:rPr>
          <w:rFonts w:ascii="Arial" w:hAnsi="Arial"/>
          <w:sz w:val="22"/>
          <w:szCs w:val="22"/>
        </w:rPr>
        <w:t>al</w:t>
      </w:r>
      <w:r>
        <w:rPr>
          <w:rFonts w:ascii="Arial" w:hAnsi="Arial"/>
          <w:spacing w:val="-9"/>
          <w:sz w:val="22"/>
          <w:szCs w:val="22"/>
        </w:rPr>
        <w:t xml:space="preserve"> </w:t>
      </w:r>
      <w:r>
        <w:rPr>
          <w:rFonts w:ascii="Arial" w:hAnsi="Arial"/>
          <w:sz w:val="22"/>
          <w:szCs w:val="22"/>
        </w:rPr>
        <w:t>comma</w:t>
      </w:r>
      <w:r>
        <w:rPr>
          <w:rFonts w:ascii="Arial" w:hAnsi="Arial"/>
          <w:spacing w:val="-8"/>
          <w:sz w:val="22"/>
          <w:szCs w:val="22"/>
        </w:rPr>
        <w:t xml:space="preserve"> </w:t>
      </w:r>
      <w:r>
        <w:rPr>
          <w:rFonts w:ascii="Arial" w:hAnsi="Arial"/>
          <w:sz w:val="22"/>
          <w:szCs w:val="22"/>
        </w:rPr>
        <w:t>precedente,</w:t>
      </w:r>
      <w:r>
        <w:rPr>
          <w:rFonts w:ascii="Arial" w:hAnsi="Arial"/>
          <w:spacing w:val="-6"/>
          <w:sz w:val="22"/>
          <w:szCs w:val="22"/>
        </w:rPr>
        <w:t xml:space="preserve"> </w:t>
      </w:r>
      <w:r>
        <w:rPr>
          <w:rFonts w:ascii="Arial" w:hAnsi="Arial"/>
          <w:sz w:val="22"/>
          <w:szCs w:val="22"/>
        </w:rPr>
        <w:t>l’Appaltatore</w:t>
      </w:r>
      <w:r>
        <w:rPr>
          <w:rFonts w:ascii="Arial" w:hAnsi="Arial"/>
          <w:spacing w:val="-10"/>
          <w:sz w:val="22"/>
          <w:szCs w:val="22"/>
        </w:rPr>
        <w:t xml:space="preserve"> </w:t>
      </w:r>
      <w:r>
        <w:rPr>
          <w:rFonts w:ascii="Arial" w:hAnsi="Arial"/>
          <w:sz w:val="22"/>
          <w:szCs w:val="22"/>
        </w:rPr>
        <w:t>può</w:t>
      </w:r>
      <w:r>
        <w:rPr>
          <w:rFonts w:ascii="Arial" w:hAnsi="Arial"/>
          <w:spacing w:val="-7"/>
          <w:sz w:val="22"/>
          <w:szCs w:val="22"/>
        </w:rPr>
        <w:t xml:space="preserve"> </w:t>
      </w:r>
      <w:r>
        <w:rPr>
          <w:rFonts w:ascii="Arial" w:hAnsi="Arial"/>
          <w:sz w:val="22"/>
          <w:szCs w:val="22"/>
        </w:rPr>
        <w:t>risolvere</w:t>
      </w:r>
      <w:r>
        <w:rPr>
          <w:rFonts w:ascii="Arial" w:hAnsi="Arial"/>
          <w:spacing w:val="-7"/>
          <w:sz w:val="22"/>
          <w:szCs w:val="22"/>
        </w:rPr>
        <w:t xml:space="preserve"> </w:t>
      </w:r>
      <w:r>
        <w:rPr>
          <w:rFonts w:ascii="Arial" w:hAnsi="Arial"/>
          <w:sz w:val="22"/>
          <w:szCs w:val="22"/>
        </w:rPr>
        <w:t>il</w:t>
      </w:r>
      <w:r>
        <w:rPr>
          <w:rFonts w:ascii="Arial" w:hAnsi="Arial"/>
          <w:spacing w:val="-8"/>
          <w:sz w:val="22"/>
          <w:szCs w:val="22"/>
        </w:rPr>
        <w:t xml:space="preserve"> </w:t>
      </w:r>
      <w:r>
        <w:rPr>
          <w:rFonts w:ascii="Arial" w:hAnsi="Arial"/>
          <w:sz w:val="22"/>
          <w:szCs w:val="22"/>
        </w:rPr>
        <w:t>presente</w:t>
      </w:r>
      <w:r>
        <w:rPr>
          <w:rFonts w:ascii="Arial" w:hAnsi="Arial"/>
          <w:spacing w:val="-9"/>
          <w:sz w:val="22"/>
          <w:szCs w:val="22"/>
        </w:rPr>
        <w:t xml:space="preserve"> </w:t>
      </w:r>
      <w:r>
        <w:rPr>
          <w:rFonts w:ascii="Arial" w:hAnsi="Arial"/>
          <w:sz w:val="22"/>
          <w:szCs w:val="22"/>
        </w:rPr>
        <w:t>Contratto</w:t>
      </w:r>
    </w:p>
    <w:p>
      <w:pPr>
        <w:pStyle w:val="Corpodeltesto"/>
        <w:spacing w:lineRule="auto" w:line="276" w:before="0" w:after="57"/>
        <w:ind w:left="756" w:right="0" w:hanging="0"/>
        <w:rPr>
          <w:rFonts w:ascii="Arial" w:hAnsi="Arial"/>
          <w:sz w:val="22"/>
          <w:szCs w:val="22"/>
        </w:rPr>
      </w:pPr>
      <w:r>
        <w:rPr>
          <w:rFonts w:ascii="Arial" w:hAnsi="Arial"/>
          <w:sz w:val="22"/>
          <w:szCs w:val="22"/>
        </w:rPr>
        <w:t>Specifico</w:t>
      </w:r>
      <w:r>
        <w:rPr>
          <w:rFonts w:ascii="Arial" w:hAnsi="Arial"/>
          <w:spacing w:val="-3"/>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ricorrere delle</w:t>
      </w:r>
      <w:r>
        <w:rPr>
          <w:rFonts w:ascii="Arial" w:hAnsi="Arial"/>
          <w:spacing w:val="-5"/>
          <w:sz w:val="22"/>
          <w:szCs w:val="22"/>
        </w:rPr>
        <w:t xml:space="preserve"> </w:t>
      </w:r>
      <w:r>
        <w:rPr>
          <w:rFonts w:ascii="Arial" w:hAnsi="Arial"/>
          <w:sz w:val="22"/>
          <w:szCs w:val="22"/>
        </w:rPr>
        <w:t>seguenti</w:t>
      </w:r>
      <w:r>
        <w:rPr>
          <w:rFonts w:ascii="Arial" w:hAnsi="Arial"/>
          <w:spacing w:val="-1"/>
          <w:sz w:val="22"/>
          <w:szCs w:val="22"/>
        </w:rPr>
        <w:t xml:space="preserve"> </w:t>
      </w:r>
      <w:r>
        <w:rPr>
          <w:rFonts w:ascii="Arial" w:hAnsi="Arial"/>
          <w:sz w:val="22"/>
          <w:szCs w:val="22"/>
        </w:rPr>
        <w:t>circostanze:</w:t>
      </w:r>
    </w:p>
    <w:p>
      <w:pPr>
        <w:pStyle w:val="ListParagraph"/>
        <w:numPr>
          <w:ilvl w:val="1"/>
          <w:numId w:val="8"/>
        </w:numPr>
        <w:tabs>
          <w:tab w:val="clear" w:pos="720"/>
          <w:tab w:val="left" w:pos="1182" w:leader="none"/>
        </w:tabs>
        <w:spacing w:lineRule="auto" w:line="276" w:before="0" w:after="57"/>
        <w:ind w:left="1181" w:right="249" w:hanging="360"/>
        <w:jc w:val="both"/>
        <w:rPr>
          <w:rFonts w:ascii="Arial" w:hAnsi="Arial"/>
          <w:sz w:val="22"/>
          <w:szCs w:val="22"/>
        </w:rPr>
      </w:pPr>
      <w:r>
        <w:rPr>
          <w:rFonts w:ascii="Arial" w:hAnsi="Arial"/>
          <w:sz w:val="22"/>
          <w:szCs w:val="22"/>
        </w:rPr>
        <w:t>il</w:t>
      </w:r>
      <w:r>
        <w:rPr>
          <w:rFonts w:ascii="Arial" w:hAnsi="Arial"/>
          <w:spacing w:val="-7"/>
          <w:sz w:val="22"/>
          <w:szCs w:val="22"/>
        </w:rPr>
        <w:t xml:space="preserve"> </w:t>
      </w:r>
      <w:r>
        <w:rPr>
          <w:rFonts w:ascii="Arial" w:hAnsi="Arial"/>
          <w:sz w:val="22"/>
          <w:szCs w:val="22"/>
        </w:rPr>
        <w:t>rifiuto</w:t>
      </w:r>
      <w:r>
        <w:rPr>
          <w:rFonts w:ascii="Arial" w:hAnsi="Arial"/>
          <w:spacing w:val="-7"/>
          <w:sz w:val="22"/>
          <w:szCs w:val="22"/>
        </w:rPr>
        <w:t xml:space="preserve"> </w:t>
      </w:r>
      <w:r>
        <w:rPr>
          <w:rFonts w:ascii="Arial" w:hAnsi="Arial"/>
          <w:sz w:val="22"/>
          <w:szCs w:val="22"/>
        </w:rPr>
        <w:t>espresso</w:t>
      </w:r>
      <w:r>
        <w:rPr>
          <w:rFonts w:ascii="Arial" w:hAnsi="Arial"/>
          <w:spacing w:val="-4"/>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eseguire</w:t>
      </w:r>
      <w:r>
        <w:rPr>
          <w:rFonts w:ascii="Arial" w:hAnsi="Arial"/>
          <w:spacing w:val="-6"/>
          <w:sz w:val="22"/>
          <w:szCs w:val="22"/>
        </w:rPr>
        <w:t xml:space="preserve"> </w:t>
      </w:r>
      <w:r>
        <w:rPr>
          <w:rFonts w:ascii="Arial" w:hAnsi="Arial"/>
          <w:sz w:val="22"/>
          <w:szCs w:val="22"/>
        </w:rPr>
        <w:t>un</w:t>
      </w:r>
      <w:r>
        <w:rPr>
          <w:rFonts w:ascii="Arial" w:hAnsi="Arial"/>
          <w:spacing w:val="-7"/>
          <w:sz w:val="22"/>
          <w:szCs w:val="22"/>
        </w:rPr>
        <w:t xml:space="preserve"> </w:t>
      </w:r>
      <w:r>
        <w:rPr>
          <w:rFonts w:ascii="Arial" w:hAnsi="Arial"/>
          <w:sz w:val="22"/>
          <w:szCs w:val="22"/>
        </w:rPr>
        <w:t>Contratto</w:t>
      </w:r>
      <w:r>
        <w:rPr>
          <w:rFonts w:ascii="Arial" w:hAnsi="Arial"/>
          <w:spacing w:val="-4"/>
          <w:sz w:val="22"/>
          <w:szCs w:val="22"/>
        </w:rPr>
        <w:t xml:space="preserve"> </w:t>
      </w:r>
      <w:r>
        <w:rPr>
          <w:rFonts w:ascii="Arial" w:hAnsi="Arial"/>
          <w:sz w:val="22"/>
          <w:szCs w:val="22"/>
        </w:rPr>
        <w:t>Specifico</w:t>
      </w:r>
      <w:r>
        <w:rPr>
          <w:rFonts w:ascii="Arial" w:hAnsi="Arial"/>
          <w:spacing w:val="-7"/>
          <w:sz w:val="22"/>
          <w:szCs w:val="22"/>
        </w:rPr>
        <w:t xml:space="preserve"> </w:t>
      </w:r>
      <w:r>
        <w:rPr>
          <w:rFonts w:ascii="Arial" w:hAnsi="Arial"/>
          <w:sz w:val="22"/>
          <w:szCs w:val="22"/>
        </w:rPr>
        <w:t>qualora</w:t>
      </w:r>
      <w:r>
        <w:rPr>
          <w:rFonts w:ascii="Arial" w:hAnsi="Arial"/>
          <w:spacing w:val="-6"/>
          <w:sz w:val="22"/>
          <w:szCs w:val="22"/>
        </w:rPr>
        <w:t xml:space="preserve"> </w:t>
      </w:r>
      <w:r>
        <w:rPr>
          <w:rFonts w:ascii="Arial" w:hAnsi="Arial"/>
          <w:sz w:val="22"/>
          <w:szCs w:val="22"/>
        </w:rPr>
        <w:t>non</w:t>
      </w:r>
      <w:r>
        <w:rPr>
          <w:rFonts w:ascii="Arial" w:hAnsi="Arial"/>
          <w:spacing w:val="-7"/>
          <w:sz w:val="22"/>
          <w:szCs w:val="22"/>
        </w:rPr>
        <w:t xml:space="preserve"> </w:t>
      </w:r>
      <w:r>
        <w:rPr>
          <w:rFonts w:ascii="Arial" w:hAnsi="Arial"/>
          <w:sz w:val="22"/>
          <w:szCs w:val="22"/>
        </w:rPr>
        <w:t>dipendente</w:t>
      </w:r>
      <w:r>
        <w:rPr>
          <w:rFonts w:ascii="Arial" w:hAnsi="Arial"/>
          <w:spacing w:val="-7"/>
          <w:sz w:val="22"/>
          <w:szCs w:val="22"/>
        </w:rPr>
        <w:t xml:space="preserve"> </w:t>
      </w:r>
      <w:r>
        <w:rPr>
          <w:rFonts w:ascii="Arial" w:hAnsi="Arial"/>
          <w:sz w:val="22"/>
          <w:szCs w:val="22"/>
        </w:rPr>
        <w:t>da</w:t>
      </w:r>
      <w:r>
        <w:rPr>
          <w:rFonts w:ascii="Arial" w:hAnsi="Arial"/>
          <w:spacing w:val="-9"/>
          <w:sz w:val="22"/>
          <w:szCs w:val="22"/>
        </w:rPr>
        <w:t xml:space="preserve"> </w:t>
      </w:r>
      <w:r>
        <w:rPr>
          <w:rFonts w:ascii="Arial" w:hAnsi="Arial"/>
          <w:sz w:val="22"/>
          <w:szCs w:val="22"/>
        </w:rPr>
        <w:t>motivate</w:t>
      </w:r>
      <w:r>
        <w:rPr>
          <w:rFonts w:ascii="Arial" w:hAnsi="Arial"/>
          <w:spacing w:val="-7"/>
          <w:sz w:val="22"/>
          <w:szCs w:val="22"/>
        </w:rPr>
        <w:t xml:space="preserve"> </w:t>
      </w:r>
      <w:r>
        <w:rPr>
          <w:rFonts w:ascii="Arial" w:hAnsi="Arial"/>
          <w:sz w:val="22"/>
          <w:szCs w:val="22"/>
        </w:rPr>
        <w:t>cause</w:t>
      </w:r>
      <w:r>
        <w:rPr>
          <w:rFonts w:ascii="Arial" w:hAnsi="Arial"/>
          <w:spacing w:val="-47"/>
          <w:sz w:val="22"/>
          <w:szCs w:val="22"/>
        </w:rPr>
        <w:t xml:space="preserve"> </w:t>
      </w:r>
      <w:r>
        <w:rPr>
          <w:rFonts w:ascii="Arial" w:hAnsi="Arial"/>
          <w:sz w:val="22"/>
          <w:szCs w:val="22"/>
        </w:rPr>
        <w:t>di forza maggiore ovvero connesse ad eventi imprevedibili o comunque non imputabili a</w:t>
      </w:r>
      <w:r>
        <w:rPr>
          <w:rFonts w:ascii="Arial" w:hAnsi="Arial"/>
          <w:spacing w:val="1"/>
          <w:sz w:val="22"/>
          <w:szCs w:val="22"/>
        </w:rPr>
        <w:t xml:space="preserve"> </w:t>
      </w:r>
      <w:r>
        <w:rPr>
          <w:rFonts w:ascii="Arial" w:hAnsi="Arial"/>
          <w:sz w:val="22"/>
          <w:szCs w:val="22"/>
        </w:rPr>
        <w:t>condotte dell’Appaltatore ad eccezione delle normali condizioni di rischio operativo di natura</w:t>
      </w:r>
      <w:r>
        <w:rPr>
          <w:rFonts w:ascii="Arial" w:hAnsi="Arial"/>
          <w:spacing w:val="1"/>
          <w:sz w:val="22"/>
          <w:szCs w:val="22"/>
        </w:rPr>
        <w:t xml:space="preserve"> </w:t>
      </w:r>
      <w:r>
        <w:rPr>
          <w:rFonts w:ascii="Arial" w:hAnsi="Arial"/>
          <w:sz w:val="22"/>
          <w:szCs w:val="22"/>
        </w:rPr>
        <w:t>imprenditoriale;</w:t>
      </w:r>
    </w:p>
    <w:p>
      <w:pPr>
        <w:pStyle w:val="ListParagraph"/>
        <w:numPr>
          <w:ilvl w:val="1"/>
          <w:numId w:val="8"/>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al</w:t>
      </w:r>
      <w:r>
        <w:rPr>
          <w:rFonts w:ascii="Arial" w:hAnsi="Arial"/>
          <w:spacing w:val="34"/>
          <w:sz w:val="22"/>
          <w:szCs w:val="22"/>
        </w:rPr>
        <w:t xml:space="preserve"> </w:t>
      </w:r>
      <w:r>
        <w:rPr>
          <w:rFonts w:ascii="Arial" w:hAnsi="Arial"/>
          <w:sz w:val="22"/>
          <w:szCs w:val="22"/>
        </w:rPr>
        <w:t>mancato</w:t>
      </w:r>
      <w:r>
        <w:rPr>
          <w:rFonts w:ascii="Arial" w:hAnsi="Arial"/>
          <w:spacing w:val="34"/>
          <w:sz w:val="22"/>
          <w:szCs w:val="22"/>
        </w:rPr>
        <w:t xml:space="preserve"> </w:t>
      </w:r>
      <w:r>
        <w:rPr>
          <w:rFonts w:ascii="Arial" w:hAnsi="Arial"/>
          <w:sz w:val="22"/>
          <w:szCs w:val="22"/>
        </w:rPr>
        <w:t>rispetto</w:t>
      </w:r>
      <w:r>
        <w:rPr>
          <w:rFonts w:ascii="Arial" w:hAnsi="Arial"/>
          <w:spacing w:val="34"/>
          <w:sz w:val="22"/>
          <w:szCs w:val="22"/>
        </w:rPr>
        <w:t xml:space="preserve"> </w:t>
      </w:r>
      <w:r>
        <w:rPr>
          <w:rFonts w:ascii="Arial" w:hAnsi="Arial"/>
          <w:sz w:val="22"/>
          <w:szCs w:val="22"/>
        </w:rPr>
        <w:t>degli</w:t>
      </w:r>
      <w:r>
        <w:rPr>
          <w:rFonts w:ascii="Arial" w:hAnsi="Arial"/>
          <w:spacing w:val="33"/>
          <w:sz w:val="22"/>
          <w:szCs w:val="22"/>
        </w:rPr>
        <w:t xml:space="preserve"> </w:t>
      </w:r>
      <w:r>
        <w:rPr>
          <w:rFonts w:ascii="Arial" w:hAnsi="Arial"/>
          <w:sz w:val="22"/>
          <w:szCs w:val="22"/>
        </w:rPr>
        <w:t>obblighi</w:t>
      </w:r>
      <w:r>
        <w:rPr>
          <w:rFonts w:ascii="Arial" w:hAnsi="Arial"/>
          <w:spacing w:val="34"/>
          <w:sz w:val="22"/>
          <w:szCs w:val="22"/>
        </w:rPr>
        <w:t xml:space="preserve"> </w:t>
      </w:r>
      <w:r>
        <w:rPr>
          <w:rFonts w:ascii="Arial" w:hAnsi="Arial"/>
          <w:sz w:val="22"/>
          <w:szCs w:val="22"/>
        </w:rPr>
        <w:t>di</w:t>
      </w:r>
      <w:r>
        <w:rPr>
          <w:rFonts w:ascii="Arial" w:hAnsi="Arial"/>
          <w:spacing w:val="35"/>
          <w:sz w:val="22"/>
          <w:szCs w:val="22"/>
        </w:rPr>
        <w:t xml:space="preserve"> </w:t>
      </w:r>
      <w:r>
        <w:rPr>
          <w:rFonts w:ascii="Arial" w:hAnsi="Arial"/>
          <w:sz w:val="22"/>
          <w:szCs w:val="22"/>
        </w:rPr>
        <w:t>cui</w:t>
      </w:r>
      <w:r>
        <w:rPr>
          <w:rFonts w:ascii="Arial" w:hAnsi="Arial"/>
          <w:spacing w:val="34"/>
          <w:sz w:val="22"/>
          <w:szCs w:val="22"/>
        </w:rPr>
        <w:t xml:space="preserve"> </w:t>
      </w:r>
      <w:r>
        <w:rPr>
          <w:rFonts w:ascii="Arial" w:hAnsi="Arial"/>
          <w:sz w:val="22"/>
          <w:szCs w:val="22"/>
        </w:rPr>
        <w:t>all’articolo</w:t>
      </w:r>
      <w:r>
        <w:rPr>
          <w:rFonts w:ascii="Arial" w:hAnsi="Arial"/>
          <w:spacing w:val="34"/>
          <w:sz w:val="22"/>
          <w:szCs w:val="22"/>
        </w:rPr>
        <w:t xml:space="preserve"> </w:t>
      </w:r>
      <w:r>
        <w:rPr>
          <w:rFonts w:ascii="Arial" w:hAnsi="Arial"/>
          <w:sz w:val="22"/>
          <w:szCs w:val="22"/>
        </w:rPr>
        <w:t>11,</w:t>
      </w:r>
      <w:r>
        <w:rPr>
          <w:rFonts w:ascii="Arial" w:hAnsi="Arial"/>
          <w:spacing w:val="33"/>
          <w:sz w:val="22"/>
          <w:szCs w:val="22"/>
        </w:rPr>
        <w:t xml:space="preserve"> </w:t>
      </w:r>
      <w:r>
        <w:rPr>
          <w:rFonts w:ascii="Arial" w:hAnsi="Arial"/>
          <w:sz w:val="22"/>
          <w:szCs w:val="22"/>
        </w:rPr>
        <w:t>comma</w:t>
      </w:r>
      <w:r>
        <w:rPr>
          <w:rFonts w:ascii="Arial" w:hAnsi="Arial"/>
          <w:spacing w:val="31"/>
          <w:sz w:val="22"/>
          <w:szCs w:val="22"/>
        </w:rPr>
        <w:t xml:space="preserve"> </w:t>
      </w:r>
      <w:r>
        <w:rPr>
          <w:rFonts w:ascii="Arial" w:hAnsi="Arial"/>
          <w:sz w:val="22"/>
          <w:szCs w:val="22"/>
        </w:rPr>
        <w:t>13,</w:t>
      </w:r>
      <w:r>
        <w:rPr>
          <w:rFonts w:ascii="Arial" w:hAnsi="Arial"/>
          <w:spacing w:val="35"/>
          <w:sz w:val="22"/>
          <w:szCs w:val="22"/>
        </w:rPr>
        <w:t xml:space="preserve"> </w:t>
      </w:r>
      <w:r>
        <w:rPr>
          <w:rFonts w:ascii="Arial" w:hAnsi="Arial"/>
          <w:sz w:val="22"/>
          <w:szCs w:val="22"/>
        </w:rPr>
        <w:t>del</w:t>
      </w:r>
      <w:r>
        <w:rPr>
          <w:rFonts w:ascii="Arial" w:hAnsi="Arial"/>
          <w:spacing w:val="33"/>
          <w:sz w:val="22"/>
          <w:szCs w:val="22"/>
        </w:rPr>
        <w:t xml:space="preserve"> </w:t>
      </w:r>
      <w:r>
        <w:rPr>
          <w:rFonts w:ascii="Arial" w:hAnsi="Arial"/>
          <w:sz w:val="22"/>
          <w:szCs w:val="22"/>
        </w:rPr>
        <w:t>presente</w:t>
      </w:r>
      <w:r>
        <w:rPr>
          <w:rFonts w:ascii="Arial" w:hAnsi="Arial"/>
          <w:spacing w:val="36"/>
          <w:sz w:val="22"/>
          <w:szCs w:val="22"/>
        </w:rPr>
        <w:t xml:space="preserve"> </w:t>
      </w:r>
      <w:r>
        <w:rPr>
          <w:rFonts w:ascii="Arial" w:hAnsi="Arial"/>
          <w:sz w:val="22"/>
          <w:szCs w:val="22"/>
        </w:rPr>
        <w:t>Contratto</w:t>
      </w:r>
    </w:p>
    <w:p>
      <w:pPr>
        <w:pStyle w:val="Corpodeltesto"/>
        <w:spacing w:lineRule="auto" w:line="276" w:before="0" w:after="57"/>
        <w:ind w:left="1181" w:right="0" w:hanging="0"/>
        <w:jc w:val="left"/>
        <w:rPr>
          <w:rFonts w:ascii="Arial" w:hAnsi="Arial"/>
          <w:sz w:val="22"/>
          <w:szCs w:val="22"/>
        </w:rPr>
      </w:pPr>
      <w:r>
        <w:rPr>
          <w:rFonts w:ascii="Arial" w:hAnsi="Arial"/>
          <w:sz w:val="22"/>
          <w:szCs w:val="22"/>
        </w:rPr>
        <w:t>Specifico;</w:t>
      </w:r>
    </w:p>
    <w:p>
      <w:pPr>
        <w:pStyle w:val="ListParagraph"/>
        <w:numPr>
          <w:ilvl w:val="1"/>
          <w:numId w:val="8"/>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pacing w:val="-1"/>
          <w:sz w:val="22"/>
          <w:szCs w:val="22"/>
        </w:rPr>
        <w:t>all’applicazione</w:t>
      </w:r>
      <w:r>
        <w:rPr>
          <w:rFonts w:ascii="Arial" w:hAnsi="Arial"/>
          <w:spacing w:val="-10"/>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penali</w:t>
      </w:r>
      <w:r>
        <w:rPr>
          <w:rFonts w:ascii="Arial" w:hAnsi="Arial"/>
          <w:spacing w:val="-12"/>
          <w:sz w:val="22"/>
          <w:szCs w:val="22"/>
        </w:rPr>
        <w:t xml:space="preserve"> </w:t>
      </w:r>
      <w:r>
        <w:rPr>
          <w:rFonts w:ascii="Arial" w:hAnsi="Arial"/>
          <w:sz w:val="22"/>
          <w:szCs w:val="22"/>
        </w:rPr>
        <w:t>così</w:t>
      </w:r>
      <w:r>
        <w:rPr>
          <w:rFonts w:ascii="Arial" w:hAnsi="Arial"/>
          <w:spacing w:val="-12"/>
          <w:sz w:val="22"/>
          <w:szCs w:val="22"/>
        </w:rPr>
        <w:t xml:space="preserve"> </w:t>
      </w:r>
      <w:r>
        <w:rPr>
          <w:rFonts w:ascii="Arial" w:hAnsi="Arial"/>
          <w:sz w:val="22"/>
          <w:szCs w:val="22"/>
        </w:rPr>
        <w:t>come</w:t>
      </w:r>
      <w:r>
        <w:rPr>
          <w:rFonts w:ascii="Arial" w:hAnsi="Arial"/>
          <w:spacing w:val="-11"/>
          <w:sz w:val="22"/>
          <w:szCs w:val="22"/>
        </w:rPr>
        <w:t xml:space="preserve"> </w:t>
      </w:r>
      <w:r>
        <w:rPr>
          <w:rFonts w:ascii="Arial" w:hAnsi="Arial"/>
          <w:sz w:val="22"/>
          <w:szCs w:val="22"/>
        </w:rPr>
        <w:t>indicato</w:t>
      </w:r>
      <w:r>
        <w:rPr>
          <w:rFonts w:ascii="Arial" w:hAnsi="Arial"/>
          <w:spacing w:val="-8"/>
          <w:sz w:val="22"/>
          <w:szCs w:val="22"/>
        </w:rPr>
        <w:t xml:space="preserve"> </w:t>
      </w:r>
      <w:r>
        <w:rPr>
          <w:rFonts w:ascii="Arial" w:hAnsi="Arial"/>
          <w:sz w:val="22"/>
          <w:szCs w:val="22"/>
        </w:rPr>
        <w:t>al</w:t>
      </w:r>
      <w:r>
        <w:rPr>
          <w:rFonts w:ascii="Arial" w:hAnsi="Arial"/>
          <w:spacing w:val="-10"/>
          <w:sz w:val="22"/>
          <w:szCs w:val="22"/>
        </w:rPr>
        <w:t xml:space="preserve"> </w:t>
      </w:r>
      <w:r>
        <w:rPr>
          <w:rFonts w:ascii="Arial" w:hAnsi="Arial"/>
          <w:sz w:val="22"/>
          <w:szCs w:val="22"/>
        </w:rPr>
        <w:t>precedente</w:t>
      </w:r>
      <w:r>
        <w:rPr>
          <w:rFonts w:ascii="Arial" w:hAnsi="Arial"/>
          <w:spacing w:val="-9"/>
          <w:sz w:val="22"/>
          <w:szCs w:val="22"/>
        </w:rPr>
        <w:t xml:space="preserve"> </w:t>
      </w:r>
      <w:r>
        <w:rPr>
          <w:rFonts w:ascii="Arial" w:hAnsi="Arial"/>
          <w:sz w:val="22"/>
          <w:szCs w:val="22"/>
        </w:rPr>
        <w:t>articolo</w:t>
      </w:r>
      <w:r>
        <w:rPr>
          <w:rFonts w:ascii="Arial" w:hAnsi="Arial"/>
          <w:spacing w:val="-11"/>
          <w:sz w:val="22"/>
          <w:szCs w:val="22"/>
        </w:rPr>
        <w:t xml:space="preserve"> </w:t>
      </w:r>
      <w:r>
        <w:rPr>
          <w:rFonts w:ascii="Arial" w:hAnsi="Arial"/>
          <w:sz w:val="22"/>
          <w:szCs w:val="22"/>
        </w:rPr>
        <w:t>18</w:t>
      </w:r>
      <w:r>
        <w:rPr>
          <w:rFonts w:ascii="Arial" w:hAnsi="Arial"/>
          <w:spacing w:val="-9"/>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10"/>
          <w:sz w:val="22"/>
          <w:szCs w:val="22"/>
        </w:rPr>
        <w:t xml:space="preserve"> </w:t>
      </w:r>
      <w:r>
        <w:rPr>
          <w:rFonts w:ascii="Arial" w:hAnsi="Arial"/>
          <w:sz w:val="22"/>
          <w:szCs w:val="22"/>
        </w:rPr>
        <w:t>Contratto</w:t>
      </w:r>
    </w:p>
    <w:p>
      <w:pPr>
        <w:pStyle w:val="Corpodeltesto"/>
        <w:spacing w:lineRule="auto" w:line="276" w:before="0" w:after="57"/>
        <w:ind w:left="1181" w:right="0" w:hanging="0"/>
        <w:jc w:val="left"/>
        <w:rPr>
          <w:rFonts w:ascii="Arial" w:hAnsi="Arial"/>
          <w:sz w:val="22"/>
          <w:szCs w:val="22"/>
        </w:rPr>
      </w:pPr>
      <w:r>
        <w:rPr>
          <w:rFonts w:ascii="Arial" w:hAnsi="Arial"/>
          <w:sz w:val="22"/>
          <w:szCs w:val="22"/>
        </w:rPr>
        <w:t>Specifico</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nelle Condizioni</w:t>
      </w:r>
      <w:r>
        <w:rPr>
          <w:rFonts w:ascii="Arial" w:hAnsi="Arial"/>
          <w:spacing w:val="-3"/>
          <w:sz w:val="22"/>
          <w:szCs w:val="22"/>
        </w:rPr>
        <w:t xml:space="preserve"> </w:t>
      </w:r>
      <w:r>
        <w:rPr>
          <w:rFonts w:ascii="Arial" w:hAnsi="Arial"/>
          <w:sz w:val="22"/>
          <w:szCs w:val="22"/>
        </w:rPr>
        <w:t>Generali</w:t>
      </w:r>
      <w:r>
        <w:rPr>
          <w:rFonts w:ascii="Arial" w:hAnsi="Arial"/>
          <w:spacing w:val="-2"/>
          <w:sz w:val="22"/>
          <w:szCs w:val="22"/>
        </w:rPr>
        <w:t xml:space="preserve"> </w:t>
      </w:r>
      <w:r>
        <w:rPr>
          <w:rFonts w:ascii="Arial" w:hAnsi="Arial"/>
          <w:sz w:val="22"/>
          <w:szCs w:val="22"/>
        </w:rPr>
        <w:t>per il</w:t>
      </w:r>
      <w:r>
        <w:rPr>
          <w:rFonts w:ascii="Arial" w:hAnsi="Arial"/>
          <w:spacing w:val="-2"/>
          <w:sz w:val="22"/>
          <w:szCs w:val="22"/>
        </w:rPr>
        <w:t xml:space="preserve"> </w:t>
      </w:r>
      <w:r>
        <w:rPr>
          <w:rFonts w:ascii="Arial" w:hAnsi="Arial"/>
          <w:sz w:val="22"/>
          <w:szCs w:val="22"/>
        </w:rPr>
        <w:t>Sub-lotto</w:t>
      </w:r>
      <w:r>
        <w:rPr>
          <w:rFonts w:ascii="Arial" w:hAnsi="Arial"/>
          <w:spacing w:val="-2"/>
          <w:sz w:val="22"/>
          <w:szCs w:val="22"/>
        </w:rPr>
        <w:t xml:space="preserve"> </w:t>
      </w:r>
      <w:r>
        <w:rPr>
          <w:rFonts w:ascii="Arial" w:hAnsi="Arial"/>
          <w:sz w:val="22"/>
          <w:szCs w:val="22"/>
        </w:rPr>
        <w:t>Prestazionale 1</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cui si</w:t>
      </w:r>
      <w:r>
        <w:rPr>
          <w:rFonts w:ascii="Arial" w:hAnsi="Arial"/>
          <w:spacing w:val="-4"/>
          <w:sz w:val="22"/>
          <w:szCs w:val="22"/>
        </w:rPr>
        <w:t xml:space="preserve"> </w:t>
      </w:r>
      <w:r>
        <w:rPr>
          <w:rFonts w:ascii="Arial" w:hAnsi="Arial"/>
          <w:sz w:val="22"/>
          <w:szCs w:val="22"/>
        </w:rPr>
        <w:t>rinvia.</w:t>
      </w:r>
    </w:p>
    <w:p>
      <w:pPr>
        <w:pStyle w:val="ListParagraph"/>
        <w:numPr>
          <w:ilvl w:val="0"/>
          <w:numId w:val="8"/>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In caso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 contratto,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provvederà</w:t>
      </w:r>
      <w:r>
        <w:rPr>
          <w:rFonts w:ascii="Arial" w:hAnsi="Arial"/>
          <w:spacing w:val="1"/>
          <w:sz w:val="22"/>
          <w:szCs w:val="22"/>
        </w:rPr>
        <w:t xml:space="preserve"> </w:t>
      </w:r>
      <w:r>
        <w:rPr>
          <w:rFonts w:ascii="Arial" w:hAnsi="Arial"/>
          <w:sz w:val="22"/>
          <w:szCs w:val="22"/>
        </w:rPr>
        <w:t>ad escutere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garanzia</w:t>
      </w:r>
      <w:r>
        <w:rPr>
          <w:rFonts w:ascii="Arial" w:hAnsi="Arial"/>
          <w:spacing w:val="1"/>
          <w:sz w:val="22"/>
          <w:szCs w:val="22"/>
        </w:rPr>
        <w:t xml:space="preserve"> </w:t>
      </w:r>
      <w:r>
        <w:rPr>
          <w:rFonts w:ascii="Arial" w:hAnsi="Arial"/>
          <w:sz w:val="22"/>
          <w:szCs w:val="22"/>
        </w:rPr>
        <w:t>definitiva,</w:t>
      </w:r>
      <w:r>
        <w:rPr>
          <w:rFonts w:ascii="Arial" w:hAnsi="Arial"/>
          <w:spacing w:val="-9"/>
          <w:sz w:val="22"/>
          <w:szCs w:val="22"/>
        </w:rPr>
        <w:t xml:space="preserve"> </w:t>
      </w:r>
      <w:r>
        <w:rPr>
          <w:rFonts w:ascii="Arial" w:hAnsi="Arial"/>
          <w:sz w:val="22"/>
          <w:szCs w:val="22"/>
        </w:rPr>
        <w:t>salva</w:t>
      </w:r>
      <w:r>
        <w:rPr>
          <w:rFonts w:ascii="Arial" w:hAnsi="Arial"/>
          <w:spacing w:val="-9"/>
          <w:sz w:val="22"/>
          <w:szCs w:val="22"/>
        </w:rPr>
        <w:t xml:space="preserve"> </w:t>
      </w:r>
      <w:r>
        <w:rPr>
          <w:rFonts w:ascii="Arial" w:hAnsi="Arial"/>
          <w:sz w:val="22"/>
          <w:szCs w:val="22"/>
        </w:rPr>
        <w:t>la</w:t>
      </w:r>
      <w:r>
        <w:rPr>
          <w:rFonts w:ascii="Arial" w:hAnsi="Arial"/>
          <w:spacing w:val="-6"/>
          <w:sz w:val="22"/>
          <w:szCs w:val="22"/>
        </w:rPr>
        <w:t xml:space="preserve"> </w:t>
      </w:r>
      <w:r>
        <w:rPr>
          <w:rFonts w:ascii="Arial" w:hAnsi="Arial"/>
          <w:sz w:val="22"/>
          <w:szCs w:val="22"/>
        </w:rPr>
        <w:t>facoltà</w:t>
      </w:r>
      <w:r>
        <w:rPr>
          <w:rFonts w:ascii="Arial" w:hAnsi="Arial"/>
          <w:spacing w:val="-9"/>
          <w:sz w:val="22"/>
          <w:szCs w:val="22"/>
        </w:rPr>
        <w:t xml:space="preserve"> </w:t>
      </w:r>
      <w:r>
        <w:rPr>
          <w:rFonts w:ascii="Arial" w:hAnsi="Arial"/>
          <w:sz w:val="22"/>
          <w:szCs w:val="22"/>
        </w:rPr>
        <w:t>per</w:t>
      </w:r>
      <w:r>
        <w:rPr>
          <w:rFonts w:ascii="Arial" w:hAnsi="Arial"/>
          <w:spacing w:val="-7"/>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Soggetto</w:t>
      </w:r>
      <w:r>
        <w:rPr>
          <w:rFonts w:ascii="Arial" w:hAnsi="Arial"/>
          <w:spacing w:val="-4"/>
          <w:sz w:val="22"/>
          <w:szCs w:val="22"/>
        </w:rPr>
        <w:t xml:space="preserve"> </w:t>
      </w:r>
      <w:r>
        <w:rPr>
          <w:rFonts w:ascii="Arial" w:hAnsi="Arial"/>
          <w:sz w:val="22"/>
          <w:szCs w:val="22"/>
        </w:rPr>
        <w:t>Attuatore</w:t>
      </w:r>
      <w:r>
        <w:rPr>
          <w:rFonts w:ascii="Arial" w:hAnsi="Arial"/>
          <w:spacing w:val="-6"/>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agire</w:t>
      </w:r>
      <w:r>
        <w:rPr>
          <w:rFonts w:ascii="Arial" w:hAnsi="Arial"/>
          <w:spacing w:val="-6"/>
          <w:sz w:val="22"/>
          <w:szCs w:val="22"/>
        </w:rPr>
        <w:t xml:space="preserve"> </w:t>
      </w:r>
      <w:r>
        <w:rPr>
          <w:rFonts w:ascii="Arial" w:hAnsi="Arial"/>
          <w:sz w:val="22"/>
          <w:szCs w:val="22"/>
        </w:rPr>
        <w:t>per</w:t>
      </w:r>
      <w:r>
        <w:rPr>
          <w:rFonts w:ascii="Arial" w:hAnsi="Arial"/>
          <w:spacing w:val="-6"/>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ristoro</w:t>
      </w:r>
      <w:r>
        <w:rPr>
          <w:rFonts w:ascii="Arial" w:hAnsi="Arial"/>
          <w:spacing w:val="-6"/>
          <w:sz w:val="22"/>
          <w:szCs w:val="22"/>
        </w:rPr>
        <w:t xml:space="preserve"> </w:t>
      </w:r>
      <w:r>
        <w:rPr>
          <w:rFonts w:ascii="Arial" w:hAnsi="Arial"/>
          <w:sz w:val="22"/>
          <w:szCs w:val="22"/>
        </w:rPr>
        <w:t>dell’eventuale</w:t>
      </w:r>
      <w:r>
        <w:rPr>
          <w:rFonts w:ascii="Arial" w:hAnsi="Arial"/>
          <w:spacing w:val="-6"/>
          <w:sz w:val="22"/>
          <w:szCs w:val="22"/>
        </w:rPr>
        <w:t xml:space="preserve"> </w:t>
      </w:r>
      <w:r>
        <w:rPr>
          <w:rFonts w:ascii="Arial" w:hAnsi="Arial"/>
          <w:sz w:val="22"/>
          <w:szCs w:val="22"/>
        </w:rPr>
        <w:t>danno</w:t>
      </w:r>
      <w:r>
        <w:rPr>
          <w:rFonts w:ascii="Arial" w:hAnsi="Arial"/>
          <w:spacing w:val="-5"/>
          <w:sz w:val="22"/>
          <w:szCs w:val="22"/>
        </w:rPr>
        <w:t xml:space="preserve"> </w:t>
      </w:r>
      <w:r>
        <w:rPr>
          <w:rFonts w:ascii="Arial" w:hAnsi="Arial"/>
          <w:sz w:val="22"/>
          <w:szCs w:val="22"/>
        </w:rPr>
        <w:t>subito</w:t>
      </w:r>
      <w:r>
        <w:rPr>
          <w:rFonts w:ascii="Arial" w:hAnsi="Arial"/>
          <w:spacing w:val="-47"/>
          <w:sz w:val="22"/>
          <w:szCs w:val="22"/>
        </w:rPr>
        <w:t xml:space="preserve"> </w:t>
      </w:r>
      <w:r>
        <w:rPr>
          <w:rFonts w:ascii="Arial" w:hAnsi="Arial"/>
          <w:sz w:val="22"/>
          <w:szCs w:val="22"/>
        </w:rPr>
        <w:t>nonché di procedere all’esecuzione in danno dell’Appaltatore. Resta salvo il diritto al risarcimento</w:t>
      </w:r>
      <w:r>
        <w:rPr>
          <w:rFonts w:ascii="Arial" w:hAnsi="Arial"/>
          <w:spacing w:val="1"/>
          <w:sz w:val="22"/>
          <w:szCs w:val="22"/>
        </w:rPr>
        <w:t xml:space="preserve"> </w:t>
      </w:r>
      <w:r>
        <w:rPr>
          <w:rFonts w:ascii="Arial" w:hAnsi="Arial"/>
          <w:sz w:val="22"/>
          <w:szCs w:val="22"/>
        </w:rPr>
        <w:t>dell’eventuale</w:t>
      </w:r>
      <w:r>
        <w:rPr>
          <w:rFonts w:ascii="Arial" w:hAnsi="Arial"/>
          <w:spacing w:val="-3"/>
          <w:sz w:val="22"/>
          <w:szCs w:val="22"/>
        </w:rPr>
        <w:t xml:space="preserve"> </w:t>
      </w:r>
      <w:r>
        <w:rPr>
          <w:rFonts w:ascii="Arial" w:hAnsi="Arial"/>
          <w:sz w:val="22"/>
          <w:szCs w:val="22"/>
        </w:rPr>
        <w:t>maggior danno.</w:t>
      </w:r>
    </w:p>
    <w:p>
      <w:pPr>
        <w:pStyle w:val="ListParagraph"/>
        <w:numPr>
          <w:ilvl w:val="0"/>
          <w:numId w:val="8"/>
        </w:numPr>
        <w:tabs>
          <w:tab w:val="clear" w:pos="720"/>
          <w:tab w:val="left" w:pos="755" w:leader="none"/>
        </w:tabs>
        <w:spacing w:lineRule="auto" w:line="276" w:before="0" w:after="57"/>
        <w:ind w:left="754" w:right="0" w:hanging="359"/>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sempre</w:t>
      </w:r>
      <w:r>
        <w:rPr>
          <w:rFonts w:ascii="Arial" w:hAnsi="Arial"/>
          <w:spacing w:val="-4"/>
          <w:sz w:val="22"/>
          <w:szCs w:val="22"/>
        </w:rPr>
        <w:t xml:space="preserve"> </w:t>
      </w:r>
      <w:r>
        <w:rPr>
          <w:rFonts w:ascii="Arial" w:hAnsi="Arial"/>
          <w:sz w:val="22"/>
          <w:szCs w:val="22"/>
        </w:rPr>
        <w:t>tenuto al</w:t>
      </w:r>
      <w:r>
        <w:rPr>
          <w:rFonts w:ascii="Arial" w:hAnsi="Arial"/>
          <w:spacing w:val="-2"/>
          <w:sz w:val="22"/>
          <w:szCs w:val="22"/>
        </w:rPr>
        <w:t xml:space="preserve"> </w:t>
      </w:r>
      <w:r>
        <w:rPr>
          <w:rFonts w:ascii="Arial" w:hAnsi="Arial"/>
          <w:sz w:val="22"/>
          <w:szCs w:val="22"/>
        </w:rPr>
        <w:t>risarcimento dei</w:t>
      </w:r>
      <w:r>
        <w:rPr>
          <w:rFonts w:ascii="Arial" w:hAnsi="Arial"/>
          <w:spacing w:val="-4"/>
          <w:sz w:val="22"/>
          <w:szCs w:val="22"/>
        </w:rPr>
        <w:t xml:space="preserve"> </w:t>
      </w:r>
      <w:r>
        <w:rPr>
          <w:rFonts w:ascii="Arial" w:hAnsi="Arial"/>
          <w:sz w:val="22"/>
          <w:szCs w:val="22"/>
        </w:rPr>
        <w:t>danni</w:t>
      </w:r>
      <w:r>
        <w:rPr>
          <w:rFonts w:ascii="Arial" w:hAnsi="Arial"/>
          <w:spacing w:val="-2"/>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lui</w:t>
      </w:r>
      <w:r>
        <w:rPr>
          <w:rFonts w:ascii="Arial" w:hAnsi="Arial"/>
          <w:spacing w:val="-3"/>
          <w:sz w:val="22"/>
          <w:szCs w:val="22"/>
        </w:rPr>
        <w:t xml:space="preserve"> </w:t>
      </w:r>
      <w:r>
        <w:rPr>
          <w:rFonts w:ascii="Arial" w:hAnsi="Arial"/>
          <w:sz w:val="22"/>
          <w:szCs w:val="22"/>
        </w:rPr>
        <w:t>imputabili.</w:t>
      </w:r>
    </w:p>
    <w:p>
      <w:pPr>
        <w:pStyle w:val="ListParagraph"/>
        <w:numPr>
          <w:ilvl w:val="0"/>
          <w:numId w:val="8"/>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Al verificarsi della risoluzione il Soggetto Attuatore altresì tratterrà ogni somma ancora dovuta per</w:t>
      </w:r>
      <w:r>
        <w:rPr>
          <w:rFonts w:ascii="Arial" w:hAnsi="Arial"/>
          <w:spacing w:val="1"/>
          <w:sz w:val="22"/>
          <w:szCs w:val="22"/>
        </w:rPr>
        <w:t xml:space="preserve"> </w:t>
      </w:r>
      <w:r>
        <w:rPr>
          <w:rFonts w:ascii="Arial" w:hAnsi="Arial"/>
          <w:sz w:val="22"/>
          <w:szCs w:val="22"/>
        </w:rPr>
        <w:t>l’attività regolarmente e puntualmente svolta in conto di risarcimento di tutti i danni diretti ed</w:t>
      </w:r>
      <w:r>
        <w:rPr>
          <w:rFonts w:ascii="Arial" w:hAnsi="Arial"/>
          <w:spacing w:val="1"/>
          <w:sz w:val="22"/>
          <w:szCs w:val="22"/>
        </w:rPr>
        <w:t xml:space="preserve"> </w:t>
      </w:r>
      <w:r>
        <w:rPr>
          <w:rFonts w:ascii="Arial" w:hAnsi="Arial"/>
          <w:sz w:val="22"/>
          <w:szCs w:val="22"/>
        </w:rPr>
        <w:t>indiretti conseguenti</w:t>
      </w:r>
      <w:r>
        <w:rPr>
          <w:rFonts w:ascii="Arial" w:hAnsi="Arial"/>
          <w:spacing w:val="-3"/>
          <w:sz w:val="22"/>
          <w:szCs w:val="22"/>
        </w:rPr>
        <w:t xml:space="preserve"> </w:t>
      </w:r>
      <w:r>
        <w:rPr>
          <w:rFonts w:ascii="Arial" w:hAnsi="Arial"/>
          <w:sz w:val="22"/>
          <w:szCs w:val="22"/>
        </w:rPr>
        <w:t>all’inadempimento</w:t>
      </w:r>
      <w:r>
        <w:rPr>
          <w:rFonts w:ascii="Arial" w:hAnsi="Arial"/>
          <w:spacing w:val="1"/>
          <w:sz w:val="22"/>
          <w:szCs w:val="22"/>
        </w:rPr>
        <w:t xml:space="preserve"> </w:t>
      </w:r>
      <w:r>
        <w:rPr>
          <w:rFonts w:ascii="Arial" w:hAnsi="Arial"/>
          <w:sz w:val="22"/>
          <w:szCs w:val="22"/>
        </w:rPr>
        <w:t>ivi compresi</w:t>
      </w:r>
      <w:r>
        <w:rPr>
          <w:rFonts w:ascii="Arial" w:hAnsi="Arial"/>
          <w:spacing w:val="-1"/>
          <w:sz w:val="22"/>
          <w:szCs w:val="22"/>
        </w:rPr>
        <w:t xml:space="preserve"> </w:t>
      </w:r>
      <w:r>
        <w:rPr>
          <w:rFonts w:ascii="Arial" w:hAnsi="Arial"/>
          <w:sz w:val="22"/>
          <w:szCs w:val="22"/>
        </w:rPr>
        <w:t>i</w:t>
      </w:r>
      <w:r>
        <w:rPr>
          <w:rFonts w:ascii="Arial" w:hAnsi="Arial"/>
          <w:spacing w:val="-2"/>
          <w:sz w:val="22"/>
          <w:szCs w:val="22"/>
        </w:rPr>
        <w:t xml:space="preserve"> </w:t>
      </w:r>
      <w:r>
        <w:rPr>
          <w:rFonts w:ascii="Arial" w:hAnsi="Arial"/>
          <w:sz w:val="22"/>
          <w:szCs w:val="22"/>
        </w:rPr>
        <w:t>maggiori</w:t>
      </w:r>
      <w:r>
        <w:rPr>
          <w:rFonts w:ascii="Arial" w:hAnsi="Arial"/>
          <w:spacing w:val="-3"/>
          <w:sz w:val="22"/>
          <w:szCs w:val="22"/>
        </w:rPr>
        <w:t xml:space="preserve"> </w:t>
      </w:r>
      <w:r>
        <w:rPr>
          <w:rFonts w:ascii="Arial" w:hAnsi="Arial"/>
          <w:sz w:val="22"/>
          <w:szCs w:val="22"/>
        </w:rPr>
        <w:t>costi.</w:t>
      </w:r>
    </w:p>
    <w:p>
      <w:pPr>
        <w:pStyle w:val="ListParagraph"/>
        <w:numPr>
          <w:ilvl w:val="0"/>
          <w:numId w:val="8"/>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Il mancato rispetto delle condizioni per la compliance al principio del DNSH, così come le violazioni</w:t>
      </w:r>
      <w:r>
        <w:rPr>
          <w:rFonts w:ascii="Arial" w:hAnsi="Arial"/>
          <w:spacing w:val="1"/>
          <w:sz w:val="22"/>
          <w:szCs w:val="22"/>
        </w:rPr>
        <w:t xml:space="preserve"> </w:t>
      </w:r>
      <w:r>
        <w:rPr>
          <w:rFonts w:ascii="Arial" w:hAnsi="Arial"/>
          <w:spacing w:val="-1"/>
          <w:sz w:val="22"/>
          <w:szCs w:val="22"/>
        </w:rPr>
        <w:t>agli</w:t>
      </w:r>
      <w:r>
        <w:rPr>
          <w:rFonts w:ascii="Arial" w:hAnsi="Arial"/>
          <w:spacing w:val="-11"/>
          <w:sz w:val="22"/>
          <w:szCs w:val="22"/>
        </w:rPr>
        <w:t xml:space="preserve"> </w:t>
      </w:r>
      <w:r>
        <w:rPr>
          <w:rFonts w:ascii="Arial" w:hAnsi="Arial"/>
          <w:sz w:val="22"/>
          <w:szCs w:val="22"/>
        </w:rPr>
        <w:t>obblighi</w:t>
      </w:r>
      <w:r>
        <w:rPr>
          <w:rFonts w:ascii="Arial" w:hAnsi="Arial"/>
          <w:spacing w:val="-10"/>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cui</w:t>
      </w:r>
      <w:r>
        <w:rPr>
          <w:rFonts w:ascii="Arial" w:hAnsi="Arial"/>
          <w:spacing w:val="-11"/>
          <w:sz w:val="22"/>
          <w:szCs w:val="22"/>
        </w:rPr>
        <w:t xml:space="preserve"> </w:t>
      </w:r>
      <w:r>
        <w:rPr>
          <w:rFonts w:ascii="Arial" w:hAnsi="Arial"/>
          <w:sz w:val="22"/>
          <w:szCs w:val="22"/>
        </w:rPr>
        <w:t>all’articolo</w:t>
      </w:r>
      <w:r>
        <w:rPr>
          <w:rFonts w:ascii="Arial" w:hAnsi="Arial"/>
          <w:spacing w:val="-11"/>
          <w:sz w:val="22"/>
          <w:szCs w:val="22"/>
        </w:rPr>
        <w:t xml:space="preserve"> </w:t>
      </w:r>
      <w:r>
        <w:rPr>
          <w:rFonts w:ascii="Arial" w:hAnsi="Arial"/>
          <w:sz w:val="22"/>
          <w:szCs w:val="22"/>
        </w:rPr>
        <w:t>47,</w:t>
      </w:r>
      <w:r>
        <w:rPr>
          <w:rFonts w:ascii="Arial" w:hAnsi="Arial"/>
          <w:spacing w:val="-12"/>
          <w:sz w:val="22"/>
          <w:szCs w:val="22"/>
        </w:rPr>
        <w:t xml:space="preserve"> </w:t>
      </w:r>
      <w:r>
        <w:rPr>
          <w:rFonts w:ascii="Arial" w:hAnsi="Arial"/>
          <w:sz w:val="22"/>
          <w:szCs w:val="22"/>
        </w:rPr>
        <w:t>commi</w:t>
      </w:r>
      <w:r>
        <w:rPr>
          <w:rFonts w:ascii="Arial" w:hAnsi="Arial"/>
          <w:spacing w:val="-13"/>
          <w:sz w:val="22"/>
          <w:szCs w:val="22"/>
        </w:rPr>
        <w:t xml:space="preserve"> </w:t>
      </w:r>
      <w:r>
        <w:rPr>
          <w:rFonts w:ascii="Arial" w:hAnsi="Arial"/>
          <w:sz w:val="22"/>
          <w:szCs w:val="22"/>
        </w:rPr>
        <w:t>3,</w:t>
      </w:r>
      <w:r>
        <w:rPr>
          <w:rFonts w:ascii="Arial" w:hAnsi="Arial"/>
          <w:spacing w:val="-12"/>
          <w:sz w:val="22"/>
          <w:szCs w:val="22"/>
        </w:rPr>
        <w:t xml:space="preserve"> </w:t>
      </w:r>
      <w:r>
        <w:rPr>
          <w:rFonts w:ascii="Arial" w:hAnsi="Arial"/>
          <w:sz w:val="22"/>
          <w:szCs w:val="22"/>
        </w:rPr>
        <w:t>3</w:t>
      </w:r>
      <w:r>
        <w:rPr>
          <w:rFonts w:ascii="Arial" w:hAnsi="Arial"/>
          <w:spacing w:val="-9"/>
          <w:sz w:val="22"/>
          <w:szCs w:val="22"/>
        </w:rPr>
        <w:t xml:space="preserve"> </w:t>
      </w:r>
      <w:r>
        <w:rPr>
          <w:rFonts w:ascii="Arial" w:hAnsi="Arial"/>
          <w:i/>
          <w:sz w:val="22"/>
          <w:szCs w:val="22"/>
        </w:rPr>
        <w:t>bis</w:t>
      </w:r>
      <w:r>
        <w:rPr>
          <w:rFonts w:ascii="Arial" w:hAnsi="Arial"/>
          <w:i/>
          <w:spacing w:val="-13"/>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4,</w:t>
      </w:r>
      <w:r>
        <w:rPr>
          <w:rFonts w:ascii="Arial" w:hAnsi="Arial"/>
          <w:spacing w:val="-9"/>
          <w:sz w:val="22"/>
          <w:szCs w:val="22"/>
        </w:rPr>
        <w:t xml:space="preserve"> </w:t>
      </w:r>
      <w:r>
        <w:rPr>
          <w:rFonts w:ascii="Arial" w:hAnsi="Arial"/>
          <w:sz w:val="22"/>
          <w:szCs w:val="22"/>
        </w:rPr>
        <w:t>del</w:t>
      </w:r>
      <w:r>
        <w:rPr>
          <w:rFonts w:ascii="Arial" w:hAnsi="Arial"/>
          <w:spacing w:val="-13"/>
          <w:sz w:val="22"/>
          <w:szCs w:val="22"/>
        </w:rPr>
        <w:t xml:space="preserve"> </w:t>
      </w:r>
      <w:r>
        <w:rPr>
          <w:rFonts w:ascii="Arial" w:hAnsi="Arial"/>
          <w:sz w:val="22"/>
          <w:szCs w:val="22"/>
        </w:rPr>
        <w:t>D.L.</w:t>
      </w:r>
      <w:r>
        <w:rPr>
          <w:rFonts w:ascii="Arial" w:hAnsi="Arial"/>
          <w:spacing w:val="-10"/>
          <w:sz w:val="22"/>
          <w:szCs w:val="22"/>
        </w:rPr>
        <w:t xml:space="preserve"> </w:t>
      </w:r>
      <w:r>
        <w:rPr>
          <w:rFonts w:ascii="Arial" w:hAnsi="Arial"/>
          <w:sz w:val="22"/>
          <w:szCs w:val="22"/>
        </w:rPr>
        <w:t>n.</w:t>
      </w:r>
      <w:r>
        <w:rPr>
          <w:rFonts w:ascii="Arial" w:hAnsi="Arial"/>
          <w:spacing w:val="-12"/>
          <w:sz w:val="22"/>
          <w:szCs w:val="22"/>
        </w:rPr>
        <w:t xml:space="preserve"> </w:t>
      </w:r>
      <w:r>
        <w:rPr>
          <w:rFonts w:ascii="Arial" w:hAnsi="Arial"/>
          <w:sz w:val="22"/>
          <w:szCs w:val="22"/>
        </w:rPr>
        <w:t>77/2021,</w:t>
      </w:r>
      <w:r>
        <w:rPr>
          <w:rFonts w:ascii="Arial" w:hAnsi="Arial"/>
          <w:spacing w:val="-10"/>
          <w:sz w:val="22"/>
          <w:szCs w:val="22"/>
        </w:rPr>
        <w:t xml:space="preserve"> </w:t>
      </w:r>
      <w:r>
        <w:rPr>
          <w:rFonts w:ascii="Arial" w:hAnsi="Arial"/>
          <w:sz w:val="22"/>
          <w:szCs w:val="22"/>
        </w:rPr>
        <w:t>nonché</w:t>
      </w:r>
      <w:r>
        <w:rPr>
          <w:rFonts w:ascii="Arial" w:hAnsi="Arial"/>
          <w:spacing w:val="-12"/>
          <w:sz w:val="22"/>
          <w:szCs w:val="22"/>
        </w:rPr>
        <w:t xml:space="preserve"> </w:t>
      </w:r>
      <w:r>
        <w:rPr>
          <w:rFonts w:ascii="Arial" w:hAnsi="Arial"/>
          <w:sz w:val="22"/>
          <w:szCs w:val="22"/>
        </w:rPr>
        <w:t>agli</w:t>
      </w:r>
      <w:r>
        <w:rPr>
          <w:rFonts w:ascii="Arial" w:hAnsi="Arial"/>
          <w:spacing w:val="-10"/>
          <w:sz w:val="22"/>
          <w:szCs w:val="22"/>
        </w:rPr>
        <w:t xml:space="preserve"> </w:t>
      </w:r>
      <w:r>
        <w:rPr>
          <w:rFonts w:ascii="Arial" w:hAnsi="Arial"/>
          <w:sz w:val="22"/>
          <w:szCs w:val="22"/>
        </w:rPr>
        <w:t>ulteriori</w:t>
      </w:r>
      <w:r>
        <w:rPr>
          <w:rFonts w:ascii="Arial" w:hAnsi="Arial"/>
          <w:spacing w:val="-11"/>
          <w:sz w:val="22"/>
          <w:szCs w:val="22"/>
        </w:rPr>
        <w:t xml:space="preserve"> </w:t>
      </w:r>
      <w:r>
        <w:rPr>
          <w:rFonts w:ascii="Arial" w:hAnsi="Arial"/>
          <w:sz w:val="22"/>
          <w:szCs w:val="22"/>
        </w:rPr>
        <w:t>obblighi</w:t>
      </w:r>
      <w:r>
        <w:rPr>
          <w:rFonts w:ascii="Arial" w:hAnsi="Arial"/>
          <w:spacing w:val="-47"/>
          <w:sz w:val="22"/>
          <w:szCs w:val="22"/>
        </w:rPr>
        <w:t xml:space="preserve"> </w:t>
      </w:r>
      <w:r>
        <w:rPr>
          <w:rFonts w:ascii="Arial" w:hAnsi="Arial"/>
          <w:sz w:val="22"/>
          <w:szCs w:val="22"/>
        </w:rPr>
        <w:t>previsti</w:t>
      </w:r>
      <w:r>
        <w:rPr>
          <w:rFonts w:ascii="Arial" w:hAnsi="Arial"/>
          <w:spacing w:val="-8"/>
          <w:sz w:val="22"/>
          <w:szCs w:val="22"/>
        </w:rPr>
        <w:t xml:space="preserve"> </w:t>
      </w:r>
      <w:r>
        <w:rPr>
          <w:rFonts w:ascii="Arial" w:hAnsi="Arial"/>
          <w:sz w:val="22"/>
          <w:szCs w:val="22"/>
        </w:rPr>
        <w:t>dai</w:t>
      </w:r>
      <w:r>
        <w:rPr>
          <w:rFonts w:ascii="Arial" w:hAnsi="Arial"/>
          <w:spacing w:val="-8"/>
          <w:sz w:val="22"/>
          <w:szCs w:val="22"/>
        </w:rPr>
        <w:t xml:space="preserve"> </w:t>
      </w:r>
      <w:r>
        <w:rPr>
          <w:rFonts w:ascii="Arial" w:hAnsi="Arial"/>
          <w:sz w:val="22"/>
          <w:szCs w:val="22"/>
        </w:rPr>
        <w:t>paragrafi</w:t>
      </w:r>
      <w:r>
        <w:rPr>
          <w:rFonts w:ascii="Arial" w:hAnsi="Arial"/>
          <w:spacing w:val="-11"/>
          <w:sz w:val="22"/>
          <w:szCs w:val="22"/>
        </w:rPr>
        <w:t xml:space="preserve"> </w:t>
      </w:r>
      <w:r>
        <w:rPr>
          <w:rFonts w:ascii="Arial" w:hAnsi="Arial"/>
          <w:sz w:val="22"/>
          <w:szCs w:val="22"/>
        </w:rPr>
        <w:t>7.c)</w:t>
      </w:r>
      <w:r>
        <w:rPr>
          <w:rFonts w:ascii="Arial" w:hAnsi="Arial"/>
          <w:spacing w:val="-9"/>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7.d)</w:t>
      </w:r>
      <w:r>
        <w:rPr>
          <w:rFonts w:ascii="Arial" w:hAnsi="Arial"/>
          <w:spacing w:val="-7"/>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cui</w:t>
      </w:r>
      <w:r>
        <w:rPr>
          <w:rFonts w:ascii="Arial" w:hAnsi="Arial"/>
          <w:spacing w:val="-8"/>
          <w:sz w:val="22"/>
          <w:szCs w:val="22"/>
        </w:rPr>
        <w:t xml:space="preserve"> </w:t>
      </w:r>
      <w:r>
        <w:rPr>
          <w:rFonts w:ascii="Arial" w:hAnsi="Arial"/>
          <w:sz w:val="22"/>
          <w:szCs w:val="22"/>
        </w:rPr>
        <w:t>al</w:t>
      </w:r>
      <w:r>
        <w:rPr>
          <w:rFonts w:ascii="Arial" w:hAnsi="Arial"/>
          <w:spacing w:val="-8"/>
          <w:sz w:val="22"/>
          <w:szCs w:val="22"/>
        </w:rPr>
        <w:t xml:space="preserve"> </w:t>
      </w:r>
      <w:r>
        <w:rPr>
          <w:rFonts w:ascii="Arial" w:hAnsi="Arial"/>
          <w:sz w:val="22"/>
          <w:szCs w:val="22"/>
        </w:rPr>
        <w:t>precedente</w:t>
      </w:r>
      <w:r>
        <w:rPr>
          <w:rFonts w:ascii="Arial" w:hAnsi="Arial"/>
          <w:spacing w:val="-7"/>
          <w:sz w:val="22"/>
          <w:szCs w:val="22"/>
        </w:rPr>
        <w:t xml:space="preserve"> </w:t>
      </w:r>
      <w:r>
        <w:rPr>
          <w:rFonts w:ascii="Arial" w:hAnsi="Arial"/>
          <w:sz w:val="22"/>
          <w:szCs w:val="22"/>
        </w:rPr>
        <w:t>articolo</w:t>
      </w:r>
      <w:r>
        <w:rPr>
          <w:rFonts w:ascii="Arial" w:hAnsi="Arial"/>
          <w:spacing w:val="-10"/>
          <w:sz w:val="22"/>
          <w:szCs w:val="22"/>
        </w:rPr>
        <w:t xml:space="preserve"> </w:t>
      </w:r>
      <w:r>
        <w:rPr>
          <w:rFonts w:ascii="Arial" w:hAnsi="Arial"/>
          <w:sz w:val="22"/>
          <w:szCs w:val="22"/>
        </w:rPr>
        <w:t>7,</w:t>
      </w:r>
      <w:r>
        <w:rPr>
          <w:rFonts w:ascii="Arial" w:hAnsi="Arial"/>
          <w:spacing w:val="-9"/>
          <w:sz w:val="22"/>
          <w:szCs w:val="22"/>
        </w:rPr>
        <w:t xml:space="preserve"> </w:t>
      </w:r>
      <w:r>
        <w:rPr>
          <w:rFonts w:ascii="Arial" w:hAnsi="Arial"/>
          <w:sz w:val="22"/>
          <w:szCs w:val="22"/>
        </w:rPr>
        <w:t>oltre</w:t>
      </w:r>
      <w:r>
        <w:rPr>
          <w:rFonts w:ascii="Arial" w:hAnsi="Arial"/>
          <w:spacing w:val="-6"/>
          <w:sz w:val="22"/>
          <w:szCs w:val="22"/>
        </w:rPr>
        <w:t xml:space="preserve"> </w:t>
      </w:r>
      <w:r>
        <w:rPr>
          <w:rFonts w:ascii="Arial" w:hAnsi="Arial"/>
          <w:sz w:val="22"/>
          <w:szCs w:val="22"/>
        </w:rPr>
        <w:t>all’applicazione</w:t>
      </w:r>
      <w:r>
        <w:rPr>
          <w:rFonts w:ascii="Arial" w:hAnsi="Arial"/>
          <w:spacing w:val="-7"/>
          <w:sz w:val="22"/>
          <w:szCs w:val="22"/>
        </w:rPr>
        <w:t xml:space="preserve"> </w:t>
      </w:r>
      <w:r>
        <w:rPr>
          <w:rFonts w:ascii="Arial" w:hAnsi="Arial"/>
          <w:sz w:val="22"/>
          <w:szCs w:val="22"/>
        </w:rPr>
        <w:t>delle</w:t>
      </w:r>
      <w:r>
        <w:rPr>
          <w:rFonts w:ascii="Arial" w:hAnsi="Arial"/>
          <w:spacing w:val="-7"/>
          <w:sz w:val="22"/>
          <w:szCs w:val="22"/>
        </w:rPr>
        <w:t xml:space="preserve"> </w:t>
      </w:r>
      <w:r>
        <w:rPr>
          <w:rFonts w:ascii="Arial" w:hAnsi="Arial"/>
          <w:sz w:val="22"/>
          <w:szCs w:val="22"/>
        </w:rPr>
        <w:t>penali,</w:t>
      </w:r>
      <w:r>
        <w:rPr>
          <w:rFonts w:ascii="Arial" w:hAnsi="Arial"/>
          <w:spacing w:val="-10"/>
          <w:sz w:val="22"/>
          <w:szCs w:val="22"/>
        </w:rPr>
        <w:t xml:space="preserve"> </w:t>
      </w:r>
      <w:r>
        <w:rPr>
          <w:rFonts w:ascii="Arial" w:hAnsi="Arial"/>
          <w:sz w:val="22"/>
          <w:szCs w:val="22"/>
        </w:rPr>
        <w:t>così</w:t>
      </w:r>
      <w:r>
        <w:rPr>
          <w:rFonts w:ascii="Arial" w:hAnsi="Arial"/>
          <w:spacing w:val="-47"/>
          <w:sz w:val="22"/>
          <w:szCs w:val="22"/>
        </w:rPr>
        <w:t xml:space="preserve"> </w:t>
      </w:r>
      <w:r>
        <w:rPr>
          <w:rFonts w:ascii="Arial" w:hAnsi="Arial"/>
          <w:sz w:val="22"/>
          <w:szCs w:val="22"/>
        </w:rPr>
        <w:t>come stabilito al precedente articolo 18 del presente Contratto Specifico, nell’Accordo Quadro e</w:t>
      </w:r>
      <w:r>
        <w:rPr>
          <w:rFonts w:ascii="Arial" w:hAnsi="Arial"/>
          <w:spacing w:val="1"/>
          <w:sz w:val="22"/>
          <w:szCs w:val="22"/>
        </w:rPr>
        <w:t xml:space="preserve"> </w:t>
      </w:r>
      <w:r>
        <w:rPr>
          <w:rFonts w:ascii="Arial" w:hAnsi="Arial"/>
          <w:sz w:val="22"/>
          <w:szCs w:val="22"/>
        </w:rPr>
        <w:t>nelle Condizioni Generali cui si rinvia, può costituire causa di risoluzione del presente Contratto</w:t>
      </w:r>
      <w:r>
        <w:rPr>
          <w:rFonts w:ascii="Arial" w:hAnsi="Arial"/>
          <w:spacing w:val="1"/>
          <w:sz w:val="22"/>
          <w:szCs w:val="22"/>
        </w:rPr>
        <w:t xml:space="preserve"> </w:t>
      </w:r>
      <w:r>
        <w:rPr>
          <w:rFonts w:ascii="Arial" w:hAnsi="Arial"/>
          <w:sz w:val="22"/>
          <w:szCs w:val="22"/>
        </w:rPr>
        <w:t>Specifico</w:t>
      </w:r>
      <w:r>
        <w:rPr>
          <w:rFonts w:ascii="Arial" w:hAnsi="Arial"/>
          <w:spacing w:val="-2"/>
          <w:sz w:val="22"/>
          <w:szCs w:val="22"/>
        </w:rPr>
        <w:t xml:space="preserve"> </w:t>
      </w:r>
      <w:r>
        <w:rPr>
          <w:rFonts w:ascii="Arial" w:hAnsi="Arial"/>
          <w:sz w:val="22"/>
          <w:szCs w:val="22"/>
        </w:rPr>
        <w:t>ai sensi</w:t>
      </w:r>
      <w:r>
        <w:rPr>
          <w:rFonts w:ascii="Arial" w:hAnsi="Arial"/>
          <w:spacing w:val="-3"/>
          <w:sz w:val="22"/>
          <w:szCs w:val="22"/>
        </w:rPr>
        <w:t xml:space="preserve"> </w:t>
      </w:r>
      <w:r>
        <w:rPr>
          <w:rFonts w:ascii="Arial" w:hAnsi="Arial"/>
          <w:sz w:val="22"/>
          <w:szCs w:val="22"/>
        </w:rPr>
        <w:t>dell’articolo 1456 del</w:t>
      </w:r>
      <w:r>
        <w:rPr>
          <w:rFonts w:ascii="Arial" w:hAnsi="Arial"/>
          <w:spacing w:val="-1"/>
          <w:sz w:val="22"/>
          <w:szCs w:val="22"/>
        </w:rPr>
        <w:t xml:space="preserve"> </w:t>
      </w:r>
      <w:r>
        <w:rPr>
          <w:rFonts w:ascii="Arial" w:hAnsi="Arial"/>
          <w:sz w:val="22"/>
          <w:szCs w:val="22"/>
        </w:rPr>
        <w:t>Codice Civile.</w:t>
      </w:r>
    </w:p>
    <w:p>
      <w:pPr>
        <w:pStyle w:val="ListParagraph"/>
        <w:numPr>
          <w:ilvl w:val="0"/>
          <w:numId w:val="8"/>
        </w:numPr>
        <w:tabs>
          <w:tab w:val="clear" w:pos="720"/>
          <w:tab w:val="left" w:pos="757" w:leader="none"/>
        </w:tabs>
        <w:spacing w:lineRule="auto" w:line="276" w:before="0" w:after="57"/>
        <w:ind w:left="756" w:right="252" w:hanging="360"/>
        <w:jc w:val="both"/>
        <w:rPr>
          <w:rFonts w:ascii="Arial" w:hAnsi="Arial"/>
          <w:sz w:val="22"/>
          <w:szCs w:val="22"/>
        </w:rPr>
      </w:pPr>
      <w:r>
        <w:rPr>
          <w:rFonts w:ascii="Arial" w:hAnsi="Arial"/>
          <w:sz w:val="22"/>
          <w:szCs w:val="22"/>
        </w:rPr>
        <w:t>Il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sarà</w:t>
      </w:r>
      <w:r>
        <w:rPr>
          <w:rFonts w:ascii="Arial" w:hAnsi="Arial"/>
          <w:spacing w:val="1"/>
          <w:sz w:val="22"/>
          <w:szCs w:val="22"/>
        </w:rPr>
        <w:t xml:space="preserve"> </w:t>
      </w:r>
      <w:r>
        <w:rPr>
          <w:rFonts w:ascii="Arial" w:hAnsi="Arial"/>
          <w:sz w:val="22"/>
          <w:szCs w:val="22"/>
        </w:rPr>
        <w:t>risolto</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ricorrere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casi</w:t>
      </w:r>
      <w:r>
        <w:rPr>
          <w:rFonts w:ascii="Arial" w:hAnsi="Arial"/>
          <w:spacing w:val="1"/>
          <w:sz w:val="22"/>
          <w:szCs w:val="22"/>
        </w:rPr>
        <w:t xml:space="preserve"> </w:t>
      </w:r>
      <w:r>
        <w:rPr>
          <w:rFonts w:ascii="Arial" w:hAnsi="Arial"/>
          <w:sz w:val="22"/>
          <w:szCs w:val="22"/>
        </w:rPr>
        <w:t>contemplati</w:t>
      </w:r>
      <w:r>
        <w:rPr>
          <w:rFonts w:ascii="Arial" w:hAnsi="Arial"/>
          <w:spacing w:val="1"/>
          <w:sz w:val="22"/>
          <w:szCs w:val="22"/>
        </w:rPr>
        <w:t xml:space="preserve"> </w:t>
      </w:r>
      <w:r>
        <w:rPr>
          <w:rFonts w:ascii="Arial" w:hAnsi="Arial"/>
          <w:sz w:val="22"/>
          <w:szCs w:val="22"/>
        </w:rPr>
        <w:t>dall’articolo</w:t>
      </w:r>
      <w:r>
        <w:rPr>
          <w:rFonts w:ascii="Arial" w:hAnsi="Arial"/>
          <w:spacing w:val="1"/>
          <w:sz w:val="22"/>
          <w:szCs w:val="22"/>
        </w:rPr>
        <w:t xml:space="preserve"> </w:t>
      </w:r>
      <w:r>
        <w:rPr>
          <w:rFonts w:ascii="Arial" w:hAnsi="Arial"/>
          <w:sz w:val="22"/>
          <w:szCs w:val="22"/>
        </w:rPr>
        <w:t>15,</w:t>
      </w:r>
      <w:r>
        <w:rPr>
          <w:rFonts w:ascii="Arial" w:hAnsi="Arial"/>
          <w:spacing w:val="1"/>
          <w:sz w:val="22"/>
          <w:szCs w:val="22"/>
        </w:rPr>
        <w:t xml:space="preserve"> </w:t>
      </w:r>
      <w:r>
        <w:rPr>
          <w:rFonts w:ascii="Arial" w:hAnsi="Arial"/>
          <w:sz w:val="22"/>
          <w:szCs w:val="22"/>
        </w:rPr>
        <w:t>comma</w:t>
      </w:r>
      <w:r>
        <w:rPr>
          <w:rFonts w:ascii="Arial" w:hAnsi="Arial"/>
          <w:spacing w:val="1"/>
          <w:sz w:val="22"/>
          <w:szCs w:val="22"/>
        </w:rPr>
        <w:t xml:space="preserve"> </w:t>
      </w:r>
      <w:r>
        <w:rPr>
          <w:rFonts w:ascii="Arial" w:hAnsi="Arial"/>
          <w:sz w:val="22"/>
          <w:szCs w:val="22"/>
        </w:rPr>
        <w:t>6,</w:t>
      </w:r>
      <w:r>
        <w:rPr>
          <w:rFonts w:ascii="Arial" w:hAnsi="Arial"/>
          <w:spacing w:val="1"/>
          <w:sz w:val="22"/>
          <w:szCs w:val="22"/>
        </w:rPr>
        <w:t xml:space="preserve"> </w:t>
      </w:r>
      <w:r>
        <w:rPr>
          <w:rFonts w:ascii="Arial" w:hAnsi="Arial"/>
          <w:sz w:val="22"/>
          <w:szCs w:val="22"/>
        </w:rPr>
        <w:t>dell’Accordo Quadro.</w:t>
      </w:r>
    </w:p>
    <w:p>
      <w:pPr>
        <w:pStyle w:val="ListParagraph"/>
        <w:numPr>
          <w:ilvl w:val="0"/>
          <w:numId w:val="8"/>
        </w:numPr>
        <w:tabs>
          <w:tab w:val="clear" w:pos="720"/>
          <w:tab w:val="left" w:pos="757" w:leader="none"/>
        </w:tabs>
        <w:spacing w:lineRule="auto" w:line="276" w:before="0" w:after="57"/>
        <w:ind w:left="756" w:right="247" w:hanging="360"/>
        <w:jc w:val="both"/>
        <w:rPr>
          <w:rFonts w:ascii="Arial" w:hAnsi="Arial"/>
          <w:sz w:val="22"/>
          <w:szCs w:val="22"/>
        </w:rPr>
      </w:pPr>
      <w:r>
        <w:rPr>
          <w:rFonts w:ascii="Arial" w:hAnsi="Arial"/>
          <w:sz w:val="22"/>
          <w:szCs w:val="22"/>
        </w:rPr>
        <w:t>Si</w:t>
      </w:r>
      <w:r>
        <w:rPr>
          <w:rFonts w:ascii="Arial" w:hAnsi="Arial"/>
          <w:spacing w:val="-7"/>
          <w:sz w:val="22"/>
          <w:szCs w:val="22"/>
        </w:rPr>
        <w:t xml:space="preserve"> </w:t>
      </w:r>
      <w:r>
        <w:rPr>
          <w:rFonts w:ascii="Arial" w:hAnsi="Arial"/>
          <w:sz w:val="22"/>
          <w:szCs w:val="22"/>
        </w:rPr>
        <w:t>dà</w:t>
      </w:r>
      <w:r>
        <w:rPr>
          <w:rFonts w:ascii="Arial" w:hAnsi="Arial"/>
          <w:spacing w:val="-6"/>
          <w:sz w:val="22"/>
          <w:szCs w:val="22"/>
        </w:rPr>
        <w:t xml:space="preserve"> </w:t>
      </w:r>
      <w:r>
        <w:rPr>
          <w:rFonts w:ascii="Arial" w:hAnsi="Arial"/>
          <w:sz w:val="22"/>
          <w:szCs w:val="22"/>
        </w:rPr>
        <w:t>atto</w:t>
      </w:r>
      <w:r>
        <w:rPr>
          <w:rFonts w:ascii="Arial" w:hAnsi="Arial"/>
          <w:spacing w:val="-6"/>
          <w:sz w:val="22"/>
          <w:szCs w:val="22"/>
        </w:rPr>
        <w:t xml:space="preserve"> </w:t>
      </w:r>
      <w:r>
        <w:rPr>
          <w:rFonts w:ascii="Arial" w:hAnsi="Arial"/>
          <w:sz w:val="22"/>
          <w:szCs w:val="22"/>
        </w:rPr>
        <w:t>col</w:t>
      </w:r>
      <w:r>
        <w:rPr>
          <w:rFonts w:ascii="Arial" w:hAnsi="Arial"/>
          <w:spacing w:val="-8"/>
          <w:sz w:val="22"/>
          <w:szCs w:val="22"/>
        </w:rPr>
        <w:t xml:space="preserve"> </w:t>
      </w:r>
      <w:r>
        <w:rPr>
          <w:rFonts w:ascii="Arial" w:hAnsi="Arial"/>
          <w:sz w:val="22"/>
          <w:szCs w:val="22"/>
        </w:rPr>
        <w:t>presente</w:t>
      </w:r>
      <w:r>
        <w:rPr>
          <w:rFonts w:ascii="Arial" w:hAnsi="Arial"/>
          <w:spacing w:val="-7"/>
          <w:sz w:val="22"/>
          <w:szCs w:val="22"/>
        </w:rPr>
        <w:t xml:space="preserve"> </w:t>
      </w:r>
      <w:r>
        <w:rPr>
          <w:rFonts w:ascii="Arial" w:hAnsi="Arial"/>
          <w:sz w:val="22"/>
          <w:szCs w:val="22"/>
        </w:rPr>
        <w:t>articolo</w:t>
      </w:r>
      <w:r>
        <w:rPr>
          <w:rFonts w:ascii="Arial" w:hAnsi="Arial"/>
          <w:spacing w:val="-6"/>
          <w:sz w:val="22"/>
          <w:szCs w:val="22"/>
        </w:rPr>
        <w:t xml:space="preserve"> </w:t>
      </w:r>
      <w:r>
        <w:rPr>
          <w:rFonts w:ascii="Arial" w:hAnsi="Arial"/>
          <w:sz w:val="22"/>
          <w:szCs w:val="22"/>
        </w:rPr>
        <w:t>che,</w:t>
      </w:r>
      <w:r>
        <w:rPr>
          <w:rFonts w:ascii="Arial" w:hAnsi="Arial"/>
          <w:spacing w:val="-8"/>
          <w:sz w:val="22"/>
          <w:szCs w:val="22"/>
        </w:rPr>
        <w:t xml:space="preserve"> </w:t>
      </w:r>
      <w:r>
        <w:rPr>
          <w:rFonts w:ascii="Arial" w:hAnsi="Arial"/>
          <w:sz w:val="22"/>
          <w:szCs w:val="22"/>
        </w:rPr>
        <w:t>allorquando</w:t>
      </w:r>
      <w:r>
        <w:rPr>
          <w:rFonts w:ascii="Arial" w:hAnsi="Arial"/>
          <w:spacing w:val="-3"/>
          <w:sz w:val="22"/>
          <w:szCs w:val="22"/>
        </w:rPr>
        <w:t xml:space="preserve"> </w:t>
      </w:r>
      <w:r>
        <w:rPr>
          <w:rFonts w:ascii="Arial" w:hAnsi="Arial"/>
          <w:sz w:val="22"/>
          <w:szCs w:val="22"/>
        </w:rPr>
        <w:t>si</w:t>
      </w:r>
      <w:r>
        <w:rPr>
          <w:rFonts w:ascii="Arial" w:hAnsi="Arial"/>
          <w:spacing w:val="-8"/>
          <w:sz w:val="22"/>
          <w:szCs w:val="22"/>
        </w:rPr>
        <w:t xml:space="preserve"> </w:t>
      </w:r>
      <w:r>
        <w:rPr>
          <w:rFonts w:ascii="Arial" w:hAnsi="Arial"/>
          <w:sz w:val="22"/>
          <w:szCs w:val="22"/>
        </w:rPr>
        <w:t>verificassero</w:t>
      </w:r>
      <w:r>
        <w:rPr>
          <w:rFonts w:ascii="Arial" w:hAnsi="Arial"/>
          <w:spacing w:val="-4"/>
          <w:sz w:val="22"/>
          <w:szCs w:val="22"/>
        </w:rPr>
        <w:t xml:space="preserve"> </w:t>
      </w:r>
      <w:r>
        <w:rPr>
          <w:rFonts w:ascii="Arial" w:hAnsi="Arial"/>
          <w:sz w:val="22"/>
          <w:szCs w:val="22"/>
        </w:rPr>
        <w:t>le</w:t>
      </w:r>
      <w:r>
        <w:rPr>
          <w:rFonts w:ascii="Arial" w:hAnsi="Arial"/>
          <w:spacing w:val="-7"/>
          <w:sz w:val="22"/>
          <w:szCs w:val="22"/>
        </w:rPr>
        <w:t xml:space="preserve"> </w:t>
      </w:r>
      <w:r>
        <w:rPr>
          <w:rFonts w:ascii="Arial" w:hAnsi="Arial"/>
          <w:sz w:val="22"/>
          <w:szCs w:val="22"/>
        </w:rPr>
        <w:t>ipotesi</w:t>
      </w:r>
      <w:r>
        <w:rPr>
          <w:rFonts w:ascii="Arial" w:hAnsi="Arial"/>
          <w:spacing w:val="-8"/>
          <w:sz w:val="22"/>
          <w:szCs w:val="22"/>
        </w:rPr>
        <w:t xml:space="preserve"> </w:t>
      </w:r>
      <w:r>
        <w:rPr>
          <w:rFonts w:ascii="Arial" w:hAnsi="Arial"/>
          <w:sz w:val="22"/>
          <w:szCs w:val="22"/>
        </w:rPr>
        <w:t>sopra</w:t>
      </w:r>
      <w:r>
        <w:rPr>
          <w:rFonts w:ascii="Arial" w:hAnsi="Arial"/>
          <w:spacing w:val="-7"/>
          <w:sz w:val="22"/>
          <w:szCs w:val="22"/>
        </w:rPr>
        <w:t xml:space="preserve"> </w:t>
      </w:r>
      <w:r>
        <w:rPr>
          <w:rFonts w:ascii="Arial" w:hAnsi="Arial"/>
          <w:sz w:val="22"/>
          <w:szCs w:val="22"/>
        </w:rPr>
        <w:t>indicate</w:t>
      </w:r>
      <w:r>
        <w:rPr>
          <w:rFonts w:ascii="Arial" w:hAnsi="Arial"/>
          <w:spacing w:val="-5"/>
          <w:sz w:val="22"/>
          <w:szCs w:val="22"/>
        </w:rPr>
        <w:t xml:space="preserve"> </w:t>
      </w:r>
      <w:r>
        <w:rPr>
          <w:rFonts w:ascii="Arial" w:hAnsi="Arial"/>
          <w:sz w:val="22"/>
          <w:szCs w:val="22"/>
        </w:rPr>
        <w:t>dall’articolo</w:t>
      </w:r>
      <w:r>
        <w:rPr>
          <w:rFonts w:ascii="Arial" w:hAnsi="Arial"/>
          <w:spacing w:val="-47"/>
          <w:sz w:val="22"/>
          <w:szCs w:val="22"/>
        </w:rPr>
        <w:t xml:space="preserve"> </w:t>
      </w:r>
      <w:r>
        <w:rPr>
          <w:rFonts w:ascii="Arial" w:hAnsi="Arial"/>
          <w:sz w:val="22"/>
          <w:szCs w:val="22"/>
        </w:rPr>
        <w:t>medesimo,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darà</w:t>
      </w:r>
      <w:r>
        <w:rPr>
          <w:rFonts w:ascii="Arial" w:hAnsi="Arial"/>
          <w:spacing w:val="1"/>
          <w:sz w:val="22"/>
          <w:szCs w:val="22"/>
        </w:rPr>
        <w:t xml:space="preserve"> </w:t>
      </w:r>
      <w:r>
        <w:rPr>
          <w:rFonts w:ascii="Arial" w:hAnsi="Arial"/>
          <w:sz w:val="22"/>
          <w:szCs w:val="22"/>
        </w:rPr>
        <w:t>tempestiva</w:t>
      </w:r>
      <w:r>
        <w:rPr>
          <w:rFonts w:ascii="Arial" w:hAnsi="Arial"/>
          <w:spacing w:val="1"/>
          <w:sz w:val="22"/>
          <w:szCs w:val="22"/>
        </w:rPr>
        <w:t xml:space="preserve"> </w:t>
      </w:r>
      <w:r>
        <w:rPr>
          <w:rFonts w:ascii="Arial" w:hAnsi="Arial"/>
          <w:sz w:val="22"/>
          <w:szCs w:val="22"/>
        </w:rPr>
        <w:t>comunicazione</w:t>
      </w:r>
      <w:r>
        <w:rPr>
          <w:rFonts w:ascii="Arial" w:hAnsi="Arial"/>
          <w:spacing w:val="1"/>
          <w:sz w:val="22"/>
          <w:szCs w:val="22"/>
        </w:rPr>
        <w:t xml:space="preserve"> </w:t>
      </w:r>
      <w:r>
        <w:rPr>
          <w:rFonts w:ascii="Arial" w:hAnsi="Arial"/>
          <w:sz w:val="22"/>
          <w:szCs w:val="22"/>
        </w:rPr>
        <w:t>ad</w:t>
      </w:r>
      <w:r>
        <w:rPr>
          <w:rFonts w:ascii="Arial" w:hAnsi="Arial"/>
          <w:spacing w:val="1"/>
          <w:sz w:val="22"/>
          <w:szCs w:val="22"/>
        </w:rPr>
        <w:t xml:space="preserve"> </w:t>
      </w:r>
      <w:r>
        <w:rPr>
          <w:rFonts w:ascii="Arial" w:hAnsi="Arial"/>
          <w:sz w:val="22"/>
          <w:szCs w:val="22"/>
        </w:rPr>
        <w:t>Invitalia</w:t>
      </w:r>
      <w:r>
        <w:rPr>
          <w:rFonts w:ascii="Arial" w:hAnsi="Arial"/>
          <w:spacing w:val="1"/>
          <w:sz w:val="22"/>
          <w:szCs w:val="22"/>
        </w:rPr>
        <w:t xml:space="preserve"> </w:t>
      </w:r>
      <w:r>
        <w:rPr>
          <w:rFonts w:ascii="Arial" w:hAnsi="Arial"/>
          <w:sz w:val="22"/>
          <w:szCs w:val="22"/>
        </w:rPr>
        <w:t>affinché</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stessa</w:t>
      </w:r>
      <w:r>
        <w:rPr>
          <w:rFonts w:ascii="Arial" w:hAnsi="Arial"/>
          <w:spacing w:val="1"/>
          <w:sz w:val="22"/>
          <w:szCs w:val="22"/>
        </w:rPr>
        <w:t xml:space="preserve"> </w:t>
      </w:r>
      <w:r>
        <w:rPr>
          <w:rFonts w:ascii="Arial" w:hAnsi="Arial"/>
          <w:sz w:val="22"/>
          <w:szCs w:val="22"/>
        </w:rPr>
        <w:t>possa</w:t>
      </w:r>
      <w:r>
        <w:rPr>
          <w:rFonts w:ascii="Arial" w:hAnsi="Arial"/>
          <w:spacing w:val="1"/>
          <w:sz w:val="22"/>
          <w:szCs w:val="22"/>
        </w:rPr>
        <w:t xml:space="preserve"> </w:t>
      </w:r>
      <w:r>
        <w:rPr>
          <w:rFonts w:ascii="Arial" w:hAnsi="Arial"/>
          <w:sz w:val="22"/>
          <w:szCs w:val="22"/>
        </w:rPr>
        <w:t>assumere le determinazioni di competenza sull’Accordo Quadro, anche ai sensi dell’articolo 15</w:t>
      </w:r>
      <w:r>
        <w:rPr>
          <w:rFonts w:ascii="Arial" w:hAnsi="Arial"/>
          <w:spacing w:val="1"/>
          <w:sz w:val="22"/>
          <w:szCs w:val="22"/>
        </w:rPr>
        <w:t xml:space="preserve"> </w:t>
      </w:r>
      <w:r>
        <w:rPr>
          <w:rFonts w:ascii="Arial" w:hAnsi="Arial"/>
          <w:sz w:val="22"/>
          <w:szCs w:val="22"/>
        </w:rPr>
        <w:t>dell’Accordo Quadro.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21</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(Divieto</w:t>
      </w:r>
      <w:r>
        <w:rPr>
          <w:rFonts w:ascii="Arial" w:hAnsi="Arial"/>
          <w:spacing w:val="-2"/>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cessione</w:t>
      </w:r>
      <w:r>
        <w:rPr>
          <w:rFonts w:ascii="Arial" w:hAnsi="Arial"/>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contratto –</w:t>
      </w:r>
      <w:r>
        <w:rPr>
          <w:rFonts w:ascii="Arial" w:hAnsi="Arial"/>
          <w:spacing w:val="-3"/>
          <w:sz w:val="22"/>
          <w:szCs w:val="22"/>
        </w:rPr>
        <w:t xml:space="preserve"> </w:t>
      </w:r>
      <w:r>
        <w:rPr>
          <w:rFonts w:ascii="Arial" w:hAnsi="Arial"/>
          <w:sz w:val="22"/>
          <w:szCs w:val="22"/>
        </w:rPr>
        <w:t>Cessione</w:t>
      </w:r>
      <w:r>
        <w:rPr>
          <w:rFonts w:ascii="Arial" w:hAnsi="Arial"/>
          <w:spacing w:val="-2"/>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crediti)</w:t>
      </w:r>
    </w:p>
    <w:p>
      <w:pPr>
        <w:pStyle w:val="ListParagraph"/>
        <w:numPr>
          <w:ilvl w:val="0"/>
          <w:numId w:val="7"/>
        </w:numPr>
        <w:tabs>
          <w:tab w:val="clear" w:pos="720"/>
          <w:tab w:val="left" w:pos="680" w:leader="none"/>
        </w:tabs>
        <w:spacing w:lineRule="auto" w:line="276" w:before="0" w:after="57"/>
        <w:ind w:left="679" w:right="249" w:hanging="284"/>
        <w:jc w:val="both"/>
        <w:rPr>
          <w:rFonts w:ascii="Arial" w:hAnsi="Arial"/>
          <w:sz w:val="22"/>
          <w:szCs w:val="22"/>
        </w:rPr>
      </w:pPr>
      <w:r>
        <w:rPr>
          <w:rFonts w:ascii="Arial" w:hAnsi="Arial"/>
          <w:sz w:val="22"/>
          <w:szCs w:val="22"/>
        </w:rPr>
        <w:t>Si applica quanto disposto dall’articolo 18 dell’Accordo Quadro e dall’articolo 32 delle Condizioni</w:t>
      </w:r>
      <w:r>
        <w:rPr>
          <w:rFonts w:ascii="Arial" w:hAnsi="Arial"/>
          <w:spacing w:val="1"/>
          <w:sz w:val="22"/>
          <w:szCs w:val="22"/>
        </w:rPr>
        <w:t xml:space="preserve"> </w:t>
      </w:r>
      <w:r>
        <w:rPr>
          <w:rFonts w:ascii="Arial" w:hAnsi="Arial"/>
          <w:sz w:val="22"/>
          <w:szCs w:val="22"/>
        </w:rPr>
        <w:t>Generali.</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22</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(Modifiche</w:t>
      </w:r>
      <w:r>
        <w:rPr>
          <w:rFonts w:ascii="Arial" w:hAnsi="Arial"/>
          <w:spacing w:val="-2"/>
          <w:sz w:val="22"/>
          <w:szCs w:val="22"/>
        </w:rPr>
        <w:t xml:space="preserve"> </w:t>
      </w:r>
      <w:r>
        <w:rPr>
          <w:rFonts w:ascii="Arial" w:hAnsi="Arial"/>
          <w:sz w:val="22"/>
          <w:szCs w:val="22"/>
        </w:rPr>
        <w:t>assetti</w:t>
      </w:r>
      <w:r>
        <w:rPr>
          <w:rFonts w:ascii="Arial" w:hAnsi="Arial"/>
          <w:spacing w:val="-1"/>
          <w:sz w:val="22"/>
          <w:szCs w:val="22"/>
        </w:rPr>
        <w:t xml:space="preserve"> </w:t>
      </w:r>
      <w:r>
        <w:rPr>
          <w:rFonts w:ascii="Arial" w:hAnsi="Arial"/>
          <w:sz w:val="22"/>
          <w:szCs w:val="22"/>
        </w:rPr>
        <w:t>proprietari)</w:t>
      </w:r>
    </w:p>
    <w:p>
      <w:pPr>
        <w:pStyle w:val="ListParagraph"/>
        <w:numPr>
          <w:ilvl w:val="0"/>
          <w:numId w:val="7"/>
        </w:numPr>
        <w:tabs>
          <w:tab w:val="clear" w:pos="720"/>
          <w:tab w:val="left" w:pos="680" w:leader="none"/>
        </w:tabs>
        <w:spacing w:lineRule="auto" w:line="276" w:before="0" w:after="57"/>
        <w:ind w:left="679" w:right="252" w:hanging="284"/>
        <w:jc w:val="both"/>
        <w:rPr>
          <w:rFonts w:ascii="Arial" w:hAnsi="Arial"/>
          <w:sz w:val="22"/>
          <w:szCs w:val="22"/>
        </w:rPr>
      </w:pPr>
      <w:r>
        <w:rPr>
          <w:rFonts w:ascii="Arial" w:hAnsi="Arial"/>
          <w:sz w:val="22"/>
          <w:szCs w:val="22"/>
        </w:rPr>
        <w:t>L’Appaltatore è tenuto a comunicare tempestivamente al Soggetto Attuatore ogni modificazione</w:t>
      </w:r>
      <w:r>
        <w:rPr>
          <w:rFonts w:ascii="Arial" w:hAnsi="Arial"/>
          <w:spacing w:val="1"/>
          <w:sz w:val="22"/>
          <w:szCs w:val="22"/>
        </w:rPr>
        <w:t xml:space="preserve"> </w:t>
      </w:r>
      <w:r>
        <w:rPr>
          <w:rFonts w:ascii="Arial" w:hAnsi="Arial"/>
          <w:sz w:val="22"/>
          <w:szCs w:val="22"/>
        </w:rPr>
        <w:t>intervenuta</w:t>
      </w:r>
      <w:r>
        <w:rPr>
          <w:rFonts w:ascii="Arial" w:hAnsi="Arial"/>
          <w:spacing w:val="1"/>
          <w:sz w:val="22"/>
          <w:szCs w:val="22"/>
        </w:rPr>
        <w:t xml:space="preserve"> </w:t>
      </w:r>
      <w:r>
        <w:rPr>
          <w:rFonts w:ascii="Arial" w:hAnsi="Arial"/>
          <w:sz w:val="22"/>
          <w:szCs w:val="22"/>
        </w:rPr>
        <w:t>negli</w:t>
      </w:r>
      <w:r>
        <w:rPr>
          <w:rFonts w:ascii="Arial" w:hAnsi="Arial"/>
          <w:spacing w:val="1"/>
          <w:sz w:val="22"/>
          <w:szCs w:val="22"/>
        </w:rPr>
        <w:t xml:space="preserve"> </w:t>
      </w:r>
      <w:r>
        <w:rPr>
          <w:rFonts w:ascii="Arial" w:hAnsi="Arial"/>
          <w:sz w:val="22"/>
          <w:szCs w:val="22"/>
        </w:rPr>
        <w:t>assetti</w:t>
      </w:r>
      <w:r>
        <w:rPr>
          <w:rFonts w:ascii="Arial" w:hAnsi="Arial"/>
          <w:spacing w:val="1"/>
          <w:sz w:val="22"/>
          <w:szCs w:val="22"/>
        </w:rPr>
        <w:t xml:space="preserve"> </w:t>
      </w:r>
      <w:r>
        <w:rPr>
          <w:rFonts w:ascii="Arial" w:hAnsi="Arial"/>
          <w:sz w:val="22"/>
          <w:szCs w:val="22"/>
        </w:rPr>
        <w:t>proprietari,</w:t>
      </w:r>
      <w:r>
        <w:rPr>
          <w:rFonts w:ascii="Arial" w:hAnsi="Arial"/>
          <w:spacing w:val="1"/>
          <w:sz w:val="22"/>
          <w:szCs w:val="22"/>
        </w:rPr>
        <w:t xml:space="preserve"> </w:t>
      </w:r>
      <w:r>
        <w:rPr>
          <w:rFonts w:ascii="Arial" w:hAnsi="Arial"/>
          <w:sz w:val="22"/>
          <w:szCs w:val="22"/>
        </w:rPr>
        <w:t>nella</w:t>
      </w:r>
      <w:r>
        <w:rPr>
          <w:rFonts w:ascii="Arial" w:hAnsi="Arial"/>
          <w:spacing w:val="1"/>
          <w:sz w:val="22"/>
          <w:szCs w:val="22"/>
        </w:rPr>
        <w:t xml:space="preserve"> </w:t>
      </w:r>
      <w:r>
        <w:rPr>
          <w:rFonts w:ascii="Arial" w:hAnsi="Arial"/>
          <w:sz w:val="22"/>
          <w:szCs w:val="22"/>
        </w:rPr>
        <w:t>struttura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impresa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negli</w:t>
      </w:r>
      <w:r>
        <w:rPr>
          <w:rFonts w:ascii="Arial" w:hAnsi="Arial"/>
          <w:spacing w:val="1"/>
          <w:sz w:val="22"/>
          <w:szCs w:val="22"/>
        </w:rPr>
        <w:t xml:space="preserve"> </w:t>
      </w:r>
      <w:r>
        <w:rPr>
          <w:rFonts w:ascii="Arial" w:hAnsi="Arial"/>
          <w:sz w:val="22"/>
          <w:szCs w:val="22"/>
        </w:rPr>
        <w:t>organismi</w:t>
      </w:r>
      <w:r>
        <w:rPr>
          <w:rFonts w:ascii="Arial" w:hAnsi="Arial"/>
          <w:spacing w:val="1"/>
          <w:sz w:val="22"/>
          <w:szCs w:val="22"/>
        </w:rPr>
        <w:t xml:space="preserve"> </w:t>
      </w:r>
      <w:r>
        <w:rPr>
          <w:rFonts w:ascii="Arial" w:hAnsi="Arial"/>
          <w:sz w:val="22"/>
          <w:szCs w:val="22"/>
        </w:rPr>
        <w:t>tecnici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amministrativi.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23</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(Tracciabilità</w:t>
      </w:r>
      <w:r>
        <w:rPr>
          <w:rFonts w:ascii="Arial" w:hAnsi="Arial"/>
          <w:spacing w:val="-5"/>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flussi</w:t>
      </w:r>
      <w:r>
        <w:rPr>
          <w:rFonts w:ascii="Arial" w:hAnsi="Arial"/>
          <w:spacing w:val="-2"/>
          <w:sz w:val="22"/>
          <w:szCs w:val="22"/>
        </w:rPr>
        <w:t xml:space="preserve"> </w:t>
      </w:r>
      <w:r>
        <w:rPr>
          <w:rFonts w:ascii="Arial" w:hAnsi="Arial"/>
          <w:sz w:val="22"/>
          <w:szCs w:val="22"/>
        </w:rPr>
        <w:t>finanziari)</w:t>
      </w:r>
    </w:p>
    <w:p>
      <w:pPr>
        <w:pStyle w:val="ListParagraph"/>
        <w:numPr>
          <w:ilvl w:val="0"/>
          <w:numId w:val="6"/>
        </w:numPr>
        <w:tabs>
          <w:tab w:val="clear" w:pos="720"/>
          <w:tab w:val="left" w:pos="762" w:leader="none"/>
        </w:tabs>
        <w:spacing w:lineRule="auto" w:line="276" w:before="0" w:after="57"/>
        <w:ind w:left="761" w:right="250" w:hanging="365"/>
        <w:jc w:val="both"/>
        <w:rPr>
          <w:rFonts w:ascii="Arial" w:hAnsi="Arial"/>
          <w:sz w:val="22"/>
          <w:szCs w:val="22"/>
        </w:rPr>
      </w:pPr>
      <w:r>
        <w:rPr>
          <w:rFonts w:ascii="Arial" w:hAnsi="Arial"/>
          <w:sz w:val="22"/>
          <w:szCs w:val="22"/>
        </w:rPr>
        <w:t>L’Appaltatore assume gli obblighi di tracciabilità dei flussi finanziari di cui all’articolo 3 della L. n.</w:t>
      </w:r>
      <w:r>
        <w:rPr>
          <w:rFonts w:ascii="Arial" w:hAnsi="Arial"/>
          <w:spacing w:val="1"/>
          <w:sz w:val="22"/>
          <w:szCs w:val="22"/>
        </w:rPr>
        <w:t xml:space="preserve"> </w:t>
      </w:r>
      <w:r>
        <w:rPr>
          <w:rFonts w:ascii="Arial" w:hAnsi="Arial"/>
          <w:sz w:val="22"/>
          <w:szCs w:val="22"/>
        </w:rPr>
        <w:t>136/2010 e si impegna a comunicare al Soggetto Attuatore gli estremi identificativi del conto</w:t>
      </w:r>
      <w:r>
        <w:rPr>
          <w:rFonts w:ascii="Arial" w:hAnsi="Arial"/>
          <w:spacing w:val="1"/>
          <w:sz w:val="22"/>
          <w:szCs w:val="22"/>
        </w:rPr>
        <w:t xml:space="preserve"> </w:t>
      </w:r>
      <w:r>
        <w:rPr>
          <w:rFonts w:ascii="Arial" w:hAnsi="Arial"/>
          <w:sz w:val="22"/>
          <w:szCs w:val="22"/>
        </w:rPr>
        <w:t>corrente dedicato nonché le generalità e il codice fiscale delle persone delegate ad operare su di</w:t>
      </w:r>
      <w:r>
        <w:rPr>
          <w:rFonts w:ascii="Arial" w:hAnsi="Arial"/>
          <w:spacing w:val="1"/>
          <w:sz w:val="22"/>
          <w:szCs w:val="22"/>
        </w:rPr>
        <w:t xml:space="preserve"> </w:t>
      </w:r>
      <w:r>
        <w:rPr>
          <w:rFonts w:ascii="Arial" w:hAnsi="Arial"/>
          <w:sz w:val="22"/>
          <w:szCs w:val="22"/>
        </w:rPr>
        <w:t>esso</w:t>
      </w:r>
      <w:r>
        <w:rPr>
          <w:rFonts w:ascii="Arial" w:hAnsi="Arial"/>
          <w:spacing w:val="-1"/>
          <w:sz w:val="22"/>
          <w:szCs w:val="22"/>
        </w:rPr>
        <w:t xml:space="preserve"> </w:t>
      </w:r>
      <w:r>
        <w:rPr>
          <w:rFonts w:ascii="Arial" w:hAnsi="Arial"/>
          <w:sz w:val="22"/>
          <w:szCs w:val="22"/>
        </w:rPr>
        <w:t>ed eventualmente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relative</w:t>
      </w:r>
      <w:r>
        <w:rPr>
          <w:rFonts w:ascii="Arial" w:hAnsi="Arial"/>
          <w:spacing w:val="-2"/>
          <w:sz w:val="22"/>
          <w:szCs w:val="22"/>
        </w:rPr>
        <w:t xml:space="preserve"> </w:t>
      </w:r>
      <w:r>
        <w:rPr>
          <w:rFonts w:ascii="Arial" w:hAnsi="Arial"/>
          <w:sz w:val="22"/>
          <w:szCs w:val="22"/>
        </w:rPr>
        <w:t>modifiche.</w:t>
      </w:r>
    </w:p>
    <w:p>
      <w:pPr>
        <w:pStyle w:val="ListParagraph"/>
        <w:numPr>
          <w:ilvl w:val="0"/>
          <w:numId w:val="6"/>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L’Appaltatore</w:t>
      </w:r>
      <w:r>
        <w:rPr>
          <w:rFonts w:ascii="Arial" w:hAnsi="Arial"/>
          <w:spacing w:val="-2"/>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impegna</w:t>
      </w:r>
      <w:r>
        <w:rPr>
          <w:rFonts w:ascii="Arial" w:hAnsi="Arial"/>
          <w:spacing w:val="1"/>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dare</w:t>
      </w:r>
      <w:r>
        <w:rPr>
          <w:rFonts w:ascii="Arial" w:hAnsi="Arial"/>
          <w:spacing w:val="1"/>
          <w:sz w:val="22"/>
          <w:szCs w:val="22"/>
        </w:rPr>
        <w:t xml:space="preserve"> </w:t>
      </w:r>
      <w:r>
        <w:rPr>
          <w:rFonts w:ascii="Arial" w:hAnsi="Arial"/>
          <w:sz w:val="22"/>
          <w:szCs w:val="22"/>
        </w:rPr>
        <w:t>immediata</w:t>
      </w:r>
      <w:r>
        <w:rPr>
          <w:rFonts w:ascii="Arial" w:hAnsi="Arial"/>
          <w:spacing w:val="-1"/>
          <w:sz w:val="22"/>
          <w:szCs w:val="22"/>
        </w:rPr>
        <w:t xml:space="preserve"> </w:t>
      </w:r>
      <w:r>
        <w:rPr>
          <w:rFonts w:ascii="Arial" w:hAnsi="Arial"/>
          <w:sz w:val="22"/>
          <w:szCs w:val="22"/>
        </w:rPr>
        <w:t>comunicazione</w:t>
      </w:r>
      <w:r>
        <w:rPr>
          <w:rFonts w:ascii="Arial" w:hAnsi="Arial"/>
          <w:spacing w:val="6"/>
          <w:sz w:val="22"/>
          <w:szCs w:val="22"/>
        </w:rPr>
        <w:t xml:space="preserve"> </w:t>
      </w:r>
      <w:r>
        <w:rPr>
          <w:rFonts w:ascii="Arial" w:hAnsi="Arial"/>
          <w:sz w:val="22"/>
          <w:szCs w:val="22"/>
        </w:rPr>
        <w:t>al</w:t>
      </w:r>
      <w:r>
        <w:rPr>
          <w:rFonts w:ascii="Arial" w:hAnsi="Arial"/>
          <w:spacing w:val="-2"/>
          <w:sz w:val="22"/>
          <w:szCs w:val="22"/>
        </w:rPr>
        <w:t xml:space="preserve"> </w:t>
      </w:r>
      <w:r>
        <w:rPr>
          <w:rFonts w:ascii="Arial" w:hAnsi="Arial"/>
          <w:sz w:val="22"/>
          <w:szCs w:val="22"/>
        </w:rPr>
        <w:t>Soggetto</w:t>
      </w:r>
      <w:r>
        <w:rPr>
          <w:rFonts w:ascii="Arial" w:hAnsi="Arial"/>
          <w:spacing w:val="2"/>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Prefettura</w:t>
      </w:r>
    </w:p>
    <w:p>
      <w:pPr>
        <w:pStyle w:val="Corpodeltesto"/>
        <w:spacing w:lineRule="auto" w:line="276" w:before="0" w:after="57"/>
        <w:ind w:left="761" w:right="0" w:hanging="0"/>
        <w:jc w:val="left"/>
        <w:rPr>
          <w:rFonts w:ascii="Arial" w:hAnsi="Arial"/>
          <w:sz w:val="22"/>
          <w:szCs w:val="22"/>
        </w:rPr>
      </w:pPr>
      <w:r>
        <w:rPr>
          <w:rFonts w:ascii="Arial" w:hAnsi="Arial"/>
          <w:sz w:val="22"/>
          <w:szCs w:val="22"/>
        </w:rPr>
        <w:t>-</w:t>
      </w:r>
      <w:r>
        <w:rPr>
          <w:rFonts w:ascii="Arial" w:hAnsi="Arial"/>
          <w:spacing w:val="12"/>
          <w:sz w:val="22"/>
          <w:szCs w:val="22"/>
        </w:rPr>
        <w:t xml:space="preserve"> </w:t>
      </w:r>
      <w:r>
        <w:rPr>
          <w:rFonts w:ascii="Arial" w:hAnsi="Arial"/>
          <w:sz w:val="22"/>
          <w:szCs w:val="22"/>
        </w:rPr>
        <w:t>Ufficio</w:t>
      </w:r>
      <w:r>
        <w:rPr>
          <w:rFonts w:ascii="Arial" w:hAnsi="Arial"/>
          <w:spacing w:val="14"/>
          <w:sz w:val="22"/>
          <w:szCs w:val="22"/>
        </w:rPr>
        <w:t xml:space="preserve"> </w:t>
      </w:r>
      <w:r>
        <w:rPr>
          <w:rFonts w:ascii="Arial" w:hAnsi="Arial"/>
          <w:sz w:val="22"/>
          <w:szCs w:val="22"/>
        </w:rPr>
        <w:t>Territoriale</w:t>
      </w:r>
      <w:r>
        <w:rPr>
          <w:rFonts w:ascii="Arial" w:hAnsi="Arial"/>
          <w:spacing w:val="13"/>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Governo</w:t>
      </w:r>
      <w:r>
        <w:rPr>
          <w:rFonts w:ascii="Arial" w:hAnsi="Arial"/>
          <w:spacing w:val="11"/>
          <w:sz w:val="22"/>
          <w:szCs w:val="22"/>
        </w:rPr>
        <w:t xml:space="preserve"> </w:t>
      </w:r>
      <w:r>
        <w:rPr>
          <w:rFonts w:ascii="Arial" w:hAnsi="Arial"/>
          <w:sz w:val="22"/>
          <w:szCs w:val="22"/>
        </w:rPr>
        <w:t>competente</w:t>
      </w:r>
      <w:r>
        <w:rPr>
          <w:rFonts w:ascii="Arial" w:hAnsi="Arial"/>
          <w:spacing w:val="11"/>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notizia</w:t>
      </w:r>
      <w:r>
        <w:rPr>
          <w:rFonts w:ascii="Arial" w:hAnsi="Arial"/>
          <w:spacing w:val="12"/>
          <w:sz w:val="22"/>
          <w:szCs w:val="22"/>
        </w:rPr>
        <w:t xml:space="preserve"> </w:t>
      </w:r>
      <w:r>
        <w:rPr>
          <w:rFonts w:ascii="Arial" w:hAnsi="Arial"/>
          <w:sz w:val="22"/>
          <w:szCs w:val="22"/>
        </w:rPr>
        <w:t>dell’inadempimento</w:t>
      </w:r>
      <w:r>
        <w:rPr>
          <w:rFonts w:ascii="Arial" w:hAnsi="Arial"/>
          <w:spacing w:val="14"/>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propria</w:t>
      </w:r>
      <w:r>
        <w:rPr>
          <w:rFonts w:ascii="Arial" w:hAnsi="Arial"/>
          <w:spacing w:val="-47"/>
          <w:sz w:val="22"/>
          <w:szCs w:val="22"/>
        </w:rPr>
        <w:t xml:space="preserve"> </w:t>
      </w:r>
      <w:r>
        <w:rPr>
          <w:rFonts w:ascii="Arial" w:hAnsi="Arial"/>
          <w:sz w:val="22"/>
          <w:szCs w:val="22"/>
        </w:rPr>
        <w:t>controparte</w:t>
      </w:r>
      <w:r>
        <w:rPr>
          <w:rFonts w:ascii="Arial" w:hAnsi="Arial"/>
          <w:spacing w:val="-3"/>
          <w:sz w:val="22"/>
          <w:szCs w:val="22"/>
        </w:rPr>
        <w:t xml:space="preserve"> </w:t>
      </w:r>
      <w:r>
        <w:rPr>
          <w:rFonts w:ascii="Arial" w:hAnsi="Arial"/>
          <w:sz w:val="22"/>
          <w:szCs w:val="22"/>
        </w:rPr>
        <w:t>agli obblighi di</w:t>
      </w:r>
      <w:r>
        <w:rPr>
          <w:rFonts w:ascii="Arial" w:hAnsi="Arial"/>
          <w:spacing w:val="-4"/>
          <w:sz w:val="22"/>
          <w:szCs w:val="22"/>
        </w:rPr>
        <w:t xml:space="preserve"> </w:t>
      </w:r>
      <w:r>
        <w:rPr>
          <w:rFonts w:ascii="Arial" w:hAnsi="Arial"/>
          <w:sz w:val="22"/>
          <w:szCs w:val="22"/>
        </w:rPr>
        <w:t>tracciabilità</w:t>
      </w:r>
      <w:r>
        <w:rPr>
          <w:rFonts w:ascii="Arial" w:hAnsi="Arial"/>
          <w:spacing w:val="-3"/>
          <w:sz w:val="22"/>
          <w:szCs w:val="22"/>
        </w:rPr>
        <w:t xml:space="preserve"> </w:t>
      </w:r>
      <w:r>
        <w:rPr>
          <w:rFonts w:ascii="Arial" w:hAnsi="Arial"/>
          <w:sz w:val="22"/>
          <w:szCs w:val="22"/>
        </w:rPr>
        <w:t>finanziaria.</w:t>
      </w:r>
    </w:p>
    <w:p>
      <w:pPr>
        <w:pStyle w:val="ListParagraph"/>
        <w:numPr>
          <w:ilvl w:val="0"/>
          <w:numId w:val="6"/>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Il presente Contratto Specifico verrà risolto in tutti i casi in cui le transazioni siano state eseguite</w:t>
      </w:r>
      <w:r>
        <w:rPr>
          <w:rFonts w:ascii="Arial" w:hAnsi="Arial"/>
          <w:spacing w:val="1"/>
          <w:sz w:val="22"/>
          <w:szCs w:val="22"/>
        </w:rPr>
        <w:t xml:space="preserve"> </w:t>
      </w:r>
      <w:r>
        <w:rPr>
          <w:rFonts w:ascii="Arial" w:hAnsi="Arial"/>
          <w:sz w:val="22"/>
          <w:szCs w:val="22"/>
        </w:rPr>
        <w:t>senza avvalersi di banche o della società Poste Italiane S.p.A. e/o degli altri strumenti previsti dalla</w:t>
      </w:r>
      <w:r>
        <w:rPr>
          <w:rFonts w:ascii="Arial" w:hAnsi="Arial"/>
          <w:spacing w:val="1"/>
          <w:sz w:val="22"/>
          <w:szCs w:val="22"/>
        </w:rPr>
        <w:t xml:space="preserve"> </w:t>
      </w:r>
      <w:r>
        <w:rPr>
          <w:rFonts w:ascii="Arial" w:hAnsi="Arial"/>
          <w:sz w:val="22"/>
          <w:szCs w:val="22"/>
        </w:rPr>
        <w:t>legge purché</w:t>
      </w:r>
      <w:r>
        <w:rPr>
          <w:rFonts w:ascii="Arial" w:hAnsi="Arial"/>
          <w:spacing w:val="1"/>
          <w:sz w:val="22"/>
          <w:szCs w:val="22"/>
        </w:rPr>
        <w:t xml:space="preserve"> </w:t>
      </w:r>
      <w:r>
        <w:rPr>
          <w:rFonts w:ascii="Arial" w:hAnsi="Arial"/>
          <w:sz w:val="22"/>
          <w:szCs w:val="22"/>
        </w:rPr>
        <w:t>idonei a garantire la piena</w:t>
      </w:r>
      <w:r>
        <w:rPr>
          <w:rFonts w:ascii="Arial" w:hAnsi="Arial"/>
          <w:spacing w:val="-2"/>
          <w:sz w:val="22"/>
          <w:szCs w:val="22"/>
        </w:rPr>
        <w:t xml:space="preserve"> </w:t>
      </w:r>
      <w:r>
        <w:rPr>
          <w:rFonts w:ascii="Arial" w:hAnsi="Arial"/>
          <w:sz w:val="22"/>
          <w:szCs w:val="22"/>
        </w:rPr>
        <w:t>tracciabilità delle</w:t>
      </w:r>
      <w:r>
        <w:rPr>
          <w:rFonts w:ascii="Arial" w:hAnsi="Arial"/>
          <w:spacing w:val="-2"/>
          <w:sz w:val="22"/>
          <w:szCs w:val="22"/>
        </w:rPr>
        <w:t xml:space="preserve"> </w:t>
      </w:r>
      <w:r>
        <w:rPr>
          <w:rFonts w:ascii="Arial" w:hAnsi="Arial"/>
          <w:sz w:val="22"/>
          <w:szCs w:val="22"/>
        </w:rPr>
        <w:t>operazioni.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24</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(Proprietà)</w:t>
      </w:r>
    </w:p>
    <w:p>
      <w:pPr>
        <w:pStyle w:val="ListParagraph"/>
        <w:numPr>
          <w:ilvl w:val="0"/>
          <w:numId w:val="5"/>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L’Appaltatore dovrà mantenere strettamente riservati tutti i progetti, i disegni, le specifiche, le</w:t>
      </w:r>
      <w:r>
        <w:rPr>
          <w:rFonts w:ascii="Arial" w:hAnsi="Arial"/>
          <w:spacing w:val="1"/>
          <w:sz w:val="22"/>
          <w:szCs w:val="22"/>
        </w:rPr>
        <w:t xml:space="preserve"> </w:t>
      </w:r>
      <w:r>
        <w:rPr>
          <w:rFonts w:ascii="Arial" w:hAnsi="Arial"/>
          <w:sz w:val="22"/>
          <w:szCs w:val="22"/>
        </w:rPr>
        <w:t>informazioni di carattere tecnico e tecnologico relative all’esecuzione del contratto e non farne uso</w:t>
      </w:r>
      <w:r>
        <w:rPr>
          <w:rFonts w:ascii="Arial" w:hAnsi="Arial"/>
          <w:spacing w:val="-47"/>
          <w:sz w:val="22"/>
          <w:szCs w:val="22"/>
        </w:rPr>
        <w:t xml:space="preserve"> </w:t>
      </w:r>
      <w:r>
        <w:rPr>
          <w:rFonts w:ascii="Arial" w:hAnsi="Arial"/>
          <w:sz w:val="22"/>
          <w:szCs w:val="22"/>
        </w:rPr>
        <w:t>se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l’esecuzione</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risponderà</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tal</w:t>
      </w:r>
      <w:r>
        <w:rPr>
          <w:rFonts w:ascii="Arial" w:hAnsi="Arial"/>
          <w:spacing w:val="1"/>
          <w:sz w:val="22"/>
          <w:szCs w:val="22"/>
        </w:rPr>
        <w:t xml:space="preserve"> </w:t>
      </w:r>
      <w:r>
        <w:rPr>
          <w:rFonts w:ascii="Arial" w:hAnsi="Arial"/>
          <w:sz w:val="22"/>
          <w:szCs w:val="22"/>
        </w:rPr>
        <w:t>fine</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proprio</w:t>
      </w:r>
      <w:r>
        <w:rPr>
          <w:rFonts w:ascii="Arial" w:hAnsi="Arial"/>
          <w:spacing w:val="-47"/>
          <w:sz w:val="22"/>
          <w:szCs w:val="22"/>
        </w:rPr>
        <w:t xml:space="preserve"> </w:t>
      </w:r>
      <w:r>
        <w:rPr>
          <w:rFonts w:ascii="Arial" w:hAnsi="Arial"/>
          <w:spacing w:val="-1"/>
          <w:sz w:val="22"/>
          <w:szCs w:val="22"/>
        </w:rPr>
        <w:t>personale</w:t>
      </w:r>
      <w:r>
        <w:rPr>
          <w:rFonts w:ascii="Arial" w:hAnsi="Arial"/>
          <w:spacing w:val="-12"/>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gli</w:t>
      </w:r>
      <w:r>
        <w:rPr>
          <w:rFonts w:ascii="Arial" w:hAnsi="Arial"/>
          <w:spacing w:val="-10"/>
          <w:sz w:val="22"/>
          <w:szCs w:val="22"/>
        </w:rPr>
        <w:t xml:space="preserve"> </w:t>
      </w:r>
      <w:r>
        <w:rPr>
          <w:rFonts w:ascii="Arial" w:hAnsi="Arial"/>
          <w:sz w:val="22"/>
          <w:szCs w:val="22"/>
        </w:rPr>
        <w:t>eventuali</w:t>
      </w:r>
      <w:r>
        <w:rPr>
          <w:rFonts w:ascii="Arial" w:hAnsi="Arial"/>
          <w:spacing w:val="-10"/>
          <w:sz w:val="22"/>
          <w:szCs w:val="22"/>
        </w:rPr>
        <w:t xml:space="preserve"> </w:t>
      </w:r>
      <w:r>
        <w:rPr>
          <w:rFonts w:ascii="Arial" w:hAnsi="Arial"/>
          <w:sz w:val="22"/>
          <w:szCs w:val="22"/>
        </w:rPr>
        <w:t>subcontraenti</w:t>
      </w:r>
      <w:r>
        <w:rPr>
          <w:rFonts w:ascii="Arial" w:hAnsi="Arial"/>
          <w:spacing w:val="-9"/>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subfornitori</w:t>
      </w:r>
      <w:r>
        <w:rPr>
          <w:rFonts w:ascii="Arial" w:hAnsi="Arial"/>
          <w:spacing w:val="-10"/>
          <w:sz w:val="22"/>
          <w:szCs w:val="22"/>
        </w:rPr>
        <w:t xml:space="preserve"> </w:t>
      </w:r>
      <w:r>
        <w:rPr>
          <w:rFonts w:ascii="Arial" w:hAnsi="Arial"/>
          <w:sz w:val="22"/>
          <w:szCs w:val="22"/>
        </w:rPr>
        <w:t>ed</w:t>
      </w:r>
      <w:r>
        <w:rPr>
          <w:rFonts w:ascii="Arial" w:hAnsi="Arial"/>
          <w:spacing w:val="-12"/>
          <w:sz w:val="22"/>
          <w:szCs w:val="22"/>
        </w:rPr>
        <w:t xml:space="preserve"> </w:t>
      </w:r>
      <w:r>
        <w:rPr>
          <w:rFonts w:ascii="Arial" w:hAnsi="Arial"/>
          <w:sz w:val="22"/>
          <w:szCs w:val="22"/>
        </w:rPr>
        <w:t>assumerà</w:t>
      </w:r>
      <w:r>
        <w:rPr>
          <w:rFonts w:ascii="Arial" w:hAnsi="Arial"/>
          <w:spacing w:val="-9"/>
          <w:sz w:val="22"/>
          <w:szCs w:val="22"/>
        </w:rPr>
        <w:t xml:space="preserve"> </w:t>
      </w:r>
      <w:r>
        <w:rPr>
          <w:rFonts w:ascii="Arial" w:hAnsi="Arial"/>
          <w:sz w:val="22"/>
          <w:szCs w:val="22"/>
        </w:rPr>
        <w:t>le</w:t>
      </w:r>
      <w:r>
        <w:rPr>
          <w:rFonts w:ascii="Arial" w:hAnsi="Arial"/>
          <w:spacing w:val="-11"/>
          <w:sz w:val="22"/>
          <w:szCs w:val="22"/>
        </w:rPr>
        <w:t xml:space="preserve"> </w:t>
      </w:r>
      <w:r>
        <w:rPr>
          <w:rFonts w:ascii="Arial" w:hAnsi="Arial"/>
          <w:sz w:val="22"/>
          <w:szCs w:val="22"/>
        </w:rPr>
        <w:t>misure</w:t>
      </w:r>
      <w:r>
        <w:rPr>
          <w:rFonts w:ascii="Arial" w:hAnsi="Arial"/>
          <w:spacing w:val="-13"/>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cautele</w:t>
      </w:r>
      <w:r>
        <w:rPr>
          <w:rFonts w:ascii="Arial" w:hAnsi="Arial"/>
          <w:spacing w:val="-12"/>
          <w:sz w:val="22"/>
          <w:szCs w:val="22"/>
        </w:rPr>
        <w:t xml:space="preserve"> </w:t>
      </w:r>
      <w:r>
        <w:rPr>
          <w:rFonts w:ascii="Arial" w:hAnsi="Arial"/>
          <w:sz w:val="22"/>
          <w:szCs w:val="22"/>
        </w:rPr>
        <w:t>occorrenti</w:t>
      </w:r>
      <w:r>
        <w:rPr>
          <w:rFonts w:ascii="Arial" w:hAnsi="Arial"/>
          <w:spacing w:val="-48"/>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assicurare che</w:t>
      </w:r>
      <w:r>
        <w:rPr>
          <w:rFonts w:ascii="Arial" w:hAnsi="Arial"/>
          <w:spacing w:val="-3"/>
          <w:sz w:val="22"/>
          <w:szCs w:val="22"/>
        </w:rPr>
        <w:t xml:space="preserve"> </w:t>
      </w:r>
      <w:r>
        <w:rPr>
          <w:rFonts w:ascii="Arial" w:hAnsi="Arial"/>
          <w:sz w:val="22"/>
          <w:szCs w:val="22"/>
        </w:rPr>
        <w:t>anche da parte</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costoro</w:t>
      </w:r>
      <w:r>
        <w:rPr>
          <w:rFonts w:ascii="Arial" w:hAnsi="Arial"/>
          <w:spacing w:val="-2"/>
          <w:sz w:val="22"/>
          <w:szCs w:val="22"/>
        </w:rPr>
        <w:t xml:space="preserve"> </w:t>
      </w:r>
      <w:r>
        <w:rPr>
          <w:rFonts w:ascii="Arial" w:hAnsi="Arial"/>
          <w:sz w:val="22"/>
          <w:szCs w:val="22"/>
        </w:rPr>
        <w:t>tali impegni</w:t>
      </w:r>
      <w:r>
        <w:rPr>
          <w:rFonts w:ascii="Arial" w:hAnsi="Arial"/>
          <w:spacing w:val="-1"/>
          <w:sz w:val="22"/>
          <w:szCs w:val="22"/>
        </w:rPr>
        <w:t xml:space="preserve"> </w:t>
      </w:r>
      <w:r>
        <w:rPr>
          <w:rFonts w:ascii="Arial" w:hAnsi="Arial"/>
          <w:sz w:val="22"/>
          <w:szCs w:val="22"/>
        </w:rPr>
        <w:t>siano</w:t>
      </w:r>
      <w:r>
        <w:rPr>
          <w:rFonts w:ascii="Arial" w:hAnsi="Arial"/>
          <w:spacing w:val="1"/>
          <w:sz w:val="22"/>
          <w:szCs w:val="22"/>
        </w:rPr>
        <w:t xml:space="preserve"> </w:t>
      </w:r>
      <w:r>
        <w:rPr>
          <w:rFonts w:ascii="Arial" w:hAnsi="Arial"/>
          <w:sz w:val="22"/>
          <w:szCs w:val="22"/>
        </w:rPr>
        <w:t>pienamente rispettati.</w:t>
      </w:r>
    </w:p>
    <w:p>
      <w:pPr>
        <w:pStyle w:val="ListParagraph"/>
        <w:numPr>
          <w:ilvl w:val="0"/>
          <w:numId w:val="5"/>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Tutti</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documenti</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prodotti</w:t>
      </w:r>
      <w:r>
        <w:rPr>
          <w:rFonts w:ascii="Arial" w:hAnsi="Arial"/>
          <w:spacing w:val="-4"/>
          <w:sz w:val="22"/>
          <w:szCs w:val="22"/>
        </w:rPr>
        <w:t xml:space="preserve"> </w:t>
      </w:r>
      <w:r>
        <w:rPr>
          <w:rFonts w:ascii="Arial" w:hAnsi="Arial"/>
          <w:sz w:val="22"/>
          <w:szCs w:val="22"/>
        </w:rPr>
        <w:t>comunque</w:t>
      </w:r>
      <w:r>
        <w:rPr>
          <w:rFonts w:ascii="Arial" w:hAnsi="Arial"/>
          <w:spacing w:val="-4"/>
          <w:sz w:val="22"/>
          <w:szCs w:val="22"/>
        </w:rPr>
        <w:t xml:space="preserve"> </w:t>
      </w:r>
      <w:r>
        <w:rPr>
          <w:rFonts w:ascii="Arial" w:hAnsi="Arial"/>
          <w:sz w:val="22"/>
          <w:szCs w:val="22"/>
        </w:rPr>
        <w:t>consegnati</w:t>
      </w:r>
      <w:r>
        <w:rPr>
          <w:rFonts w:ascii="Arial" w:hAnsi="Arial"/>
          <w:spacing w:val="-4"/>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all’Appaltatore,</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anche</w:t>
      </w:r>
      <w:r>
        <w:rPr>
          <w:rFonts w:ascii="Arial" w:hAnsi="Arial"/>
          <w:spacing w:val="-47"/>
          <w:sz w:val="22"/>
          <w:szCs w:val="22"/>
        </w:rPr>
        <w:t xml:space="preserve"> </w:t>
      </w:r>
      <w:r>
        <w:rPr>
          <w:rFonts w:ascii="Arial" w:hAnsi="Arial"/>
          <w:spacing w:val="-1"/>
          <w:sz w:val="22"/>
          <w:szCs w:val="22"/>
        </w:rPr>
        <w:t>quelli</w:t>
      </w:r>
      <w:r>
        <w:rPr>
          <w:rFonts w:ascii="Arial" w:hAnsi="Arial"/>
          <w:spacing w:val="-12"/>
          <w:sz w:val="22"/>
          <w:szCs w:val="22"/>
        </w:rPr>
        <w:t xml:space="preserve"> </w:t>
      </w:r>
      <w:r>
        <w:rPr>
          <w:rFonts w:ascii="Arial" w:hAnsi="Arial"/>
          <w:spacing w:val="-1"/>
          <w:sz w:val="22"/>
          <w:szCs w:val="22"/>
        </w:rPr>
        <w:t>da</w:t>
      </w:r>
      <w:r>
        <w:rPr>
          <w:rFonts w:ascii="Arial" w:hAnsi="Arial"/>
          <w:spacing w:val="-12"/>
          <w:sz w:val="22"/>
          <w:szCs w:val="22"/>
        </w:rPr>
        <w:t xml:space="preserve"> </w:t>
      </w:r>
      <w:r>
        <w:rPr>
          <w:rFonts w:ascii="Arial" w:hAnsi="Arial"/>
          <w:spacing w:val="-1"/>
          <w:sz w:val="22"/>
          <w:szCs w:val="22"/>
        </w:rPr>
        <w:t>quest’ultimo</w:t>
      </w:r>
      <w:r>
        <w:rPr>
          <w:rFonts w:ascii="Arial" w:hAnsi="Arial"/>
          <w:spacing w:val="-11"/>
          <w:sz w:val="22"/>
          <w:szCs w:val="22"/>
        </w:rPr>
        <w:t xml:space="preserve"> </w:t>
      </w:r>
      <w:r>
        <w:rPr>
          <w:rFonts w:ascii="Arial" w:hAnsi="Arial"/>
          <w:spacing w:val="-1"/>
          <w:sz w:val="22"/>
          <w:szCs w:val="22"/>
        </w:rPr>
        <w:t>formati</w:t>
      </w:r>
      <w:r>
        <w:rPr>
          <w:rFonts w:ascii="Arial" w:hAnsi="Arial"/>
          <w:spacing w:val="-11"/>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predisposti,</w:t>
      </w:r>
      <w:r>
        <w:rPr>
          <w:rFonts w:ascii="Arial" w:hAnsi="Arial"/>
          <w:spacing w:val="-12"/>
          <w:sz w:val="22"/>
          <w:szCs w:val="22"/>
        </w:rPr>
        <w:t xml:space="preserve"> </w:t>
      </w:r>
      <w:r>
        <w:rPr>
          <w:rFonts w:ascii="Arial" w:hAnsi="Arial"/>
          <w:sz w:val="22"/>
          <w:szCs w:val="22"/>
        </w:rPr>
        <w:t>rimangono</w:t>
      </w:r>
      <w:r>
        <w:rPr>
          <w:rFonts w:ascii="Arial" w:hAnsi="Arial"/>
          <w:spacing w:val="-11"/>
          <w:sz w:val="22"/>
          <w:szCs w:val="22"/>
        </w:rPr>
        <w:t xml:space="preserve"> </w:t>
      </w:r>
      <w:r>
        <w:rPr>
          <w:rFonts w:ascii="Arial" w:hAnsi="Arial"/>
          <w:sz w:val="22"/>
          <w:szCs w:val="22"/>
        </w:rPr>
        <w:t>di</w:t>
      </w:r>
      <w:r>
        <w:rPr>
          <w:rFonts w:ascii="Arial" w:hAnsi="Arial"/>
          <w:spacing w:val="-11"/>
          <w:sz w:val="22"/>
          <w:szCs w:val="22"/>
        </w:rPr>
        <w:t xml:space="preserve"> </w:t>
      </w:r>
      <w:r>
        <w:rPr>
          <w:rFonts w:ascii="Arial" w:hAnsi="Arial"/>
          <w:sz w:val="22"/>
          <w:szCs w:val="22"/>
        </w:rPr>
        <w:t>proprietà</w:t>
      </w:r>
      <w:r>
        <w:rPr>
          <w:rFonts w:ascii="Arial" w:hAnsi="Arial"/>
          <w:spacing w:val="-12"/>
          <w:sz w:val="22"/>
          <w:szCs w:val="22"/>
        </w:rPr>
        <w:t xml:space="preserve"> </w:t>
      </w:r>
      <w:r>
        <w:rPr>
          <w:rFonts w:ascii="Arial" w:hAnsi="Arial"/>
          <w:sz w:val="22"/>
          <w:szCs w:val="22"/>
        </w:rPr>
        <w:t>esclusiva</w:t>
      </w:r>
      <w:r>
        <w:rPr>
          <w:rFonts w:ascii="Arial" w:hAnsi="Arial"/>
          <w:spacing w:val="-12"/>
          <w:sz w:val="22"/>
          <w:szCs w:val="22"/>
        </w:rPr>
        <w:t xml:space="preserve"> </w:t>
      </w:r>
      <w:r>
        <w:rPr>
          <w:rFonts w:ascii="Arial" w:hAnsi="Arial"/>
          <w:sz w:val="22"/>
          <w:szCs w:val="22"/>
        </w:rPr>
        <w:t>del</w:t>
      </w:r>
      <w:r>
        <w:rPr>
          <w:rFonts w:ascii="Arial" w:hAnsi="Arial"/>
          <w:spacing w:val="-11"/>
          <w:sz w:val="22"/>
          <w:szCs w:val="22"/>
        </w:rPr>
        <w:t xml:space="preserve"> </w:t>
      </w:r>
      <w:r>
        <w:rPr>
          <w:rFonts w:ascii="Arial" w:hAnsi="Arial"/>
          <w:sz w:val="22"/>
          <w:szCs w:val="22"/>
        </w:rPr>
        <w:t>Soggetto</w:t>
      </w:r>
      <w:r>
        <w:rPr>
          <w:rFonts w:ascii="Arial" w:hAnsi="Arial"/>
          <w:spacing w:val="-11"/>
          <w:sz w:val="22"/>
          <w:szCs w:val="22"/>
        </w:rPr>
        <w:t xml:space="preserve"> </w:t>
      </w:r>
      <w:r>
        <w:rPr>
          <w:rFonts w:ascii="Arial" w:hAnsi="Arial"/>
          <w:sz w:val="22"/>
          <w:szCs w:val="22"/>
        </w:rPr>
        <w:t>Attuatore</w:t>
      </w:r>
      <w:r>
        <w:rPr>
          <w:rFonts w:ascii="Arial" w:hAnsi="Arial"/>
          <w:spacing w:val="-48"/>
          <w:sz w:val="22"/>
          <w:szCs w:val="22"/>
        </w:rPr>
        <w:t xml:space="preserve"> </w:t>
      </w:r>
      <w:r>
        <w:rPr>
          <w:rFonts w:ascii="Arial" w:hAnsi="Arial"/>
          <w:sz w:val="22"/>
          <w:szCs w:val="22"/>
        </w:rPr>
        <w:t>e devono essere</w:t>
      </w:r>
      <w:r>
        <w:rPr>
          <w:rFonts w:ascii="Arial" w:hAnsi="Arial"/>
          <w:spacing w:val="-3"/>
          <w:sz w:val="22"/>
          <w:szCs w:val="22"/>
        </w:rPr>
        <w:t xml:space="preserve"> </w:t>
      </w:r>
      <w:r>
        <w:rPr>
          <w:rFonts w:ascii="Arial" w:hAnsi="Arial"/>
          <w:sz w:val="22"/>
          <w:szCs w:val="22"/>
        </w:rPr>
        <w:t>restituiti allo stesso Soggetto</w:t>
      </w:r>
      <w:r>
        <w:rPr>
          <w:rFonts w:ascii="Arial" w:hAnsi="Arial"/>
          <w:spacing w:val="1"/>
          <w:sz w:val="22"/>
          <w:szCs w:val="22"/>
        </w:rPr>
        <w:t xml:space="preserve"> </w:t>
      </w:r>
      <w:r>
        <w:rPr>
          <w:rFonts w:ascii="Arial" w:hAnsi="Arial"/>
          <w:sz w:val="22"/>
          <w:szCs w:val="22"/>
        </w:rPr>
        <w:t>Attuatore al</w:t>
      </w:r>
      <w:r>
        <w:rPr>
          <w:rFonts w:ascii="Arial" w:hAnsi="Arial"/>
          <w:spacing w:val="-1"/>
          <w:sz w:val="22"/>
          <w:szCs w:val="22"/>
        </w:rPr>
        <w:t xml:space="preserve"> </w:t>
      </w:r>
      <w:r>
        <w:rPr>
          <w:rFonts w:ascii="Arial" w:hAnsi="Arial"/>
          <w:sz w:val="22"/>
          <w:szCs w:val="22"/>
        </w:rPr>
        <w:t>completamento</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p>
    <w:p>
      <w:pPr>
        <w:pStyle w:val="ListParagraph"/>
        <w:numPr>
          <w:ilvl w:val="0"/>
          <w:numId w:val="5"/>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Tutti</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documenti</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prodotti</w:t>
      </w:r>
      <w:r>
        <w:rPr>
          <w:rFonts w:ascii="Arial" w:hAnsi="Arial"/>
          <w:spacing w:val="-4"/>
          <w:sz w:val="22"/>
          <w:szCs w:val="22"/>
        </w:rPr>
        <w:t xml:space="preserve"> </w:t>
      </w:r>
      <w:r>
        <w:rPr>
          <w:rFonts w:ascii="Arial" w:hAnsi="Arial"/>
          <w:sz w:val="22"/>
          <w:szCs w:val="22"/>
        </w:rPr>
        <w:t>comunque</w:t>
      </w:r>
      <w:r>
        <w:rPr>
          <w:rFonts w:ascii="Arial" w:hAnsi="Arial"/>
          <w:spacing w:val="-4"/>
          <w:sz w:val="22"/>
          <w:szCs w:val="22"/>
        </w:rPr>
        <w:t xml:space="preserve"> </w:t>
      </w:r>
      <w:r>
        <w:rPr>
          <w:rFonts w:ascii="Arial" w:hAnsi="Arial"/>
          <w:sz w:val="22"/>
          <w:szCs w:val="22"/>
        </w:rPr>
        <w:t>consegnati</w:t>
      </w:r>
      <w:r>
        <w:rPr>
          <w:rFonts w:ascii="Arial" w:hAnsi="Arial"/>
          <w:spacing w:val="-4"/>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all’Appaltatore,</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anche</w:t>
      </w:r>
      <w:r>
        <w:rPr>
          <w:rFonts w:ascii="Arial" w:hAnsi="Arial"/>
          <w:spacing w:val="-47"/>
          <w:sz w:val="22"/>
          <w:szCs w:val="22"/>
        </w:rPr>
        <w:t xml:space="preserve"> </w:t>
      </w:r>
      <w:r>
        <w:rPr>
          <w:rFonts w:ascii="Arial" w:hAnsi="Arial"/>
          <w:spacing w:val="-1"/>
          <w:sz w:val="22"/>
          <w:szCs w:val="22"/>
        </w:rPr>
        <w:t>quelli</w:t>
      </w:r>
      <w:r>
        <w:rPr>
          <w:rFonts w:ascii="Arial" w:hAnsi="Arial"/>
          <w:spacing w:val="-12"/>
          <w:sz w:val="22"/>
          <w:szCs w:val="22"/>
        </w:rPr>
        <w:t xml:space="preserve"> </w:t>
      </w:r>
      <w:r>
        <w:rPr>
          <w:rFonts w:ascii="Arial" w:hAnsi="Arial"/>
          <w:spacing w:val="-1"/>
          <w:sz w:val="22"/>
          <w:szCs w:val="22"/>
        </w:rPr>
        <w:t>da</w:t>
      </w:r>
      <w:r>
        <w:rPr>
          <w:rFonts w:ascii="Arial" w:hAnsi="Arial"/>
          <w:spacing w:val="-12"/>
          <w:sz w:val="22"/>
          <w:szCs w:val="22"/>
        </w:rPr>
        <w:t xml:space="preserve"> </w:t>
      </w:r>
      <w:r>
        <w:rPr>
          <w:rFonts w:ascii="Arial" w:hAnsi="Arial"/>
          <w:spacing w:val="-1"/>
          <w:sz w:val="22"/>
          <w:szCs w:val="22"/>
        </w:rPr>
        <w:t>quest’ultimo</w:t>
      </w:r>
      <w:r>
        <w:rPr>
          <w:rFonts w:ascii="Arial" w:hAnsi="Arial"/>
          <w:spacing w:val="-11"/>
          <w:sz w:val="22"/>
          <w:szCs w:val="22"/>
        </w:rPr>
        <w:t xml:space="preserve"> </w:t>
      </w:r>
      <w:r>
        <w:rPr>
          <w:rFonts w:ascii="Arial" w:hAnsi="Arial"/>
          <w:spacing w:val="-1"/>
          <w:sz w:val="22"/>
          <w:szCs w:val="22"/>
        </w:rPr>
        <w:t>formati</w:t>
      </w:r>
      <w:r>
        <w:rPr>
          <w:rFonts w:ascii="Arial" w:hAnsi="Arial"/>
          <w:spacing w:val="-12"/>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predisposti,</w:t>
      </w:r>
      <w:r>
        <w:rPr>
          <w:rFonts w:ascii="Arial" w:hAnsi="Arial"/>
          <w:spacing w:val="-12"/>
          <w:sz w:val="22"/>
          <w:szCs w:val="22"/>
        </w:rPr>
        <w:t xml:space="preserve"> </w:t>
      </w:r>
      <w:r>
        <w:rPr>
          <w:rFonts w:ascii="Arial" w:hAnsi="Arial"/>
          <w:sz w:val="22"/>
          <w:szCs w:val="22"/>
        </w:rPr>
        <w:t>rimangono</w:t>
      </w:r>
      <w:r>
        <w:rPr>
          <w:rFonts w:ascii="Arial" w:hAnsi="Arial"/>
          <w:spacing w:val="-11"/>
          <w:sz w:val="22"/>
          <w:szCs w:val="22"/>
        </w:rPr>
        <w:t xml:space="preserve"> </w:t>
      </w:r>
      <w:r>
        <w:rPr>
          <w:rFonts w:ascii="Arial" w:hAnsi="Arial"/>
          <w:sz w:val="22"/>
          <w:szCs w:val="22"/>
        </w:rPr>
        <w:t>di</w:t>
      </w:r>
      <w:r>
        <w:rPr>
          <w:rFonts w:ascii="Arial" w:hAnsi="Arial"/>
          <w:spacing w:val="-12"/>
          <w:sz w:val="22"/>
          <w:szCs w:val="22"/>
        </w:rPr>
        <w:t xml:space="preserve"> </w:t>
      </w:r>
      <w:r>
        <w:rPr>
          <w:rFonts w:ascii="Arial" w:hAnsi="Arial"/>
          <w:sz w:val="22"/>
          <w:szCs w:val="22"/>
        </w:rPr>
        <w:t>proprietà</w:t>
      </w:r>
      <w:r>
        <w:rPr>
          <w:rFonts w:ascii="Arial" w:hAnsi="Arial"/>
          <w:spacing w:val="-12"/>
          <w:sz w:val="22"/>
          <w:szCs w:val="22"/>
        </w:rPr>
        <w:t xml:space="preserve"> </w:t>
      </w:r>
      <w:r>
        <w:rPr>
          <w:rFonts w:ascii="Arial" w:hAnsi="Arial"/>
          <w:sz w:val="22"/>
          <w:szCs w:val="22"/>
        </w:rPr>
        <w:t>esclusiva</w:t>
      </w:r>
      <w:r>
        <w:rPr>
          <w:rFonts w:ascii="Arial" w:hAnsi="Arial"/>
          <w:spacing w:val="-12"/>
          <w:sz w:val="22"/>
          <w:szCs w:val="22"/>
        </w:rPr>
        <w:t xml:space="preserve"> </w:t>
      </w:r>
      <w:r>
        <w:rPr>
          <w:rFonts w:ascii="Arial" w:hAnsi="Arial"/>
          <w:sz w:val="22"/>
          <w:szCs w:val="22"/>
        </w:rPr>
        <w:t>del</w:t>
      </w:r>
      <w:r>
        <w:rPr>
          <w:rFonts w:ascii="Arial" w:hAnsi="Arial"/>
          <w:spacing w:val="-10"/>
          <w:sz w:val="22"/>
          <w:szCs w:val="22"/>
        </w:rPr>
        <w:t xml:space="preserve"> </w:t>
      </w:r>
      <w:r>
        <w:rPr>
          <w:rFonts w:ascii="Arial" w:hAnsi="Arial"/>
          <w:sz w:val="22"/>
          <w:szCs w:val="22"/>
        </w:rPr>
        <w:t>Soggetto</w:t>
      </w:r>
      <w:r>
        <w:rPr>
          <w:rFonts w:ascii="Arial" w:hAnsi="Arial"/>
          <w:spacing w:val="-11"/>
          <w:sz w:val="22"/>
          <w:szCs w:val="22"/>
        </w:rPr>
        <w:t xml:space="preserve"> </w:t>
      </w:r>
      <w:r>
        <w:rPr>
          <w:rFonts w:ascii="Arial" w:hAnsi="Arial"/>
          <w:sz w:val="22"/>
          <w:szCs w:val="22"/>
        </w:rPr>
        <w:t>Attuatore</w:t>
      </w:r>
      <w:r>
        <w:rPr>
          <w:rFonts w:ascii="Arial" w:hAnsi="Arial"/>
          <w:spacing w:val="-47"/>
          <w:sz w:val="22"/>
          <w:szCs w:val="22"/>
        </w:rPr>
        <w:t xml:space="preserve"> </w:t>
      </w:r>
      <w:r>
        <w:rPr>
          <w:rFonts w:ascii="Arial" w:hAnsi="Arial"/>
          <w:sz w:val="22"/>
          <w:szCs w:val="22"/>
        </w:rPr>
        <w:t>e devono</w:t>
      </w:r>
      <w:r>
        <w:rPr>
          <w:rFonts w:ascii="Arial" w:hAnsi="Arial"/>
          <w:spacing w:val="1"/>
          <w:sz w:val="22"/>
          <w:szCs w:val="22"/>
        </w:rPr>
        <w:t xml:space="preserve"> </w:t>
      </w:r>
      <w:r>
        <w:rPr>
          <w:rFonts w:ascii="Arial" w:hAnsi="Arial"/>
          <w:sz w:val="22"/>
          <w:szCs w:val="22"/>
        </w:rPr>
        <w:t>essere</w:t>
      </w:r>
      <w:r>
        <w:rPr>
          <w:rFonts w:ascii="Arial" w:hAnsi="Arial"/>
          <w:spacing w:val="-3"/>
          <w:sz w:val="22"/>
          <w:szCs w:val="22"/>
        </w:rPr>
        <w:t xml:space="preserve"> </w:t>
      </w:r>
      <w:r>
        <w:rPr>
          <w:rFonts w:ascii="Arial" w:hAnsi="Arial"/>
          <w:sz w:val="22"/>
          <w:szCs w:val="22"/>
        </w:rPr>
        <w:t>restituiti allo stesso</w:t>
      </w:r>
      <w:r>
        <w:rPr>
          <w:rFonts w:ascii="Arial" w:hAnsi="Arial"/>
          <w:spacing w:val="1"/>
          <w:sz w:val="22"/>
          <w:szCs w:val="22"/>
        </w:rPr>
        <w:t xml:space="preserve"> </w:t>
      </w:r>
      <w:r>
        <w:rPr>
          <w:rFonts w:ascii="Arial" w:hAnsi="Arial"/>
          <w:sz w:val="22"/>
          <w:szCs w:val="22"/>
        </w:rPr>
        <w:t>Soggetto Attuatore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termine</w:t>
      </w:r>
      <w:r>
        <w:rPr>
          <w:rFonts w:ascii="Arial" w:hAnsi="Arial"/>
          <w:spacing w:val="1"/>
          <w:sz w:val="22"/>
          <w:szCs w:val="22"/>
        </w:rPr>
        <w:t xml:space="preserve"> </w:t>
      </w:r>
      <w:r>
        <w:rPr>
          <w:rFonts w:ascii="Arial" w:hAnsi="Arial"/>
          <w:sz w:val="22"/>
          <w:szCs w:val="22"/>
        </w:rPr>
        <w:t>dell’appalto.</w:t>
      </w:r>
    </w:p>
    <w:p>
      <w:pPr>
        <w:pStyle w:val="ListParagraph"/>
        <w:numPr>
          <w:ilvl w:val="0"/>
          <w:numId w:val="5"/>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All’Appaltatore è, inoltre, fatto tassativo divieto di usare i dati forniti dal Soggetto Attuatore e/o di</w:t>
      </w:r>
      <w:r>
        <w:rPr>
          <w:rFonts w:ascii="Arial" w:hAnsi="Arial"/>
          <w:spacing w:val="1"/>
          <w:sz w:val="22"/>
          <w:szCs w:val="22"/>
        </w:rPr>
        <w:t xml:space="preserve"> </w:t>
      </w:r>
      <w:r>
        <w:rPr>
          <w:rFonts w:ascii="Arial" w:hAnsi="Arial"/>
          <w:sz w:val="22"/>
          <w:szCs w:val="22"/>
        </w:rPr>
        <w:t>spendere lo stesso nome di questa presso altri clienti. All’Appaltatore è fatto tassativo divieto di</w:t>
      </w:r>
      <w:r>
        <w:rPr>
          <w:rFonts w:ascii="Arial" w:hAnsi="Arial"/>
          <w:spacing w:val="1"/>
          <w:sz w:val="22"/>
          <w:szCs w:val="22"/>
        </w:rPr>
        <w:t xml:space="preserve"> </w:t>
      </w:r>
      <w:r>
        <w:rPr>
          <w:rFonts w:ascii="Arial" w:hAnsi="Arial"/>
          <w:sz w:val="22"/>
          <w:szCs w:val="22"/>
        </w:rPr>
        <w:t>rilasciare comunicati e/o annunci relativi al contenuto del contratto o parti di esso se non previa</w:t>
      </w:r>
      <w:r>
        <w:rPr>
          <w:rFonts w:ascii="Arial" w:hAnsi="Arial"/>
          <w:spacing w:val="1"/>
          <w:sz w:val="22"/>
          <w:szCs w:val="22"/>
        </w:rPr>
        <w:t xml:space="preserve"> </w:t>
      </w:r>
      <w:r>
        <w:rPr>
          <w:rFonts w:ascii="Arial" w:hAnsi="Arial"/>
          <w:sz w:val="22"/>
          <w:szCs w:val="22"/>
        </w:rPr>
        <w:t>autorizzazione</w:t>
      </w:r>
      <w:r>
        <w:rPr>
          <w:rFonts w:ascii="Arial" w:hAnsi="Arial"/>
          <w:spacing w:val="-3"/>
          <w:sz w:val="22"/>
          <w:szCs w:val="22"/>
        </w:rPr>
        <w:t xml:space="preserve"> </w:t>
      </w:r>
      <w:r>
        <w:rPr>
          <w:rFonts w:ascii="Arial" w:hAnsi="Arial"/>
          <w:sz w:val="22"/>
          <w:szCs w:val="22"/>
        </w:rPr>
        <w:t>scritta</w:t>
      </w:r>
      <w:r>
        <w:rPr>
          <w:rFonts w:ascii="Arial" w:hAnsi="Arial"/>
          <w:spacing w:val="-2"/>
          <w:sz w:val="22"/>
          <w:szCs w:val="22"/>
        </w:rPr>
        <w:t xml:space="preserve"> </w:t>
      </w:r>
      <w:r>
        <w:rPr>
          <w:rFonts w:ascii="Arial" w:hAnsi="Arial"/>
          <w:sz w:val="22"/>
          <w:szCs w:val="22"/>
        </w:rPr>
        <w:t>dal Soggetto</w:t>
      </w:r>
      <w:r>
        <w:rPr>
          <w:rFonts w:ascii="Arial" w:hAnsi="Arial"/>
          <w:spacing w:val="1"/>
          <w:sz w:val="22"/>
          <w:szCs w:val="22"/>
        </w:rPr>
        <w:t xml:space="preserve"> </w:t>
      </w:r>
      <w:r>
        <w:rPr>
          <w:rFonts w:ascii="Arial" w:hAnsi="Arial"/>
          <w:sz w:val="22"/>
          <w:szCs w:val="22"/>
        </w:rPr>
        <w:t>Attuatore.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25</w:t>
      </w:r>
      <w:r>
        <w:rPr>
          <w:rFonts w:ascii="Arial" w:hAnsi="Arial"/>
          <w:spacing w:val="-3"/>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(Spese,</w:t>
      </w:r>
      <w:r>
        <w:rPr>
          <w:rFonts w:ascii="Arial" w:hAnsi="Arial"/>
          <w:spacing w:val="-3"/>
          <w:sz w:val="22"/>
          <w:szCs w:val="22"/>
        </w:rPr>
        <w:t xml:space="preserve"> </w:t>
      </w:r>
      <w:r>
        <w:rPr>
          <w:rFonts w:ascii="Arial" w:hAnsi="Arial"/>
          <w:sz w:val="22"/>
          <w:szCs w:val="22"/>
        </w:rPr>
        <w:t>imposte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tasse)</w:t>
      </w:r>
    </w:p>
    <w:p>
      <w:pPr>
        <w:pStyle w:val="Corpodeltesto"/>
        <w:spacing w:lineRule="auto" w:line="276" w:before="0" w:after="57"/>
        <w:ind w:left="396" w:right="0" w:hanging="0"/>
        <w:jc w:val="both"/>
        <w:rPr>
          <w:rFonts w:ascii="Arial" w:hAnsi="Arial"/>
          <w:sz w:val="22"/>
          <w:szCs w:val="22"/>
        </w:rPr>
      </w:pPr>
      <w:r>
        <w:rPr>
          <w:rFonts w:ascii="Arial" w:hAnsi="Arial"/>
          <w:sz w:val="22"/>
          <w:szCs w:val="22"/>
        </w:rPr>
        <w:t>1.</w:t>
      </w:r>
      <w:r>
        <w:rPr>
          <w:rFonts w:ascii="Arial" w:hAnsi="Arial"/>
          <w:spacing w:val="90"/>
          <w:sz w:val="22"/>
          <w:szCs w:val="22"/>
        </w:rPr>
        <w:t xml:space="preserve"> </w:t>
      </w:r>
      <w:r>
        <w:rPr>
          <w:rFonts w:ascii="Arial" w:hAnsi="Arial"/>
          <w:sz w:val="22"/>
          <w:szCs w:val="22"/>
        </w:rPr>
        <w:t>L’Appaltatore</w:t>
      </w:r>
      <w:r>
        <w:rPr>
          <w:rFonts w:ascii="Arial" w:hAnsi="Arial"/>
          <w:spacing w:val="2"/>
          <w:sz w:val="22"/>
          <w:szCs w:val="22"/>
        </w:rPr>
        <w:t xml:space="preserve"> </w:t>
      </w:r>
      <w:r>
        <w:rPr>
          <w:rFonts w:ascii="Arial" w:hAnsi="Arial"/>
          <w:sz w:val="22"/>
          <w:szCs w:val="22"/>
        </w:rPr>
        <w:t>riconosce</w:t>
      </w:r>
      <w:r>
        <w:rPr>
          <w:rFonts w:ascii="Arial" w:hAnsi="Arial"/>
          <w:spacing w:val="4"/>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proprio</w:t>
      </w:r>
      <w:r>
        <w:rPr>
          <w:rFonts w:ascii="Arial" w:hAnsi="Arial"/>
          <w:spacing w:val="2"/>
          <w:sz w:val="22"/>
          <w:szCs w:val="22"/>
        </w:rPr>
        <w:t xml:space="preserve"> </w:t>
      </w:r>
      <w:r>
        <w:rPr>
          <w:rFonts w:ascii="Arial" w:hAnsi="Arial"/>
          <w:sz w:val="22"/>
          <w:szCs w:val="22"/>
        </w:rPr>
        <w:t>carico</w:t>
      </w:r>
      <w:r>
        <w:rPr>
          <w:rFonts w:ascii="Arial" w:hAnsi="Arial"/>
          <w:spacing w:val="4"/>
          <w:sz w:val="22"/>
          <w:szCs w:val="22"/>
        </w:rPr>
        <w:t xml:space="preserve"> </w:t>
      </w:r>
      <w:r>
        <w:rPr>
          <w:rFonts w:ascii="Arial" w:hAnsi="Arial"/>
          <w:sz w:val="22"/>
          <w:szCs w:val="22"/>
        </w:rPr>
        <w:t>tutti</w:t>
      </w:r>
      <w:r>
        <w:rPr>
          <w:rFonts w:ascii="Arial" w:hAnsi="Arial"/>
          <w:spacing w:val="2"/>
          <w:sz w:val="22"/>
          <w:szCs w:val="22"/>
        </w:rPr>
        <w:t xml:space="preserve"> </w:t>
      </w:r>
      <w:r>
        <w:rPr>
          <w:rFonts w:ascii="Arial" w:hAnsi="Arial"/>
          <w:sz w:val="22"/>
          <w:szCs w:val="22"/>
        </w:rPr>
        <w:t>gli</w:t>
      </w:r>
      <w:r>
        <w:rPr>
          <w:rFonts w:ascii="Arial" w:hAnsi="Arial"/>
          <w:spacing w:val="1"/>
          <w:sz w:val="22"/>
          <w:szCs w:val="22"/>
        </w:rPr>
        <w:t xml:space="preserve"> </w:t>
      </w:r>
      <w:r>
        <w:rPr>
          <w:rFonts w:ascii="Arial" w:hAnsi="Arial"/>
          <w:sz w:val="22"/>
          <w:szCs w:val="22"/>
        </w:rPr>
        <w:t>oneri</w:t>
      </w:r>
      <w:r>
        <w:rPr>
          <w:rFonts w:ascii="Arial" w:hAnsi="Arial"/>
          <w:spacing w:val="2"/>
          <w:sz w:val="22"/>
          <w:szCs w:val="22"/>
        </w:rPr>
        <w:t xml:space="preserve"> </w:t>
      </w:r>
      <w:r>
        <w:rPr>
          <w:rFonts w:ascii="Arial" w:hAnsi="Arial"/>
          <w:sz w:val="22"/>
          <w:szCs w:val="22"/>
        </w:rPr>
        <w:t>fiscali</w:t>
      </w:r>
      <w:r>
        <w:rPr>
          <w:rFonts w:ascii="Arial" w:hAnsi="Arial"/>
          <w:spacing w:val="4"/>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tutte</w:t>
      </w:r>
      <w:r>
        <w:rPr>
          <w:rFonts w:ascii="Arial" w:hAnsi="Arial"/>
          <w:spacing w:val="2"/>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spese</w:t>
      </w:r>
      <w:r>
        <w:rPr>
          <w:rFonts w:ascii="Arial" w:hAnsi="Arial"/>
          <w:spacing w:val="3"/>
          <w:sz w:val="22"/>
          <w:szCs w:val="22"/>
        </w:rPr>
        <w:t xml:space="preserve"> </w:t>
      </w:r>
      <w:r>
        <w:rPr>
          <w:rFonts w:ascii="Arial" w:hAnsi="Arial"/>
          <w:sz w:val="22"/>
          <w:szCs w:val="22"/>
        </w:rPr>
        <w:t>contrattuali</w:t>
      </w:r>
      <w:r>
        <w:rPr>
          <w:rFonts w:ascii="Arial" w:hAnsi="Arial"/>
          <w:spacing w:val="4"/>
          <w:sz w:val="22"/>
          <w:szCs w:val="22"/>
        </w:rPr>
        <w:t xml:space="preserve"> </w:t>
      </w:r>
      <w:r>
        <w:rPr>
          <w:rFonts w:ascii="Arial" w:hAnsi="Arial"/>
          <w:sz w:val="22"/>
          <w:szCs w:val="22"/>
        </w:rPr>
        <w:t>relative</w:t>
      </w:r>
      <w:r>
        <w:rPr>
          <w:rFonts w:ascii="Arial" w:hAnsi="Arial"/>
          <w:spacing w:val="4"/>
          <w:sz w:val="22"/>
          <w:szCs w:val="22"/>
        </w:rPr>
        <w:t xml:space="preserve"> </w:t>
      </w:r>
      <w:r>
        <w:rPr>
          <w:rFonts w:ascii="Arial" w:hAnsi="Arial"/>
          <w:sz w:val="22"/>
          <w:szCs w:val="22"/>
        </w:rPr>
        <w:t>al presente</w:t>
      </w:r>
      <w:r>
        <w:rPr>
          <w:rFonts w:ascii="Arial" w:hAnsi="Arial"/>
          <w:spacing w:val="-4"/>
          <w:sz w:val="22"/>
          <w:szCs w:val="22"/>
        </w:rPr>
        <w:t xml:space="preserve"> </w:t>
      </w:r>
      <w:r>
        <w:rPr>
          <w:rFonts w:ascii="Arial" w:hAnsi="Arial"/>
          <w:sz w:val="22"/>
          <w:szCs w:val="22"/>
        </w:rPr>
        <w:t>atto,</w:t>
      </w:r>
      <w:r>
        <w:rPr>
          <w:rFonts w:ascii="Arial" w:hAnsi="Arial"/>
          <w:spacing w:val="-3"/>
          <w:sz w:val="22"/>
          <w:szCs w:val="22"/>
        </w:rPr>
        <w:t xml:space="preserve"> </w:t>
      </w:r>
      <w:r>
        <w:rPr>
          <w:rFonts w:ascii="Arial" w:hAnsi="Arial"/>
          <w:sz w:val="22"/>
          <w:szCs w:val="22"/>
        </w:rPr>
        <w:t>come</w:t>
      </w:r>
      <w:r>
        <w:rPr>
          <w:rFonts w:ascii="Arial" w:hAnsi="Arial"/>
          <w:spacing w:val="-3"/>
          <w:sz w:val="22"/>
          <w:szCs w:val="22"/>
        </w:rPr>
        <w:t xml:space="preserve"> </w:t>
      </w:r>
      <w:r>
        <w:rPr>
          <w:rFonts w:ascii="Arial" w:hAnsi="Arial"/>
          <w:sz w:val="22"/>
          <w:szCs w:val="22"/>
        </w:rPr>
        <w:t>previsto</w:t>
      </w:r>
      <w:r>
        <w:rPr>
          <w:rFonts w:ascii="Arial" w:hAnsi="Arial"/>
          <w:spacing w:val="3"/>
          <w:sz w:val="22"/>
          <w:szCs w:val="22"/>
        </w:rPr>
        <w:t xml:space="preserve"> </w:t>
      </w:r>
      <w:r>
        <w:rPr>
          <w:rFonts w:ascii="Arial" w:hAnsi="Arial"/>
          <w:sz w:val="22"/>
          <w:szCs w:val="22"/>
        </w:rPr>
        <w:t>all’articolo</w:t>
      </w:r>
      <w:r>
        <w:rPr>
          <w:rFonts w:ascii="Arial" w:hAnsi="Arial"/>
          <w:spacing w:val="-2"/>
          <w:sz w:val="22"/>
          <w:szCs w:val="22"/>
        </w:rPr>
        <w:t xml:space="preserve"> </w:t>
      </w:r>
      <w:r>
        <w:rPr>
          <w:rFonts w:ascii="Arial" w:hAnsi="Arial"/>
          <w:sz w:val="22"/>
          <w:szCs w:val="22"/>
        </w:rPr>
        <w:t>68 delle</w:t>
      </w:r>
      <w:r>
        <w:rPr>
          <w:rFonts w:ascii="Arial" w:hAnsi="Arial"/>
          <w:spacing w:val="-4"/>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Corpodeltesto"/>
        <w:spacing w:lineRule="auto" w:line="276" w:before="0" w:after="57"/>
        <w:ind w:left="396" w:right="0" w:hanging="0"/>
        <w:jc w:val="both"/>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26</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(Trattamento</w:t>
      </w:r>
      <w:r>
        <w:rPr>
          <w:rFonts w:ascii="Arial" w:hAnsi="Arial"/>
          <w:spacing w:val="-4"/>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dati</w:t>
      </w:r>
      <w:r>
        <w:rPr>
          <w:rFonts w:ascii="Arial" w:hAnsi="Arial"/>
          <w:spacing w:val="-1"/>
          <w:sz w:val="22"/>
          <w:szCs w:val="22"/>
        </w:rPr>
        <w:t xml:space="preserve"> </w:t>
      </w:r>
      <w:r>
        <w:rPr>
          <w:rFonts w:ascii="Arial" w:hAnsi="Arial"/>
          <w:sz w:val="22"/>
          <w:szCs w:val="22"/>
        </w:rPr>
        <w:t>personali)</w:t>
      </w:r>
    </w:p>
    <w:p>
      <w:pPr>
        <w:pStyle w:val="ListParagraph"/>
        <w:numPr>
          <w:ilvl w:val="0"/>
          <w:numId w:val="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Le Parti danno atto, ai sensi e per gli effetti del Codice della Privacy, di essersi reciprocamente</w:t>
      </w:r>
      <w:r>
        <w:rPr>
          <w:rFonts w:ascii="Arial" w:hAnsi="Arial"/>
          <w:spacing w:val="1"/>
          <w:sz w:val="22"/>
          <w:szCs w:val="22"/>
        </w:rPr>
        <w:t xml:space="preserve"> </w:t>
      </w:r>
      <w:r>
        <w:rPr>
          <w:rFonts w:ascii="Arial" w:hAnsi="Arial"/>
          <w:sz w:val="22"/>
          <w:szCs w:val="22"/>
        </w:rPr>
        <w:t>informate</w:t>
      </w:r>
      <w:r>
        <w:rPr>
          <w:rFonts w:ascii="Arial" w:hAnsi="Arial"/>
          <w:spacing w:val="-10"/>
          <w:sz w:val="22"/>
          <w:szCs w:val="22"/>
        </w:rPr>
        <w:t xml:space="preserve"> </w:t>
      </w:r>
      <w:r>
        <w:rPr>
          <w:rFonts w:ascii="Arial" w:hAnsi="Arial"/>
          <w:sz w:val="22"/>
          <w:szCs w:val="22"/>
        </w:rPr>
        <w:t>circa</w:t>
      </w:r>
      <w:r>
        <w:rPr>
          <w:rFonts w:ascii="Arial" w:hAnsi="Arial"/>
          <w:spacing w:val="-10"/>
          <w:sz w:val="22"/>
          <w:szCs w:val="22"/>
        </w:rPr>
        <w:t xml:space="preserve"> </w:t>
      </w:r>
      <w:r>
        <w:rPr>
          <w:rFonts w:ascii="Arial" w:hAnsi="Arial"/>
          <w:sz w:val="22"/>
          <w:szCs w:val="22"/>
        </w:rPr>
        <w:t>l’utilizzazione</w:t>
      </w:r>
      <w:r>
        <w:rPr>
          <w:rFonts w:ascii="Arial" w:hAnsi="Arial"/>
          <w:spacing w:val="-8"/>
          <w:sz w:val="22"/>
          <w:szCs w:val="22"/>
        </w:rPr>
        <w:t xml:space="preserve"> </w:t>
      </w:r>
      <w:r>
        <w:rPr>
          <w:rFonts w:ascii="Arial" w:hAnsi="Arial"/>
          <w:sz w:val="22"/>
          <w:szCs w:val="22"/>
        </w:rPr>
        <w:t>dei</w:t>
      </w:r>
      <w:r>
        <w:rPr>
          <w:rFonts w:ascii="Arial" w:hAnsi="Arial"/>
          <w:spacing w:val="-10"/>
          <w:sz w:val="22"/>
          <w:szCs w:val="22"/>
        </w:rPr>
        <w:t xml:space="preserve"> </w:t>
      </w:r>
      <w:r>
        <w:rPr>
          <w:rFonts w:ascii="Arial" w:hAnsi="Arial"/>
          <w:sz w:val="22"/>
          <w:szCs w:val="22"/>
        </w:rPr>
        <w:t>dati</w:t>
      </w:r>
      <w:r>
        <w:rPr>
          <w:rFonts w:ascii="Arial" w:hAnsi="Arial"/>
          <w:spacing w:val="-10"/>
          <w:sz w:val="22"/>
          <w:szCs w:val="22"/>
        </w:rPr>
        <w:t xml:space="preserve"> </w:t>
      </w:r>
      <w:r>
        <w:rPr>
          <w:rFonts w:ascii="Arial" w:hAnsi="Arial"/>
          <w:sz w:val="22"/>
          <w:szCs w:val="22"/>
        </w:rPr>
        <w:t>personali,</w:t>
      </w:r>
      <w:r>
        <w:rPr>
          <w:rFonts w:ascii="Arial" w:hAnsi="Arial"/>
          <w:spacing w:val="-8"/>
          <w:sz w:val="22"/>
          <w:szCs w:val="22"/>
        </w:rPr>
        <w:t xml:space="preserve"> </w:t>
      </w:r>
      <w:r>
        <w:rPr>
          <w:rFonts w:ascii="Arial" w:hAnsi="Arial"/>
          <w:sz w:val="22"/>
          <w:szCs w:val="22"/>
        </w:rPr>
        <w:t>i</w:t>
      </w:r>
      <w:r>
        <w:rPr>
          <w:rFonts w:ascii="Arial" w:hAnsi="Arial"/>
          <w:spacing w:val="-11"/>
          <w:sz w:val="22"/>
          <w:szCs w:val="22"/>
        </w:rPr>
        <w:t xml:space="preserve"> </w:t>
      </w:r>
      <w:r>
        <w:rPr>
          <w:rFonts w:ascii="Arial" w:hAnsi="Arial"/>
          <w:sz w:val="22"/>
          <w:szCs w:val="22"/>
        </w:rPr>
        <w:t>quali</w:t>
      </w:r>
      <w:r>
        <w:rPr>
          <w:rFonts w:ascii="Arial" w:hAnsi="Arial"/>
          <w:spacing w:val="-10"/>
          <w:sz w:val="22"/>
          <w:szCs w:val="22"/>
        </w:rPr>
        <w:t xml:space="preserve"> </w:t>
      </w:r>
      <w:r>
        <w:rPr>
          <w:rFonts w:ascii="Arial" w:hAnsi="Arial"/>
          <w:sz w:val="22"/>
          <w:szCs w:val="22"/>
        </w:rPr>
        <w:t>saranno</w:t>
      </w:r>
      <w:r>
        <w:rPr>
          <w:rFonts w:ascii="Arial" w:hAnsi="Arial"/>
          <w:spacing w:val="-9"/>
          <w:sz w:val="22"/>
          <w:szCs w:val="22"/>
        </w:rPr>
        <w:t xml:space="preserve"> </w:t>
      </w:r>
      <w:r>
        <w:rPr>
          <w:rFonts w:ascii="Arial" w:hAnsi="Arial"/>
          <w:sz w:val="22"/>
          <w:szCs w:val="22"/>
        </w:rPr>
        <w:t>gestiti</w:t>
      </w:r>
      <w:r>
        <w:rPr>
          <w:rFonts w:ascii="Arial" w:hAnsi="Arial"/>
          <w:spacing w:val="-10"/>
          <w:sz w:val="22"/>
          <w:szCs w:val="22"/>
        </w:rPr>
        <w:t xml:space="preserve"> </w:t>
      </w:r>
      <w:r>
        <w:rPr>
          <w:rFonts w:ascii="Arial" w:hAnsi="Arial"/>
          <w:sz w:val="22"/>
          <w:szCs w:val="22"/>
        </w:rPr>
        <w:t>nell’ambito</w:t>
      </w:r>
      <w:r>
        <w:rPr>
          <w:rFonts w:ascii="Arial" w:hAnsi="Arial"/>
          <w:spacing w:val="-9"/>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trattamenti</w:t>
      </w:r>
      <w:r>
        <w:rPr>
          <w:rFonts w:ascii="Arial" w:hAnsi="Arial"/>
          <w:spacing w:val="-11"/>
          <w:sz w:val="22"/>
          <w:szCs w:val="22"/>
        </w:rPr>
        <w:t xml:space="preserve"> </w:t>
      </w:r>
      <w:r>
        <w:rPr>
          <w:rFonts w:ascii="Arial" w:hAnsi="Arial"/>
          <w:sz w:val="22"/>
          <w:szCs w:val="22"/>
        </w:rPr>
        <w:t>con</w:t>
      </w:r>
      <w:r>
        <w:rPr>
          <w:rFonts w:ascii="Arial" w:hAnsi="Arial"/>
          <w:spacing w:val="-47"/>
          <w:sz w:val="22"/>
          <w:szCs w:val="22"/>
        </w:rPr>
        <w:t xml:space="preserve"> </w:t>
      </w:r>
      <w:r>
        <w:rPr>
          <w:rFonts w:ascii="Arial" w:hAnsi="Arial"/>
          <w:sz w:val="22"/>
          <w:szCs w:val="22"/>
        </w:rPr>
        <w:t>mezzi</w:t>
      </w:r>
      <w:r>
        <w:rPr>
          <w:rFonts w:ascii="Arial" w:hAnsi="Arial"/>
          <w:spacing w:val="-1"/>
          <w:sz w:val="22"/>
          <w:szCs w:val="22"/>
        </w:rPr>
        <w:t xml:space="preserve"> </w:t>
      </w:r>
      <w:r>
        <w:rPr>
          <w:rFonts w:ascii="Arial" w:hAnsi="Arial"/>
          <w:sz w:val="22"/>
          <w:szCs w:val="22"/>
        </w:rPr>
        <w:t>automatizzati</w:t>
      </w:r>
      <w:r>
        <w:rPr>
          <w:rFonts w:ascii="Arial" w:hAnsi="Arial"/>
          <w:spacing w:val="-2"/>
          <w:sz w:val="22"/>
          <w:szCs w:val="22"/>
        </w:rPr>
        <w:t xml:space="preserve"> </w:t>
      </w:r>
      <w:r>
        <w:rPr>
          <w:rFonts w:ascii="Arial" w:hAnsi="Arial"/>
          <w:sz w:val="22"/>
          <w:szCs w:val="22"/>
        </w:rPr>
        <w:t>o</w:t>
      </w:r>
      <w:r>
        <w:rPr>
          <w:rFonts w:ascii="Arial" w:hAnsi="Arial"/>
          <w:spacing w:val="-2"/>
          <w:sz w:val="22"/>
          <w:szCs w:val="22"/>
        </w:rPr>
        <w:t xml:space="preserve"> </w:t>
      </w:r>
      <w:r>
        <w:rPr>
          <w:rFonts w:ascii="Arial" w:hAnsi="Arial"/>
          <w:sz w:val="22"/>
          <w:szCs w:val="22"/>
        </w:rPr>
        <w:t>manuali</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solo</w:t>
      </w:r>
      <w:r>
        <w:rPr>
          <w:rFonts w:ascii="Arial" w:hAnsi="Arial"/>
          <w:spacing w:val="1"/>
          <w:sz w:val="22"/>
          <w:szCs w:val="22"/>
        </w:rPr>
        <w:t xml:space="preserve"> </w:t>
      </w:r>
      <w:r>
        <w:rPr>
          <w:rFonts w:ascii="Arial" w:hAnsi="Arial"/>
          <w:sz w:val="22"/>
          <w:szCs w:val="22"/>
        </w:rPr>
        <w:t>fine</w:t>
      </w:r>
      <w:r>
        <w:rPr>
          <w:rFonts w:ascii="Arial" w:hAnsi="Arial"/>
          <w:spacing w:val="-3"/>
          <w:sz w:val="22"/>
          <w:szCs w:val="22"/>
        </w:rPr>
        <w:t xml:space="preserve"> </w:t>
      </w:r>
      <w:r>
        <w:rPr>
          <w:rFonts w:ascii="Arial" w:hAnsi="Arial"/>
          <w:sz w:val="22"/>
          <w:szCs w:val="22"/>
        </w:rPr>
        <w:t>di dare</w:t>
      </w:r>
      <w:r>
        <w:rPr>
          <w:rFonts w:ascii="Arial" w:hAnsi="Arial"/>
          <w:spacing w:val="-3"/>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al presente Contratto</w:t>
      </w:r>
      <w:r>
        <w:rPr>
          <w:rFonts w:ascii="Arial" w:hAnsi="Arial"/>
          <w:spacing w:val="-2"/>
          <w:sz w:val="22"/>
          <w:szCs w:val="22"/>
        </w:rPr>
        <w:t xml:space="preserve"> </w:t>
      </w:r>
      <w:r>
        <w:rPr>
          <w:rFonts w:ascii="Arial" w:hAnsi="Arial"/>
          <w:sz w:val="22"/>
          <w:szCs w:val="22"/>
        </w:rPr>
        <w:t>Specifico.</w:t>
      </w:r>
    </w:p>
    <w:p>
      <w:pPr>
        <w:pStyle w:val="ListParagraph"/>
        <w:numPr>
          <w:ilvl w:val="0"/>
          <w:numId w:val="4"/>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Le Parti dichiarano, inoltre, che i dati forniti con il presente Contratto Specifico sono esatti e</w:t>
      </w:r>
      <w:r>
        <w:rPr>
          <w:rFonts w:ascii="Arial" w:hAnsi="Arial"/>
          <w:spacing w:val="1"/>
          <w:sz w:val="22"/>
          <w:szCs w:val="22"/>
        </w:rPr>
        <w:t xml:space="preserve"> </w:t>
      </w:r>
      <w:r>
        <w:rPr>
          <w:rFonts w:ascii="Arial" w:hAnsi="Arial"/>
          <w:sz w:val="22"/>
          <w:szCs w:val="22"/>
        </w:rPr>
        <w:t>corrispondono al vero, esonerandosi reciprocamente per ogni qualsivoglia responsabilità per errori</w:t>
      </w:r>
      <w:r>
        <w:rPr>
          <w:rFonts w:ascii="Arial" w:hAnsi="Arial"/>
          <w:spacing w:val="-47"/>
          <w:sz w:val="22"/>
          <w:szCs w:val="22"/>
        </w:rPr>
        <w:t xml:space="preserve"> </w:t>
      </w:r>
      <w:r>
        <w:rPr>
          <w:rFonts w:ascii="Arial" w:hAnsi="Arial"/>
          <w:sz w:val="22"/>
          <w:szCs w:val="22"/>
        </w:rPr>
        <w:t>materiali o manuali di compilazione, ovvero per errori derivanti da un’inesatta imputazione negli</w:t>
      </w:r>
      <w:r>
        <w:rPr>
          <w:rFonts w:ascii="Arial" w:hAnsi="Arial"/>
          <w:spacing w:val="1"/>
          <w:sz w:val="22"/>
          <w:szCs w:val="22"/>
        </w:rPr>
        <w:t xml:space="preserve"> </w:t>
      </w:r>
      <w:r>
        <w:rPr>
          <w:rFonts w:ascii="Arial" w:hAnsi="Arial"/>
          <w:sz w:val="22"/>
          <w:szCs w:val="22"/>
        </w:rPr>
        <w:t>archivi elettronici o cartacei. In esecuzione delle richiamate normative, tali trattamenti saranno</w:t>
      </w:r>
      <w:r>
        <w:rPr>
          <w:rFonts w:ascii="Arial" w:hAnsi="Arial"/>
          <w:spacing w:val="1"/>
          <w:sz w:val="22"/>
          <w:szCs w:val="22"/>
        </w:rPr>
        <w:t xml:space="preserve"> </w:t>
      </w:r>
      <w:r>
        <w:rPr>
          <w:rFonts w:ascii="Arial" w:hAnsi="Arial"/>
          <w:sz w:val="22"/>
          <w:szCs w:val="22"/>
        </w:rPr>
        <w:t>improntati</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principi</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correttezza,</w:t>
      </w:r>
      <w:r>
        <w:rPr>
          <w:rFonts w:ascii="Arial" w:hAnsi="Arial"/>
          <w:spacing w:val="-1"/>
          <w:sz w:val="22"/>
          <w:szCs w:val="22"/>
        </w:rPr>
        <w:t xml:space="preserve"> </w:t>
      </w:r>
      <w:r>
        <w:rPr>
          <w:rFonts w:ascii="Arial" w:hAnsi="Arial"/>
          <w:sz w:val="22"/>
          <w:szCs w:val="22"/>
        </w:rPr>
        <w:t>liceità</w:t>
      </w:r>
      <w:r>
        <w:rPr>
          <w:rFonts w:ascii="Arial" w:hAnsi="Arial"/>
          <w:spacing w:val="-4"/>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trasparenza e</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rispetto delle</w:t>
      </w:r>
      <w:r>
        <w:rPr>
          <w:rFonts w:ascii="Arial" w:hAnsi="Arial"/>
          <w:spacing w:val="1"/>
          <w:sz w:val="22"/>
          <w:szCs w:val="22"/>
        </w:rPr>
        <w:t xml:space="preserve"> </w:t>
      </w:r>
      <w:r>
        <w:rPr>
          <w:rFonts w:ascii="Arial" w:hAnsi="Arial"/>
          <w:sz w:val="22"/>
          <w:szCs w:val="22"/>
        </w:rPr>
        <w:t>norme di</w:t>
      </w:r>
      <w:r>
        <w:rPr>
          <w:rFonts w:ascii="Arial" w:hAnsi="Arial"/>
          <w:spacing w:val="-1"/>
          <w:sz w:val="22"/>
          <w:szCs w:val="22"/>
        </w:rPr>
        <w:t xml:space="preserve"> </w:t>
      </w:r>
      <w:r>
        <w:rPr>
          <w:rFonts w:ascii="Arial" w:hAnsi="Arial"/>
          <w:sz w:val="22"/>
          <w:szCs w:val="22"/>
        </w:rPr>
        <w:t>sicurezza.</w:t>
      </w:r>
    </w:p>
    <w:p>
      <w:pPr>
        <w:pStyle w:val="ListParagraph"/>
        <w:numPr>
          <w:ilvl w:val="0"/>
          <w:numId w:val="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Il</w:t>
      </w:r>
      <w:r>
        <w:rPr>
          <w:rFonts w:ascii="Arial" w:hAnsi="Arial"/>
          <w:spacing w:val="-5"/>
          <w:sz w:val="22"/>
          <w:szCs w:val="22"/>
        </w:rPr>
        <w:t xml:space="preserve"> </w:t>
      </w:r>
      <w:r>
        <w:rPr>
          <w:rFonts w:ascii="Arial" w:hAnsi="Arial"/>
          <w:sz w:val="22"/>
          <w:szCs w:val="22"/>
        </w:rPr>
        <w:t>Soggetto</w:t>
      </w:r>
      <w:r>
        <w:rPr>
          <w:rFonts w:ascii="Arial" w:hAnsi="Arial"/>
          <w:spacing w:val="-4"/>
          <w:sz w:val="22"/>
          <w:szCs w:val="22"/>
        </w:rPr>
        <w:t xml:space="preserve"> </w:t>
      </w:r>
      <w:r>
        <w:rPr>
          <w:rFonts w:ascii="Arial" w:hAnsi="Arial"/>
          <w:sz w:val="22"/>
          <w:szCs w:val="22"/>
        </w:rPr>
        <w:t>Attuatore,</w:t>
      </w:r>
      <w:r>
        <w:rPr>
          <w:rFonts w:ascii="Arial" w:hAnsi="Arial"/>
          <w:spacing w:val="-4"/>
          <w:sz w:val="22"/>
          <w:szCs w:val="22"/>
        </w:rPr>
        <w:t xml:space="preserve"> </w:t>
      </w:r>
      <w:r>
        <w:rPr>
          <w:rFonts w:ascii="Arial" w:hAnsi="Arial"/>
          <w:sz w:val="22"/>
          <w:szCs w:val="22"/>
        </w:rPr>
        <w:t>relativamente</w:t>
      </w:r>
      <w:r>
        <w:rPr>
          <w:rFonts w:ascii="Arial" w:hAnsi="Arial"/>
          <w:spacing w:val="-5"/>
          <w:sz w:val="22"/>
          <w:szCs w:val="22"/>
        </w:rPr>
        <w:t xml:space="preserve"> </w:t>
      </w:r>
      <w:r>
        <w:rPr>
          <w:rFonts w:ascii="Arial" w:hAnsi="Arial"/>
          <w:sz w:val="22"/>
          <w:szCs w:val="22"/>
        </w:rPr>
        <w:t>alle</w:t>
      </w:r>
      <w:r>
        <w:rPr>
          <w:rFonts w:ascii="Arial" w:hAnsi="Arial"/>
          <w:spacing w:val="-5"/>
          <w:sz w:val="22"/>
          <w:szCs w:val="22"/>
        </w:rPr>
        <w:t xml:space="preserve"> </w:t>
      </w:r>
      <w:r>
        <w:rPr>
          <w:rFonts w:ascii="Arial" w:hAnsi="Arial"/>
          <w:sz w:val="22"/>
          <w:szCs w:val="22"/>
        </w:rPr>
        <w:t>attività</w:t>
      </w:r>
      <w:r>
        <w:rPr>
          <w:rFonts w:ascii="Arial" w:hAnsi="Arial"/>
          <w:spacing w:val="-4"/>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cui</w:t>
      </w:r>
      <w:r>
        <w:rPr>
          <w:rFonts w:ascii="Arial" w:hAnsi="Arial"/>
          <w:spacing w:val="-9"/>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presente</w:t>
      </w:r>
      <w:r>
        <w:rPr>
          <w:rFonts w:ascii="Arial" w:hAnsi="Arial"/>
          <w:spacing w:val="-5"/>
          <w:sz w:val="22"/>
          <w:szCs w:val="22"/>
        </w:rPr>
        <w:t xml:space="preserve"> </w:t>
      </w:r>
      <w:r>
        <w:rPr>
          <w:rFonts w:ascii="Arial" w:hAnsi="Arial"/>
          <w:sz w:val="22"/>
          <w:szCs w:val="22"/>
        </w:rPr>
        <w:t>Contratto</w:t>
      </w:r>
      <w:r>
        <w:rPr>
          <w:rFonts w:ascii="Arial" w:hAnsi="Arial"/>
          <w:spacing w:val="-4"/>
          <w:sz w:val="22"/>
          <w:szCs w:val="22"/>
        </w:rPr>
        <w:t xml:space="preserve"> </w:t>
      </w:r>
      <w:r>
        <w:rPr>
          <w:rFonts w:ascii="Arial" w:hAnsi="Arial"/>
          <w:sz w:val="22"/>
          <w:szCs w:val="22"/>
        </w:rPr>
        <w:t>Specifico,</w:t>
      </w:r>
      <w:r>
        <w:rPr>
          <w:rFonts w:ascii="Arial" w:hAnsi="Arial"/>
          <w:spacing w:val="-6"/>
          <w:sz w:val="22"/>
          <w:szCs w:val="22"/>
        </w:rPr>
        <w:t xml:space="preserve"> </w:t>
      </w:r>
      <w:r>
        <w:rPr>
          <w:rFonts w:ascii="Arial" w:hAnsi="Arial"/>
          <w:sz w:val="22"/>
          <w:szCs w:val="22"/>
        </w:rPr>
        <w:t>è</w:t>
      </w:r>
      <w:r>
        <w:rPr>
          <w:rFonts w:ascii="Arial" w:hAnsi="Arial"/>
          <w:spacing w:val="-4"/>
          <w:sz w:val="22"/>
          <w:szCs w:val="22"/>
        </w:rPr>
        <w:t xml:space="preserve"> </w:t>
      </w:r>
      <w:r>
        <w:rPr>
          <w:rFonts w:ascii="Arial" w:hAnsi="Arial"/>
          <w:sz w:val="22"/>
          <w:szCs w:val="22"/>
        </w:rPr>
        <w:t>Titolare</w:t>
      </w:r>
      <w:r>
        <w:rPr>
          <w:rFonts w:ascii="Arial" w:hAnsi="Arial"/>
          <w:spacing w:val="-5"/>
          <w:sz w:val="22"/>
          <w:szCs w:val="22"/>
        </w:rPr>
        <w:t xml:space="preserve"> </w:t>
      </w:r>
      <w:r>
        <w:rPr>
          <w:rFonts w:ascii="Arial" w:hAnsi="Arial"/>
          <w:sz w:val="22"/>
          <w:szCs w:val="22"/>
        </w:rPr>
        <w:t>del</w:t>
      </w:r>
      <w:r>
        <w:rPr>
          <w:rFonts w:ascii="Arial" w:hAnsi="Arial"/>
          <w:spacing w:val="-47"/>
          <w:sz w:val="22"/>
          <w:szCs w:val="22"/>
        </w:rPr>
        <w:t xml:space="preserve"> </w:t>
      </w:r>
      <w:r>
        <w:rPr>
          <w:rFonts w:ascii="Arial" w:hAnsi="Arial"/>
          <w:sz w:val="22"/>
          <w:szCs w:val="22"/>
        </w:rPr>
        <w:t>trattamento. L’Appaltatore dichiara di aver preso visione ed accettato l’informativa in materia di</w:t>
      </w:r>
      <w:r>
        <w:rPr>
          <w:rFonts w:ascii="Arial" w:hAnsi="Arial"/>
          <w:spacing w:val="1"/>
          <w:sz w:val="22"/>
          <w:szCs w:val="22"/>
        </w:rPr>
        <w:t xml:space="preserve"> </w:t>
      </w:r>
      <w:r>
        <w:rPr>
          <w:rFonts w:ascii="Arial" w:hAnsi="Arial"/>
          <w:sz w:val="22"/>
          <w:szCs w:val="22"/>
        </w:rPr>
        <w:t>protezione</w:t>
      </w:r>
      <w:r>
        <w:rPr>
          <w:rFonts w:ascii="Arial" w:hAnsi="Arial"/>
          <w:spacing w:val="-3"/>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dati</w:t>
      </w:r>
      <w:r>
        <w:rPr>
          <w:rFonts w:ascii="Arial" w:hAnsi="Arial"/>
          <w:spacing w:val="-6"/>
          <w:sz w:val="22"/>
          <w:szCs w:val="22"/>
        </w:rPr>
        <w:t xml:space="preserve"> </w:t>
      </w:r>
      <w:r>
        <w:rPr>
          <w:rFonts w:ascii="Arial" w:hAnsi="Arial"/>
          <w:sz w:val="22"/>
          <w:szCs w:val="22"/>
        </w:rPr>
        <w:t>personali</w:t>
      </w:r>
      <w:r>
        <w:rPr>
          <w:rFonts w:ascii="Arial" w:hAnsi="Arial"/>
          <w:spacing w:val="-4"/>
          <w:sz w:val="22"/>
          <w:szCs w:val="22"/>
        </w:rPr>
        <w:t xml:space="preserve"> </w:t>
      </w:r>
      <w:r>
        <w:rPr>
          <w:rFonts w:ascii="Arial" w:hAnsi="Arial"/>
          <w:sz w:val="22"/>
          <w:szCs w:val="22"/>
        </w:rPr>
        <w:t>ai</w:t>
      </w:r>
      <w:r>
        <w:rPr>
          <w:rFonts w:ascii="Arial" w:hAnsi="Arial"/>
          <w:spacing w:val="-4"/>
          <w:sz w:val="22"/>
          <w:szCs w:val="22"/>
        </w:rPr>
        <w:t xml:space="preserve"> </w:t>
      </w:r>
      <w:r>
        <w:rPr>
          <w:rFonts w:ascii="Arial" w:hAnsi="Arial"/>
          <w:sz w:val="22"/>
          <w:szCs w:val="22"/>
        </w:rPr>
        <w:t>sensi</w:t>
      </w:r>
      <w:r>
        <w:rPr>
          <w:rFonts w:ascii="Arial" w:hAnsi="Arial"/>
          <w:spacing w:val="-4"/>
          <w:sz w:val="22"/>
          <w:szCs w:val="22"/>
        </w:rPr>
        <w:t xml:space="preserve"> </w:t>
      </w:r>
      <w:r>
        <w:rPr>
          <w:rFonts w:ascii="Arial" w:hAnsi="Arial"/>
          <w:sz w:val="22"/>
          <w:szCs w:val="22"/>
        </w:rPr>
        <w:t>degli</w:t>
      </w:r>
      <w:r>
        <w:rPr>
          <w:rFonts w:ascii="Arial" w:hAnsi="Arial"/>
          <w:spacing w:val="-2"/>
          <w:sz w:val="22"/>
          <w:szCs w:val="22"/>
        </w:rPr>
        <w:t xml:space="preserve"> </w:t>
      </w:r>
      <w:r>
        <w:rPr>
          <w:rFonts w:ascii="Arial" w:hAnsi="Arial"/>
          <w:sz w:val="22"/>
          <w:szCs w:val="22"/>
        </w:rPr>
        <w:t>articoli</w:t>
      </w:r>
      <w:r>
        <w:rPr>
          <w:rFonts w:ascii="Arial" w:hAnsi="Arial"/>
          <w:spacing w:val="-6"/>
          <w:sz w:val="22"/>
          <w:szCs w:val="22"/>
        </w:rPr>
        <w:t xml:space="preserve"> </w:t>
      </w:r>
      <w:r>
        <w:rPr>
          <w:rFonts w:ascii="Arial" w:hAnsi="Arial"/>
          <w:sz w:val="22"/>
          <w:szCs w:val="22"/>
        </w:rPr>
        <w:t>13</w:t>
      </w:r>
      <w:r>
        <w:rPr>
          <w:rFonts w:ascii="Arial" w:hAnsi="Arial"/>
          <w:spacing w:val="-5"/>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14</w:t>
      </w:r>
      <w:r>
        <w:rPr>
          <w:rFonts w:ascii="Arial" w:hAnsi="Arial"/>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Regolamento</w:t>
      </w:r>
      <w:r>
        <w:rPr>
          <w:rFonts w:ascii="Arial" w:hAnsi="Arial"/>
          <w:spacing w:val="-2"/>
          <w:sz w:val="22"/>
          <w:szCs w:val="22"/>
        </w:rPr>
        <w:t xml:space="preserve"> </w:t>
      </w:r>
      <w:r>
        <w:rPr>
          <w:rFonts w:ascii="Arial" w:hAnsi="Arial"/>
          <w:sz w:val="22"/>
          <w:szCs w:val="22"/>
        </w:rPr>
        <w:t>(UE)</w:t>
      </w:r>
      <w:r>
        <w:rPr>
          <w:rFonts w:ascii="Arial" w:hAnsi="Arial"/>
          <w:spacing w:val="-5"/>
          <w:sz w:val="22"/>
          <w:szCs w:val="22"/>
        </w:rPr>
        <w:t xml:space="preserve"> </w:t>
      </w:r>
      <w:r>
        <w:rPr>
          <w:rFonts w:ascii="Arial" w:hAnsi="Arial"/>
          <w:sz w:val="22"/>
          <w:szCs w:val="22"/>
        </w:rPr>
        <w:t>2016/679</w:t>
      </w:r>
      <w:r>
        <w:rPr>
          <w:rFonts w:ascii="Arial" w:hAnsi="Arial"/>
          <w:spacing w:val="-5"/>
          <w:sz w:val="22"/>
          <w:szCs w:val="22"/>
        </w:rPr>
        <w:t xml:space="preserve"> </w:t>
      </w:r>
      <w:r>
        <w:rPr>
          <w:rFonts w:ascii="Arial" w:hAnsi="Arial"/>
          <w:sz w:val="22"/>
          <w:szCs w:val="22"/>
        </w:rPr>
        <w:t>rilasciata</w:t>
      </w:r>
      <w:r>
        <w:rPr>
          <w:rFonts w:ascii="Arial" w:hAnsi="Arial"/>
          <w:spacing w:val="-47"/>
          <w:sz w:val="22"/>
          <w:szCs w:val="22"/>
        </w:rPr>
        <w:t xml:space="preserve"> </w:t>
      </w:r>
      <w:r>
        <w:rPr>
          <w:rFonts w:ascii="Arial" w:hAnsi="Arial"/>
          <w:sz w:val="22"/>
          <w:szCs w:val="22"/>
        </w:rPr>
        <w:t>dal</w:t>
      </w:r>
      <w:r>
        <w:rPr>
          <w:rFonts w:ascii="Arial" w:hAnsi="Arial"/>
          <w:spacing w:val="-1"/>
          <w:sz w:val="22"/>
          <w:szCs w:val="22"/>
        </w:rPr>
        <w:t xml:space="preserve"> </w:t>
      </w:r>
      <w:r>
        <w:rPr>
          <w:rFonts w:ascii="Arial" w:hAnsi="Arial"/>
          <w:sz w:val="22"/>
          <w:szCs w:val="22"/>
        </w:rPr>
        <w:t>Titolare</w:t>
      </w:r>
      <w:r>
        <w:rPr>
          <w:rFonts w:ascii="Arial" w:hAnsi="Arial"/>
          <w:spacing w:val="1"/>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trattamento, al</w:t>
      </w:r>
      <w:r>
        <w:rPr>
          <w:rFonts w:ascii="Arial" w:hAnsi="Arial"/>
          <w:spacing w:val="-2"/>
          <w:sz w:val="22"/>
          <w:szCs w:val="22"/>
        </w:rPr>
        <w:t xml:space="preserve"> </w:t>
      </w:r>
      <w:r>
        <w:rPr>
          <w:rFonts w:ascii="Arial" w:hAnsi="Arial"/>
          <w:sz w:val="22"/>
          <w:szCs w:val="22"/>
        </w:rPr>
        <w:t>momento dell’eventuale primo</w:t>
      </w:r>
      <w:r>
        <w:rPr>
          <w:rFonts w:ascii="Arial" w:hAnsi="Arial"/>
          <w:spacing w:val="1"/>
          <w:sz w:val="22"/>
          <w:szCs w:val="22"/>
        </w:rPr>
        <w:t xml:space="preserve"> </w:t>
      </w:r>
      <w:r>
        <w:rPr>
          <w:rFonts w:ascii="Arial" w:hAnsi="Arial"/>
          <w:sz w:val="22"/>
          <w:szCs w:val="22"/>
        </w:rPr>
        <w:t>contatto.</w:t>
      </w:r>
    </w:p>
    <w:p>
      <w:pPr>
        <w:pStyle w:val="ListParagraph"/>
        <w:numPr>
          <w:ilvl w:val="0"/>
          <w:numId w:val="4"/>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shd w:fill="auto" w:val="clear"/>
        </w:rPr>
        <w:t>Relativamente</w:t>
      </w:r>
      <w:r>
        <w:rPr>
          <w:rFonts w:ascii="Arial" w:hAnsi="Arial"/>
          <w:spacing w:val="-6"/>
          <w:sz w:val="22"/>
          <w:szCs w:val="22"/>
          <w:shd w:fill="auto" w:val="clear"/>
        </w:rPr>
        <w:t xml:space="preserve"> </w:t>
      </w:r>
      <w:r>
        <w:rPr>
          <w:rFonts w:ascii="Arial" w:hAnsi="Arial"/>
          <w:sz w:val="22"/>
          <w:szCs w:val="22"/>
          <w:shd w:fill="auto" w:val="clear"/>
        </w:rPr>
        <w:t>ai</w:t>
      </w:r>
      <w:r>
        <w:rPr>
          <w:rFonts w:ascii="Arial" w:hAnsi="Arial"/>
          <w:spacing w:val="-7"/>
          <w:sz w:val="22"/>
          <w:szCs w:val="22"/>
          <w:shd w:fill="auto" w:val="clear"/>
        </w:rPr>
        <w:t xml:space="preserve"> </w:t>
      </w:r>
      <w:r>
        <w:rPr>
          <w:rFonts w:ascii="Arial" w:hAnsi="Arial"/>
          <w:sz w:val="22"/>
          <w:szCs w:val="22"/>
          <w:shd w:fill="auto" w:val="clear"/>
        </w:rPr>
        <w:t>dati</w:t>
      </w:r>
      <w:r>
        <w:rPr>
          <w:rFonts w:ascii="Arial" w:hAnsi="Arial"/>
          <w:spacing w:val="-7"/>
          <w:sz w:val="22"/>
          <w:szCs w:val="22"/>
          <w:shd w:fill="auto" w:val="clear"/>
        </w:rPr>
        <w:t xml:space="preserve"> </w:t>
      </w:r>
      <w:r>
        <w:rPr>
          <w:rFonts w:ascii="Arial" w:hAnsi="Arial"/>
          <w:sz w:val="22"/>
          <w:szCs w:val="22"/>
          <w:shd w:fill="auto" w:val="clear"/>
        </w:rPr>
        <w:t>di</w:t>
      </w:r>
      <w:r>
        <w:rPr>
          <w:rFonts w:ascii="Arial" w:hAnsi="Arial"/>
          <w:spacing w:val="-7"/>
          <w:sz w:val="22"/>
          <w:szCs w:val="22"/>
          <w:shd w:fill="auto" w:val="clear"/>
        </w:rPr>
        <w:t xml:space="preserve"> </w:t>
      </w:r>
      <w:r>
        <w:rPr>
          <w:rFonts w:ascii="Arial" w:hAnsi="Arial"/>
          <w:sz w:val="22"/>
          <w:szCs w:val="22"/>
          <w:shd w:fill="auto" w:val="clear"/>
        </w:rPr>
        <w:t>terzi</w:t>
      </w:r>
      <w:r>
        <w:rPr>
          <w:rFonts w:ascii="Arial" w:hAnsi="Arial"/>
          <w:spacing w:val="-8"/>
          <w:sz w:val="22"/>
          <w:szCs w:val="22"/>
          <w:shd w:fill="auto" w:val="clear"/>
        </w:rPr>
        <w:t xml:space="preserve"> </w:t>
      </w:r>
      <w:r>
        <w:rPr>
          <w:rFonts w:ascii="Arial" w:hAnsi="Arial"/>
          <w:sz w:val="22"/>
          <w:szCs w:val="22"/>
          <w:shd w:fill="auto" w:val="clear"/>
        </w:rPr>
        <w:t>di</w:t>
      </w:r>
      <w:r>
        <w:rPr>
          <w:rFonts w:ascii="Arial" w:hAnsi="Arial"/>
          <w:spacing w:val="-7"/>
          <w:sz w:val="22"/>
          <w:szCs w:val="22"/>
          <w:shd w:fill="auto" w:val="clear"/>
        </w:rPr>
        <w:t xml:space="preserve"> </w:t>
      </w:r>
      <w:r>
        <w:rPr>
          <w:rFonts w:ascii="Arial" w:hAnsi="Arial"/>
          <w:sz w:val="22"/>
          <w:szCs w:val="22"/>
          <w:shd w:fill="auto" w:val="clear"/>
        </w:rPr>
        <w:t>cui</w:t>
      </w:r>
      <w:r>
        <w:rPr>
          <w:rFonts w:ascii="Arial" w:hAnsi="Arial"/>
          <w:spacing w:val="-7"/>
          <w:sz w:val="22"/>
          <w:szCs w:val="22"/>
          <w:shd w:fill="auto" w:val="clear"/>
        </w:rPr>
        <w:t xml:space="preserve"> </w:t>
      </w:r>
      <w:r>
        <w:rPr>
          <w:rFonts w:ascii="Arial" w:hAnsi="Arial"/>
          <w:sz w:val="22"/>
          <w:szCs w:val="22"/>
          <w:shd w:fill="auto" w:val="clear"/>
        </w:rPr>
        <w:t>si</w:t>
      </w:r>
      <w:r>
        <w:rPr>
          <w:rFonts w:ascii="Arial" w:hAnsi="Arial"/>
          <w:spacing w:val="-7"/>
          <w:sz w:val="22"/>
          <w:szCs w:val="22"/>
          <w:shd w:fill="auto" w:val="clear"/>
        </w:rPr>
        <w:t xml:space="preserve"> </w:t>
      </w:r>
      <w:r>
        <w:rPr>
          <w:rFonts w:ascii="Arial" w:hAnsi="Arial"/>
          <w:sz w:val="22"/>
          <w:szCs w:val="22"/>
          <w:shd w:fill="auto" w:val="clear"/>
        </w:rPr>
        <w:t>dovesse</w:t>
      </w:r>
      <w:r>
        <w:rPr>
          <w:rFonts w:ascii="Arial" w:hAnsi="Arial"/>
          <w:spacing w:val="-8"/>
          <w:sz w:val="22"/>
          <w:szCs w:val="22"/>
          <w:shd w:fill="auto" w:val="clear"/>
        </w:rPr>
        <w:t xml:space="preserve"> </w:t>
      </w:r>
      <w:r>
        <w:rPr>
          <w:rFonts w:ascii="Arial" w:hAnsi="Arial"/>
          <w:sz w:val="22"/>
          <w:szCs w:val="22"/>
          <w:shd w:fill="auto" w:val="clear"/>
        </w:rPr>
        <w:t>venire</w:t>
      </w:r>
      <w:r>
        <w:rPr>
          <w:rFonts w:ascii="Arial" w:hAnsi="Arial"/>
          <w:spacing w:val="-6"/>
          <w:sz w:val="22"/>
          <w:szCs w:val="22"/>
          <w:shd w:fill="auto" w:val="clear"/>
        </w:rPr>
        <w:t xml:space="preserve"> </w:t>
      </w:r>
      <w:r>
        <w:rPr>
          <w:rFonts w:ascii="Arial" w:hAnsi="Arial"/>
          <w:sz w:val="22"/>
          <w:szCs w:val="22"/>
          <w:shd w:fill="auto" w:val="clear"/>
        </w:rPr>
        <w:t>a</w:t>
      </w:r>
      <w:r>
        <w:rPr>
          <w:rFonts w:ascii="Arial" w:hAnsi="Arial"/>
          <w:spacing w:val="-9"/>
          <w:sz w:val="22"/>
          <w:szCs w:val="22"/>
          <w:shd w:fill="auto" w:val="clear"/>
        </w:rPr>
        <w:t xml:space="preserve"> </w:t>
      </w:r>
      <w:r>
        <w:rPr>
          <w:rFonts w:ascii="Arial" w:hAnsi="Arial"/>
          <w:sz w:val="22"/>
          <w:szCs w:val="22"/>
          <w:shd w:fill="auto" w:val="clear"/>
        </w:rPr>
        <w:t>conoscenza</w:t>
      </w:r>
      <w:r>
        <w:rPr>
          <w:rFonts w:ascii="Arial" w:hAnsi="Arial"/>
          <w:spacing w:val="-7"/>
          <w:sz w:val="22"/>
          <w:szCs w:val="22"/>
          <w:shd w:fill="auto" w:val="clear"/>
        </w:rPr>
        <w:t xml:space="preserve"> </w:t>
      </w:r>
      <w:r>
        <w:rPr>
          <w:rFonts w:ascii="Arial" w:hAnsi="Arial"/>
          <w:sz w:val="22"/>
          <w:szCs w:val="22"/>
          <w:shd w:fill="auto" w:val="clear"/>
        </w:rPr>
        <w:t>nel</w:t>
      </w:r>
      <w:r>
        <w:rPr>
          <w:rFonts w:ascii="Arial" w:hAnsi="Arial"/>
          <w:spacing w:val="-6"/>
          <w:sz w:val="22"/>
          <w:szCs w:val="22"/>
          <w:shd w:fill="auto" w:val="clear"/>
        </w:rPr>
        <w:t xml:space="preserve"> </w:t>
      </w:r>
      <w:r>
        <w:rPr>
          <w:rFonts w:ascii="Arial" w:hAnsi="Arial"/>
          <w:sz w:val="22"/>
          <w:szCs w:val="22"/>
          <w:shd w:fill="auto" w:val="clear"/>
        </w:rPr>
        <w:t>corso</w:t>
      </w:r>
      <w:r>
        <w:rPr>
          <w:rFonts w:ascii="Arial" w:hAnsi="Arial"/>
          <w:spacing w:val="-47"/>
          <w:sz w:val="22"/>
          <w:szCs w:val="22"/>
          <w:shd w:fill="auto" w:val="clear"/>
        </w:rPr>
        <w:t xml:space="preserve"> </w:t>
      </w:r>
      <w:r>
        <w:rPr>
          <w:rFonts w:ascii="Arial" w:hAnsi="Arial"/>
          <w:sz w:val="22"/>
          <w:szCs w:val="22"/>
          <w:shd w:fill="auto" w:val="clear"/>
        </w:rPr>
        <w:t>dell’esecuzione delle prestazioni di cui al presente Contratto Specifico, gli stessi saranno trattati in</w:t>
      </w:r>
      <w:r>
        <w:rPr>
          <w:rFonts w:ascii="Arial" w:hAnsi="Arial"/>
          <w:spacing w:val="1"/>
          <w:sz w:val="22"/>
          <w:szCs w:val="22"/>
          <w:shd w:fill="auto" w:val="clear"/>
        </w:rPr>
        <w:t xml:space="preserve"> </w:t>
      </w:r>
      <w:r>
        <w:rPr>
          <w:rFonts w:ascii="Arial" w:hAnsi="Arial"/>
          <w:sz w:val="22"/>
          <w:szCs w:val="22"/>
          <w:shd w:fill="auto" w:val="clear"/>
        </w:rPr>
        <w:t>conformità</w:t>
      </w:r>
      <w:r>
        <w:rPr>
          <w:rFonts w:ascii="Arial" w:hAnsi="Arial"/>
          <w:spacing w:val="-1"/>
          <w:sz w:val="22"/>
          <w:szCs w:val="22"/>
          <w:shd w:fill="auto" w:val="clear"/>
        </w:rPr>
        <w:t xml:space="preserve"> </w:t>
      </w:r>
      <w:r>
        <w:rPr>
          <w:rFonts w:ascii="Arial" w:hAnsi="Arial"/>
          <w:sz w:val="22"/>
          <w:szCs w:val="22"/>
          <w:shd w:fill="auto" w:val="clear"/>
        </w:rPr>
        <w:t>al Regolamento</w:t>
      </w:r>
      <w:r>
        <w:rPr>
          <w:rFonts w:ascii="Arial" w:hAnsi="Arial"/>
          <w:spacing w:val="-1"/>
          <w:sz w:val="22"/>
          <w:szCs w:val="22"/>
          <w:shd w:fill="auto" w:val="clear"/>
        </w:rPr>
        <w:t xml:space="preserve"> </w:t>
      </w:r>
      <w:r>
        <w:rPr>
          <w:rFonts w:ascii="Arial" w:hAnsi="Arial"/>
          <w:sz w:val="22"/>
          <w:szCs w:val="22"/>
          <w:shd w:fill="auto" w:val="clear"/>
        </w:rPr>
        <w:t>(UE)</w:t>
      </w:r>
      <w:r>
        <w:rPr>
          <w:rFonts w:ascii="Arial" w:hAnsi="Arial"/>
          <w:spacing w:val="-2"/>
          <w:sz w:val="22"/>
          <w:szCs w:val="22"/>
          <w:shd w:fill="auto" w:val="clear"/>
        </w:rPr>
        <w:t xml:space="preserve"> </w:t>
      </w:r>
      <w:r>
        <w:rPr>
          <w:rFonts w:ascii="Arial" w:hAnsi="Arial"/>
          <w:sz w:val="22"/>
          <w:szCs w:val="22"/>
          <w:shd w:fill="auto" w:val="clear"/>
        </w:rPr>
        <w:t>679/2016.</w:t>
      </w:r>
    </w:p>
    <w:p>
      <w:pPr>
        <w:pStyle w:val="Normal"/>
        <w:spacing w:lineRule="auto" w:line="276" w:before="0" w:after="57"/>
        <w:ind w:left="758" w:right="0" w:hanging="0"/>
        <w:jc w:val="left"/>
        <w:rPr>
          <w:rFonts w:ascii="Arial" w:hAnsi="Arial"/>
          <w:strike/>
          <w:sz w:val="22"/>
          <w:szCs w:val="22"/>
        </w:rPr>
      </w:pPr>
      <w:r>
        <w:rPr>
          <w:rFonts w:ascii="Arial" w:hAnsi="Arial"/>
          <w:strike/>
          <w:sz w:val="22"/>
          <w:szCs w:val="22"/>
        </w:rPr>
      </w:r>
    </w:p>
    <w:p>
      <w:pPr>
        <w:pStyle w:val="Normal"/>
        <w:spacing w:lineRule="auto" w:line="276" w:before="0" w:after="57"/>
        <w:ind w:left="758" w:right="0" w:hanging="0"/>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27</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(Controversie</w:t>
      </w:r>
      <w:r>
        <w:rPr>
          <w:rFonts w:ascii="Arial" w:hAnsi="Arial"/>
          <w:spacing w:val="-5"/>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foro</w:t>
      </w:r>
      <w:r>
        <w:rPr>
          <w:rFonts w:ascii="Arial" w:hAnsi="Arial"/>
          <w:spacing w:val="-2"/>
          <w:sz w:val="22"/>
          <w:szCs w:val="22"/>
        </w:rPr>
        <w:t xml:space="preserve"> </w:t>
      </w:r>
      <w:r>
        <w:rPr>
          <w:rFonts w:ascii="Arial" w:hAnsi="Arial"/>
          <w:sz w:val="22"/>
          <w:szCs w:val="22"/>
        </w:rPr>
        <w:t>competente)</w:t>
      </w:r>
    </w:p>
    <w:p>
      <w:pPr>
        <w:pStyle w:val="ListParagraph"/>
        <w:numPr>
          <w:ilvl w:val="0"/>
          <w:numId w:val="3"/>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Si può ricorrere all’accordo bonario ai sensi dell’articolo 206 del Codice dei Contratti quando</w:t>
      </w:r>
      <w:r>
        <w:rPr>
          <w:rFonts w:ascii="Arial" w:hAnsi="Arial"/>
          <w:spacing w:val="1"/>
          <w:sz w:val="22"/>
          <w:szCs w:val="22"/>
        </w:rPr>
        <w:t xml:space="preserve"> </w:t>
      </w:r>
      <w:r>
        <w:rPr>
          <w:rFonts w:ascii="Arial" w:hAnsi="Arial"/>
          <w:spacing w:val="-1"/>
          <w:sz w:val="22"/>
          <w:szCs w:val="22"/>
        </w:rPr>
        <w:t>insorgano</w:t>
      </w:r>
      <w:r>
        <w:rPr>
          <w:rFonts w:ascii="Arial" w:hAnsi="Arial"/>
          <w:spacing w:val="-9"/>
          <w:sz w:val="22"/>
          <w:szCs w:val="22"/>
        </w:rPr>
        <w:t xml:space="preserve"> </w:t>
      </w:r>
      <w:r>
        <w:rPr>
          <w:rFonts w:ascii="Arial" w:hAnsi="Arial"/>
          <w:spacing w:val="-1"/>
          <w:sz w:val="22"/>
          <w:szCs w:val="22"/>
        </w:rPr>
        <w:t>controversie</w:t>
      </w:r>
      <w:r>
        <w:rPr>
          <w:rFonts w:ascii="Arial" w:hAnsi="Arial"/>
          <w:spacing w:val="-6"/>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fase</w:t>
      </w:r>
      <w:r>
        <w:rPr>
          <w:rFonts w:ascii="Arial" w:hAnsi="Arial"/>
          <w:spacing w:val="-7"/>
          <w:sz w:val="22"/>
          <w:szCs w:val="22"/>
        </w:rPr>
        <w:t xml:space="preserve"> </w:t>
      </w:r>
      <w:r>
        <w:rPr>
          <w:rFonts w:ascii="Arial" w:hAnsi="Arial"/>
          <w:sz w:val="22"/>
          <w:szCs w:val="22"/>
        </w:rPr>
        <w:t>esecutiva</w:t>
      </w:r>
      <w:r>
        <w:rPr>
          <w:rFonts w:ascii="Arial" w:hAnsi="Arial"/>
          <w:spacing w:val="-11"/>
          <w:sz w:val="22"/>
          <w:szCs w:val="22"/>
        </w:rPr>
        <w:t xml:space="preserve"> </w:t>
      </w:r>
      <w:r>
        <w:rPr>
          <w:rFonts w:ascii="Arial" w:hAnsi="Arial"/>
          <w:sz w:val="22"/>
          <w:szCs w:val="22"/>
        </w:rPr>
        <w:t>circa</w:t>
      </w:r>
      <w:r>
        <w:rPr>
          <w:rFonts w:ascii="Arial" w:hAnsi="Arial"/>
          <w:spacing w:val="-7"/>
          <w:sz w:val="22"/>
          <w:szCs w:val="22"/>
        </w:rPr>
        <w:t xml:space="preserve"> </w:t>
      </w:r>
      <w:r>
        <w:rPr>
          <w:rFonts w:ascii="Arial" w:hAnsi="Arial"/>
          <w:sz w:val="22"/>
          <w:szCs w:val="22"/>
        </w:rPr>
        <w:t>l'esatta</w:t>
      </w:r>
      <w:r>
        <w:rPr>
          <w:rFonts w:ascii="Arial" w:hAnsi="Arial"/>
          <w:spacing w:val="-12"/>
          <w:sz w:val="22"/>
          <w:szCs w:val="22"/>
        </w:rPr>
        <w:t xml:space="preserve"> </w:t>
      </w:r>
      <w:r>
        <w:rPr>
          <w:rFonts w:ascii="Arial" w:hAnsi="Arial"/>
          <w:sz w:val="22"/>
          <w:szCs w:val="22"/>
        </w:rPr>
        <w:t>esecuzione</w:t>
      </w:r>
      <w:r>
        <w:rPr>
          <w:rFonts w:ascii="Arial" w:hAnsi="Arial"/>
          <w:spacing w:val="-6"/>
          <w:sz w:val="22"/>
          <w:szCs w:val="22"/>
        </w:rPr>
        <w:t xml:space="preserve"> </w:t>
      </w:r>
      <w:r>
        <w:rPr>
          <w:rFonts w:ascii="Arial" w:hAnsi="Arial"/>
          <w:sz w:val="22"/>
          <w:szCs w:val="22"/>
        </w:rPr>
        <w:t>delle</w:t>
      </w:r>
      <w:r>
        <w:rPr>
          <w:rFonts w:ascii="Arial" w:hAnsi="Arial"/>
          <w:spacing w:val="-6"/>
          <w:sz w:val="22"/>
          <w:szCs w:val="22"/>
        </w:rPr>
        <w:t xml:space="preserve"> </w:t>
      </w:r>
      <w:r>
        <w:rPr>
          <w:rFonts w:ascii="Arial" w:hAnsi="Arial"/>
          <w:sz w:val="22"/>
          <w:szCs w:val="22"/>
        </w:rPr>
        <w:t>prestazioni</w:t>
      </w:r>
      <w:r>
        <w:rPr>
          <w:rFonts w:ascii="Arial" w:hAnsi="Arial"/>
          <w:spacing w:val="-8"/>
          <w:sz w:val="22"/>
          <w:szCs w:val="22"/>
        </w:rPr>
        <w:t xml:space="preserve"> </w:t>
      </w:r>
      <w:r>
        <w:rPr>
          <w:rFonts w:ascii="Arial" w:hAnsi="Arial"/>
          <w:sz w:val="22"/>
          <w:szCs w:val="22"/>
        </w:rPr>
        <w:t>dovute.</w:t>
      </w:r>
      <w:r>
        <w:rPr>
          <w:rFonts w:ascii="Arial" w:hAnsi="Arial"/>
          <w:spacing w:val="-8"/>
          <w:sz w:val="22"/>
          <w:szCs w:val="22"/>
        </w:rPr>
        <w:t xml:space="preserve"> </w:t>
      </w:r>
      <w:r>
        <w:rPr>
          <w:rFonts w:ascii="Arial" w:hAnsi="Arial"/>
          <w:sz w:val="22"/>
          <w:szCs w:val="22"/>
        </w:rPr>
        <w:t>Si</w:t>
      </w:r>
      <w:r>
        <w:rPr>
          <w:rFonts w:ascii="Arial" w:hAnsi="Arial"/>
          <w:spacing w:val="-10"/>
          <w:sz w:val="22"/>
          <w:szCs w:val="22"/>
        </w:rPr>
        <w:t xml:space="preserve"> </w:t>
      </w:r>
      <w:r>
        <w:rPr>
          <w:rFonts w:ascii="Arial" w:hAnsi="Arial"/>
          <w:sz w:val="22"/>
          <w:szCs w:val="22"/>
        </w:rPr>
        <w:t>applica</w:t>
      </w:r>
      <w:r>
        <w:rPr>
          <w:rFonts w:ascii="Arial" w:hAnsi="Arial"/>
          <w:spacing w:val="-47"/>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compatibile</w:t>
      </w:r>
      <w:r>
        <w:rPr>
          <w:rFonts w:ascii="Arial" w:hAnsi="Arial"/>
          <w:spacing w:val="-2"/>
          <w:sz w:val="22"/>
          <w:szCs w:val="22"/>
        </w:rPr>
        <w:t xml:space="preserve"> </w:t>
      </w:r>
      <w:r>
        <w:rPr>
          <w:rFonts w:ascii="Arial" w:hAnsi="Arial"/>
          <w:sz w:val="22"/>
          <w:szCs w:val="22"/>
        </w:rPr>
        <w:t>la</w:t>
      </w:r>
      <w:r>
        <w:rPr>
          <w:rFonts w:ascii="Arial" w:hAnsi="Arial"/>
          <w:spacing w:val="-2"/>
          <w:sz w:val="22"/>
          <w:szCs w:val="22"/>
        </w:rPr>
        <w:t xml:space="preserve"> </w:t>
      </w:r>
      <w:r>
        <w:rPr>
          <w:rFonts w:ascii="Arial" w:hAnsi="Arial"/>
          <w:sz w:val="22"/>
          <w:szCs w:val="22"/>
        </w:rPr>
        <w:t>disciplina dell’articolo</w:t>
      </w:r>
      <w:r>
        <w:rPr>
          <w:rFonts w:ascii="Arial" w:hAnsi="Arial"/>
          <w:spacing w:val="-2"/>
          <w:sz w:val="22"/>
          <w:szCs w:val="22"/>
        </w:rPr>
        <w:t xml:space="preserve"> </w:t>
      </w:r>
      <w:r>
        <w:rPr>
          <w:rFonts w:ascii="Arial" w:hAnsi="Arial"/>
          <w:sz w:val="22"/>
          <w:szCs w:val="22"/>
        </w:rPr>
        <w:t>205</w:t>
      </w:r>
      <w:r>
        <w:rPr>
          <w:rFonts w:ascii="Arial" w:hAnsi="Arial"/>
          <w:spacing w:val="-3"/>
          <w:sz w:val="22"/>
          <w:szCs w:val="22"/>
        </w:rPr>
        <w:t xml:space="preserve"> </w:t>
      </w:r>
      <w:r>
        <w:rPr>
          <w:rFonts w:ascii="Arial" w:hAnsi="Arial"/>
          <w:sz w:val="22"/>
          <w:szCs w:val="22"/>
        </w:rPr>
        <w:t>del Codice</w:t>
      </w:r>
      <w:r>
        <w:rPr>
          <w:rFonts w:ascii="Arial" w:hAnsi="Arial"/>
          <w:spacing w:val="1"/>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Contratti.</w:t>
      </w:r>
    </w:p>
    <w:p>
      <w:pPr>
        <w:pStyle w:val="ListParagraph"/>
        <w:numPr>
          <w:ilvl w:val="0"/>
          <w:numId w:val="3"/>
        </w:numPr>
        <w:tabs>
          <w:tab w:val="clear" w:pos="720"/>
          <w:tab w:val="left" w:pos="762" w:leader="none"/>
        </w:tabs>
        <w:spacing w:lineRule="auto" w:line="276" w:before="0" w:after="57"/>
        <w:ind w:left="761" w:right="251" w:hanging="365"/>
        <w:jc w:val="both"/>
        <w:rPr>
          <w:rFonts w:ascii="Arial" w:hAnsi="Arial"/>
          <w:sz w:val="22"/>
          <w:szCs w:val="22"/>
        </w:rPr>
      </w:pPr>
      <w:r>
        <w:rPr>
          <w:rFonts w:ascii="Arial" w:hAnsi="Arial"/>
          <w:sz w:val="22"/>
          <w:szCs w:val="22"/>
        </w:rPr>
        <w:t>Ai sensi dell’articolo 208 del Codice dei Contratti, anche al di fuori dei casi in cui è previsto il ricorso</w:t>
      </w:r>
      <w:r>
        <w:rPr>
          <w:rFonts w:ascii="Arial" w:hAnsi="Arial"/>
          <w:spacing w:val="-47"/>
          <w:sz w:val="22"/>
          <w:szCs w:val="22"/>
        </w:rPr>
        <w:t xml:space="preserve"> </w:t>
      </w:r>
      <w:r>
        <w:rPr>
          <w:rFonts w:ascii="Arial" w:hAnsi="Arial"/>
          <w:sz w:val="22"/>
          <w:szCs w:val="22"/>
        </w:rPr>
        <w:t>all’accordo</w:t>
      </w:r>
      <w:r>
        <w:rPr>
          <w:rFonts w:ascii="Arial" w:hAnsi="Arial"/>
          <w:spacing w:val="1"/>
          <w:sz w:val="22"/>
          <w:szCs w:val="22"/>
        </w:rPr>
        <w:t xml:space="preserve"> </w:t>
      </w:r>
      <w:r>
        <w:rPr>
          <w:rFonts w:ascii="Arial" w:hAnsi="Arial"/>
          <w:sz w:val="22"/>
          <w:szCs w:val="22"/>
        </w:rPr>
        <w:t>bonario</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sensi</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commi</w:t>
      </w:r>
      <w:r>
        <w:rPr>
          <w:rFonts w:ascii="Arial" w:hAnsi="Arial"/>
          <w:spacing w:val="1"/>
          <w:sz w:val="22"/>
          <w:szCs w:val="22"/>
        </w:rPr>
        <w:t xml:space="preserve"> </w:t>
      </w:r>
      <w:r>
        <w:rPr>
          <w:rFonts w:ascii="Arial" w:hAnsi="Arial"/>
          <w:sz w:val="22"/>
          <w:szCs w:val="22"/>
        </w:rPr>
        <w:t>precedenti,</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controversie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diritti</w:t>
      </w:r>
      <w:r>
        <w:rPr>
          <w:rFonts w:ascii="Arial" w:hAnsi="Arial"/>
          <w:spacing w:val="1"/>
          <w:sz w:val="22"/>
          <w:szCs w:val="22"/>
        </w:rPr>
        <w:t xml:space="preserve"> </w:t>
      </w:r>
      <w:r>
        <w:rPr>
          <w:rFonts w:ascii="Arial" w:hAnsi="Arial"/>
          <w:sz w:val="22"/>
          <w:szCs w:val="22"/>
        </w:rPr>
        <w:t>soggettivi</w:t>
      </w:r>
      <w:r>
        <w:rPr>
          <w:rFonts w:ascii="Arial" w:hAnsi="Arial"/>
          <w:spacing w:val="1"/>
          <w:sz w:val="22"/>
          <w:szCs w:val="22"/>
        </w:rPr>
        <w:t xml:space="preserve"> </w:t>
      </w:r>
      <w:r>
        <w:rPr>
          <w:rFonts w:ascii="Arial" w:hAnsi="Arial"/>
          <w:sz w:val="22"/>
          <w:szCs w:val="22"/>
        </w:rPr>
        <w:t>derivanti</w:t>
      </w:r>
      <w:r>
        <w:rPr>
          <w:rFonts w:ascii="Arial" w:hAnsi="Arial"/>
          <w:spacing w:val="-4"/>
          <w:sz w:val="22"/>
          <w:szCs w:val="22"/>
        </w:rPr>
        <w:t xml:space="preserve"> </w:t>
      </w:r>
      <w:r>
        <w:rPr>
          <w:rFonts w:ascii="Arial" w:hAnsi="Arial"/>
          <w:sz w:val="22"/>
          <w:szCs w:val="22"/>
        </w:rPr>
        <w:t>dall'esecuzione</w:t>
      </w:r>
      <w:r>
        <w:rPr>
          <w:rFonts w:ascii="Arial" w:hAnsi="Arial"/>
          <w:spacing w:val="-4"/>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r>
        <w:rPr>
          <w:rFonts w:ascii="Arial" w:hAnsi="Arial"/>
          <w:spacing w:val="-3"/>
          <w:sz w:val="22"/>
          <w:szCs w:val="22"/>
        </w:rPr>
        <w:t xml:space="preserve"> </w:t>
      </w:r>
      <w:r>
        <w:rPr>
          <w:rFonts w:ascii="Arial" w:hAnsi="Arial"/>
          <w:sz w:val="22"/>
          <w:szCs w:val="22"/>
        </w:rPr>
        <w:t>possono</w:t>
      </w:r>
      <w:r>
        <w:rPr>
          <w:rFonts w:ascii="Arial" w:hAnsi="Arial"/>
          <w:spacing w:val="-5"/>
          <w:sz w:val="22"/>
          <w:szCs w:val="22"/>
        </w:rPr>
        <w:t xml:space="preserve"> </w:t>
      </w:r>
      <w:r>
        <w:rPr>
          <w:rFonts w:ascii="Arial" w:hAnsi="Arial"/>
          <w:sz w:val="22"/>
          <w:szCs w:val="22"/>
        </w:rPr>
        <w:t>sempre</w:t>
      </w:r>
      <w:r>
        <w:rPr>
          <w:rFonts w:ascii="Arial" w:hAnsi="Arial"/>
          <w:spacing w:val="-4"/>
          <w:sz w:val="22"/>
          <w:szCs w:val="22"/>
        </w:rPr>
        <w:t xml:space="preserve"> </w:t>
      </w:r>
      <w:r>
        <w:rPr>
          <w:rFonts w:ascii="Arial" w:hAnsi="Arial"/>
          <w:sz w:val="22"/>
          <w:szCs w:val="22"/>
        </w:rPr>
        <w:t>essere</w:t>
      </w:r>
      <w:r>
        <w:rPr>
          <w:rFonts w:ascii="Arial" w:hAnsi="Arial"/>
          <w:spacing w:val="-6"/>
          <w:sz w:val="22"/>
          <w:szCs w:val="22"/>
        </w:rPr>
        <w:t xml:space="preserve"> </w:t>
      </w:r>
      <w:r>
        <w:rPr>
          <w:rFonts w:ascii="Arial" w:hAnsi="Arial"/>
          <w:sz w:val="22"/>
          <w:szCs w:val="22"/>
        </w:rPr>
        <w:t>risolte</w:t>
      </w:r>
      <w:r>
        <w:rPr>
          <w:rFonts w:ascii="Arial" w:hAnsi="Arial"/>
          <w:spacing w:val="-5"/>
          <w:sz w:val="22"/>
          <w:szCs w:val="22"/>
        </w:rPr>
        <w:t xml:space="preserve"> </w:t>
      </w:r>
      <w:r>
        <w:rPr>
          <w:rFonts w:ascii="Arial" w:hAnsi="Arial"/>
          <w:sz w:val="22"/>
          <w:szCs w:val="22"/>
        </w:rPr>
        <w:t>mediante</w:t>
      </w:r>
      <w:r>
        <w:rPr>
          <w:rFonts w:ascii="Arial" w:hAnsi="Arial"/>
          <w:spacing w:val="-6"/>
          <w:sz w:val="22"/>
          <w:szCs w:val="22"/>
        </w:rPr>
        <w:t xml:space="preserve"> </w:t>
      </w:r>
      <w:r>
        <w:rPr>
          <w:rFonts w:ascii="Arial" w:hAnsi="Arial"/>
          <w:sz w:val="22"/>
          <w:szCs w:val="22"/>
        </w:rPr>
        <w:t>atto</w:t>
      </w:r>
      <w:r>
        <w:rPr>
          <w:rFonts w:ascii="Arial" w:hAnsi="Arial"/>
          <w:spacing w:val="-5"/>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transazione,</w:t>
      </w:r>
      <w:r>
        <w:rPr>
          <w:rFonts w:ascii="Arial" w:hAnsi="Arial"/>
          <w:spacing w:val="-47"/>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forma</w:t>
      </w:r>
      <w:r>
        <w:rPr>
          <w:rFonts w:ascii="Arial" w:hAnsi="Arial"/>
          <w:spacing w:val="-7"/>
          <w:sz w:val="22"/>
          <w:szCs w:val="22"/>
        </w:rPr>
        <w:t xml:space="preserve"> </w:t>
      </w:r>
      <w:r>
        <w:rPr>
          <w:rFonts w:ascii="Arial" w:hAnsi="Arial"/>
          <w:sz w:val="22"/>
          <w:szCs w:val="22"/>
        </w:rPr>
        <w:t>scritta</w:t>
      </w:r>
      <w:r>
        <w:rPr>
          <w:rFonts w:ascii="Arial" w:hAnsi="Arial"/>
          <w:spacing w:val="-7"/>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pena</w:t>
      </w:r>
      <w:r>
        <w:rPr>
          <w:rFonts w:ascii="Arial" w:hAnsi="Arial"/>
          <w:spacing w:val="-5"/>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nullità,</w:t>
      </w:r>
      <w:r>
        <w:rPr>
          <w:rFonts w:ascii="Arial" w:hAnsi="Arial"/>
          <w:spacing w:val="-4"/>
          <w:sz w:val="22"/>
          <w:szCs w:val="22"/>
        </w:rPr>
        <w:t xml:space="preserve"> </w:t>
      </w:r>
      <w:r>
        <w:rPr>
          <w:rFonts w:ascii="Arial" w:hAnsi="Arial"/>
          <w:sz w:val="22"/>
          <w:szCs w:val="22"/>
        </w:rPr>
        <w:t>nel</w:t>
      </w:r>
      <w:r>
        <w:rPr>
          <w:rFonts w:ascii="Arial" w:hAnsi="Arial"/>
          <w:spacing w:val="-6"/>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Codice</w:t>
      </w:r>
      <w:r>
        <w:rPr>
          <w:rFonts w:ascii="Arial" w:hAnsi="Arial"/>
          <w:spacing w:val="-4"/>
          <w:sz w:val="22"/>
          <w:szCs w:val="22"/>
        </w:rPr>
        <w:t xml:space="preserve"> </w:t>
      </w:r>
      <w:r>
        <w:rPr>
          <w:rFonts w:ascii="Arial" w:hAnsi="Arial"/>
          <w:sz w:val="22"/>
          <w:szCs w:val="22"/>
        </w:rPr>
        <w:t>Civile,</w:t>
      </w:r>
      <w:r>
        <w:rPr>
          <w:rFonts w:ascii="Arial" w:hAnsi="Arial"/>
          <w:spacing w:val="-6"/>
          <w:sz w:val="22"/>
          <w:szCs w:val="22"/>
        </w:rPr>
        <w:t xml:space="preserve"> </w:t>
      </w:r>
      <w:r>
        <w:rPr>
          <w:rFonts w:ascii="Arial" w:hAnsi="Arial"/>
          <w:sz w:val="22"/>
          <w:szCs w:val="22"/>
        </w:rPr>
        <w:t>solo</w:t>
      </w:r>
      <w:r>
        <w:rPr>
          <w:rFonts w:ascii="Arial" w:hAnsi="Arial"/>
          <w:spacing w:val="-8"/>
          <w:sz w:val="22"/>
          <w:szCs w:val="22"/>
        </w:rPr>
        <w:t xml:space="preserve"> </w:t>
      </w:r>
      <w:r>
        <w:rPr>
          <w:rFonts w:ascii="Arial" w:hAnsi="Arial"/>
          <w:sz w:val="22"/>
          <w:szCs w:val="22"/>
        </w:rPr>
        <w:t>ed</w:t>
      </w:r>
      <w:r>
        <w:rPr>
          <w:rFonts w:ascii="Arial" w:hAnsi="Arial"/>
          <w:spacing w:val="-4"/>
          <w:sz w:val="22"/>
          <w:szCs w:val="22"/>
        </w:rPr>
        <w:t xml:space="preserve"> </w:t>
      </w:r>
      <w:r>
        <w:rPr>
          <w:rFonts w:ascii="Arial" w:hAnsi="Arial"/>
          <w:sz w:val="22"/>
          <w:szCs w:val="22"/>
        </w:rPr>
        <w:t>esclusivamente</w:t>
      </w:r>
      <w:r>
        <w:rPr>
          <w:rFonts w:ascii="Arial" w:hAnsi="Arial"/>
          <w:spacing w:val="-5"/>
          <w:sz w:val="22"/>
          <w:szCs w:val="22"/>
        </w:rPr>
        <w:t xml:space="preserve"> </w:t>
      </w:r>
      <w:r>
        <w:rPr>
          <w:rFonts w:ascii="Arial" w:hAnsi="Arial"/>
          <w:sz w:val="22"/>
          <w:szCs w:val="22"/>
        </w:rPr>
        <w:t>nell’ipotesi</w:t>
      </w:r>
      <w:r>
        <w:rPr>
          <w:rFonts w:ascii="Arial" w:hAnsi="Arial"/>
          <w:spacing w:val="-7"/>
          <w:sz w:val="22"/>
          <w:szCs w:val="22"/>
        </w:rPr>
        <w:t xml:space="preserve"> </w:t>
      </w:r>
      <w:r>
        <w:rPr>
          <w:rFonts w:ascii="Arial" w:hAnsi="Arial"/>
          <w:sz w:val="22"/>
          <w:szCs w:val="22"/>
        </w:rPr>
        <w:t>in</w:t>
      </w:r>
      <w:r>
        <w:rPr>
          <w:rFonts w:ascii="Arial" w:hAnsi="Arial"/>
          <w:spacing w:val="-48"/>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risulti possibile</w:t>
      </w:r>
      <w:r>
        <w:rPr>
          <w:rFonts w:ascii="Arial" w:hAnsi="Arial"/>
          <w:spacing w:val="-2"/>
          <w:sz w:val="22"/>
          <w:szCs w:val="22"/>
        </w:rPr>
        <w:t xml:space="preserve"> </w:t>
      </w:r>
      <w:r>
        <w:rPr>
          <w:rFonts w:ascii="Arial" w:hAnsi="Arial"/>
          <w:sz w:val="22"/>
          <w:szCs w:val="22"/>
        </w:rPr>
        <w:t>esperire altri</w:t>
      </w:r>
      <w:r>
        <w:rPr>
          <w:rFonts w:ascii="Arial" w:hAnsi="Arial"/>
          <w:spacing w:val="-3"/>
          <w:sz w:val="22"/>
          <w:szCs w:val="22"/>
        </w:rPr>
        <w:t xml:space="preserve"> </w:t>
      </w:r>
      <w:r>
        <w:rPr>
          <w:rFonts w:ascii="Arial" w:hAnsi="Arial"/>
          <w:sz w:val="22"/>
          <w:szCs w:val="22"/>
        </w:rPr>
        <w:t>rimedi</w:t>
      </w:r>
      <w:r>
        <w:rPr>
          <w:rFonts w:ascii="Arial" w:hAnsi="Arial"/>
          <w:spacing w:val="-2"/>
          <w:sz w:val="22"/>
          <w:szCs w:val="22"/>
        </w:rPr>
        <w:t xml:space="preserve"> </w:t>
      </w:r>
      <w:r>
        <w:rPr>
          <w:rFonts w:ascii="Arial" w:hAnsi="Arial"/>
          <w:sz w:val="22"/>
          <w:szCs w:val="22"/>
        </w:rPr>
        <w:t>alternativi</w:t>
      </w:r>
      <w:r>
        <w:rPr>
          <w:rFonts w:ascii="Arial" w:hAnsi="Arial"/>
          <w:spacing w:val="-3"/>
          <w:sz w:val="22"/>
          <w:szCs w:val="22"/>
        </w:rPr>
        <w:t xml:space="preserve"> </w:t>
      </w:r>
      <w:r>
        <w:rPr>
          <w:rFonts w:ascii="Arial" w:hAnsi="Arial"/>
          <w:sz w:val="22"/>
          <w:szCs w:val="22"/>
        </w:rPr>
        <w:t>all’azione</w:t>
      </w:r>
      <w:r>
        <w:rPr>
          <w:rFonts w:ascii="Arial" w:hAnsi="Arial"/>
          <w:spacing w:val="1"/>
          <w:sz w:val="22"/>
          <w:szCs w:val="22"/>
        </w:rPr>
        <w:t xml:space="preserve"> </w:t>
      </w:r>
      <w:r>
        <w:rPr>
          <w:rFonts w:ascii="Arial" w:hAnsi="Arial"/>
          <w:sz w:val="22"/>
          <w:szCs w:val="22"/>
        </w:rPr>
        <w:t>giurisdizionale.</w:t>
      </w:r>
    </w:p>
    <w:p>
      <w:pPr>
        <w:pStyle w:val="ListParagraph"/>
        <w:numPr>
          <w:ilvl w:val="0"/>
          <w:numId w:val="3"/>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Ove non si proceda all’accordo bonario e l’Appaltatore confermi le riserve, la definizione di tutte le</w:t>
      </w:r>
      <w:r>
        <w:rPr>
          <w:rFonts w:ascii="Arial" w:hAnsi="Arial"/>
          <w:spacing w:val="-47"/>
          <w:sz w:val="22"/>
          <w:szCs w:val="22"/>
        </w:rPr>
        <w:t xml:space="preserve"> </w:t>
      </w:r>
      <w:r>
        <w:rPr>
          <w:rFonts w:ascii="Arial" w:hAnsi="Arial"/>
          <w:sz w:val="22"/>
          <w:szCs w:val="22"/>
        </w:rPr>
        <w:t>controversie derivanti dall'esecuzione del Contratto Specifico è devoluta al Tribunale ordinario</w:t>
      </w:r>
      <w:r>
        <w:rPr>
          <w:rFonts w:ascii="Arial" w:hAnsi="Arial"/>
          <w:spacing w:val="1"/>
          <w:sz w:val="22"/>
          <w:szCs w:val="22"/>
        </w:rPr>
        <w:t xml:space="preserve"> </w:t>
      </w:r>
      <w:r>
        <w:rPr>
          <w:rFonts w:ascii="Arial" w:hAnsi="Arial"/>
          <w:sz w:val="22"/>
          <w:szCs w:val="22"/>
        </w:rPr>
        <w:t>competente presso</w:t>
      </w:r>
      <w:r>
        <w:rPr>
          <w:rFonts w:ascii="Arial" w:hAnsi="Arial"/>
          <w:spacing w:val="1"/>
          <w:sz w:val="22"/>
          <w:szCs w:val="22"/>
        </w:rPr>
        <w:t xml:space="preserve"> </w:t>
      </w:r>
      <w:r>
        <w:rPr>
          <w:rFonts w:ascii="Arial" w:hAnsi="Arial"/>
          <w:sz w:val="22"/>
          <w:szCs w:val="22"/>
        </w:rPr>
        <w:t>il Foro</w:t>
      </w:r>
      <w:r>
        <w:rPr>
          <w:rFonts w:ascii="Arial" w:hAnsi="Arial"/>
          <w:spacing w:val="-4"/>
          <w:sz w:val="22"/>
          <w:szCs w:val="22"/>
        </w:rPr>
        <w:t xml:space="preserve"> </w:t>
      </w:r>
      <w:r>
        <w:rPr>
          <w:rFonts w:ascii="Arial" w:hAnsi="Arial"/>
          <w:sz w:val="22"/>
          <w:szCs w:val="22"/>
        </w:rPr>
        <w:t>competente</w:t>
      </w:r>
      <w:r>
        <w:rPr>
          <w:rFonts w:ascii="Arial" w:hAnsi="Arial"/>
          <w:spacing w:val="1"/>
          <w:sz w:val="22"/>
          <w:szCs w:val="22"/>
        </w:rPr>
        <w:t xml:space="preserve"> </w:t>
      </w:r>
      <w:r>
        <w:rPr>
          <w:rFonts w:ascii="Arial" w:hAnsi="Arial"/>
          <w:sz w:val="22"/>
          <w:szCs w:val="22"/>
        </w:rPr>
        <w:t>ai</w:t>
      </w:r>
      <w:r>
        <w:rPr>
          <w:rFonts w:ascii="Arial" w:hAnsi="Arial"/>
          <w:spacing w:val="-3"/>
          <w:sz w:val="22"/>
          <w:szCs w:val="22"/>
        </w:rPr>
        <w:t xml:space="preserve"> </w:t>
      </w:r>
      <w:r>
        <w:rPr>
          <w:rFonts w:ascii="Arial" w:hAnsi="Arial"/>
          <w:sz w:val="22"/>
          <w:szCs w:val="22"/>
        </w:rPr>
        <w:t>sensi dell’articolo</w:t>
      </w:r>
      <w:r>
        <w:rPr>
          <w:rFonts w:ascii="Arial" w:hAnsi="Arial"/>
          <w:spacing w:val="-2"/>
          <w:sz w:val="22"/>
          <w:szCs w:val="22"/>
        </w:rPr>
        <w:t xml:space="preserve"> </w:t>
      </w:r>
      <w:r>
        <w:rPr>
          <w:rFonts w:ascii="Arial" w:hAnsi="Arial"/>
          <w:sz w:val="22"/>
          <w:szCs w:val="22"/>
        </w:rPr>
        <w:t>25</w:t>
      </w:r>
      <w:r>
        <w:rPr>
          <w:rFonts w:ascii="Arial" w:hAnsi="Arial"/>
          <w:spacing w:val="-2"/>
          <w:sz w:val="22"/>
          <w:szCs w:val="22"/>
        </w:rPr>
        <w:t xml:space="preserve"> </w:t>
      </w:r>
      <w:r>
        <w:rPr>
          <w:rFonts w:ascii="Arial" w:hAnsi="Arial"/>
          <w:sz w:val="22"/>
          <w:szCs w:val="22"/>
        </w:rPr>
        <w:t>c.p.c..</w:t>
      </w:r>
    </w:p>
    <w:p>
      <w:pPr>
        <w:pStyle w:val="ListParagraph"/>
        <w:numPr>
          <w:ilvl w:val="0"/>
          <w:numId w:val="3"/>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È</w:t>
      </w:r>
      <w:r>
        <w:rPr>
          <w:rFonts w:ascii="Arial" w:hAnsi="Arial"/>
          <w:spacing w:val="-1"/>
          <w:sz w:val="22"/>
          <w:szCs w:val="22"/>
        </w:rPr>
        <w:t xml:space="preserve"> </w:t>
      </w:r>
      <w:r>
        <w:rPr>
          <w:rFonts w:ascii="Arial" w:hAnsi="Arial"/>
          <w:sz w:val="22"/>
          <w:szCs w:val="22"/>
        </w:rPr>
        <w:t>esclusa</w:t>
      </w:r>
      <w:r>
        <w:rPr>
          <w:rFonts w:ascii="Arial" w:hAnsi="Arial"/>
          <w:spacing w:val="-3"/>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competenza</w:t>
      </w:r>
      <w:r>
        <w:rPr>
          <w:rFonts w:ascii="Arial" w:hAnsi="Arial"/>
          <w:spacing w:val="-2"/>
          <w:sz w:val="22"/>
          <w:szCs w:val="22"/>
        </w:rPr>
        <w:t xml:space="preserve"> </w:t>
      </w:r>
      <w:r>
        <w:rPr>
          <w:rFonts w:ascii="Arial" w:hAnsi="Arial"/>
          <w:sz w:val="22"/>
          <w:szCs w:val="22"/>
        </w:rPr>
        <w:t>arbitrale.</w:t>
      </w:r>
    </w:p>
    <w:p>
      <w:pPr>
        <w:pStyle w:val="Corpodeltesto"/>
        <w:spacing w:lineRule="auto" w:line="276" w:before="0" w:after="57"/>
        <w:jc w:val="left"/>
        <w:rPr>
          <w:rFonts w:ascii="Arial" w:hAnsi="Arial"/>
          <w:sz w:val="22"/>
          <w:szCs w:val="22"/>
        </w:rPr>
      </w:pPr>
      <w:r>
        <w:rPr>
          <w:rFonts w:ascii="Arial" w:hAnsi="Arial"/>
          <w:sz w:val="22"/>
          <w:szCs w:val="22"/>
        </w:rPr>
      </w:r>
    </w:p>
    <w:p>
      <w:pPr>
        <w:pStyle w:val="ListParagraph"/>
        <w:numPr>
          <w:ilvl w:val="0"/>
          <w:numId w:val="3"/>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Si</w:t>
      </w:r>
      <w:r>
        <w:rPr>
          <w:rFonts w:ascii="Arial" w:hAnsi="Arial"/>
          <w:spacing w:val="-2"/>
          <w:sz w:val="22"/>
          <w:szCs w:val="22"/>
        </w:rPr>
        <w:t xml:space="preserve"> </w:t>
      </w:r>
      <w:r>
        <w:rPr>
          <w:rFonts w:ascii="Arial" w:hAnsi="Arial"/>
          <w:sz w:val="22"/>
          <w:szCs w:val="22"/>
        </w:rPr>
        <w:t>applica</w:t>
      </w:r>
      <w:r>
        <w:rPr>
          <w:rFonts w:ascii="Arial" w:hAnsi="Arial"/>
          <w:spacing w:val="-1"/>
          <w:sz w:val="22"/>
          <w:szCs w:val="22"/>
        </w:rPr>
        <w:t xml:space="preserve"> </w:t>
      </w:r>
      <w:r>
        <w:rPr>
          <w:rFonts w:ascii="Arial" w:hAnsi="Arial"/>
          <w:sz w:val="22"/>
          <w:szCs w:val="22"/>
        </w:rPr>
        <w:t>quanto disposto</w:t>
      </w:r>
      <w:r>
        <w:rPr>
          <w:rFonts w:ascii="Arial" w:hAnsi="Arial"/>
          <w:spacing w:val="-1"/>
          <w:sz w:val="22"/>
          <w:szCs w:val="22"/>
        </w:rPr>
        <w:t xml:space="preserve"> </w:t>
      </w:r>
      <w:r>
        <w:rPr>
          <w:rFonts w:ascii="Arial" w:hAnsi="Arial"/>
          <w:sz w:val="22"/>
          <w:szCs w:val="22"/>
        </w:rPr>
        <w:t>dagli</w:t>
      </w:r>
      <w:r>
        <w:rPr>
          <w:rFonts w:ascii="Arial" w:hAnsi="Arial"/>
          <w:spacing w:val="-2"/>
          <w:sz w:val="22"/>
          <w:szCs w:val="22"/>
        </w:rPr>
        <w:t xml:space="preserve"> </w:t>
      </w:r>
      <w:r>
        <w:rPr>
          <w:rFonts w:ascii="Arial" w:hAnsi="Arial"/>
          <w:sz w:val="22"/>
          <w:szCs w:val="22"/>
        </w:rPr>
        <w:t>articoli</w:t>
      </w:r>
      <w:r>
        <w:rPr>
          <w:rFonts w:ascii="Arial" w:hAnsi="Arial"/>
          <w:spacing w:val="-4"/>
          <w:sz w:val="22"/>
          <w:szCs w:val="22"/>
        </w:rPr>
        <w:t xml:space="preserve"> </w:t>
      </w:r>
      <w:r>
        <w:rPr>
          <w:rFonts w:ascii="Arial" w:hAnsi="Arial"/>
          <w:sz w:val="22"/>
          <w:szCs w:val="22"/>
        </w:rPr>
        <w:t>45 e</w:t>
      </w:r>
      <w:r>
        <w:rPr>
          <w:rFonts w:ascii="Arial" w:hAnsi="Arial"/>
          <w:spacing w:val="-3"/>
          <w:sz w:val="22"/>
          <w:szCs w:val="22"/>
        </w:rPr>
        <w:t xml:space="preserve"> </w:t>
      </w:r>
      <w:r>
        <w:rPr>
          <w:rFonts w:ascii="Arial" w:hAnsi="Arial"/>
          <w:sz w:val="22"/>
          <w:szCs w:val="22"/>
        </w:rPr>
        <w:t>46 delle</w:t>
      </w:r>
      <w:r>
        <w:rPr>
          <w:rFonts w:ascii="Arial" w:hAnsi="Arial"/>
          <w:spacing w:val="-3"/>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2528" w:right="2532" w:hanging="0"/>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28</w:t>
      </w:r>
      <w:r>
        <w:rPr>
          <w:rFonts w:ascii="Arial" w:hAnsi="Arial"/>
          <w:spacing w:val="-3"/>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(Disposizioni</w:t>
      </w:r>
      <w:r>
        <w:rPr>
          <w:rFonts w:ascii="Arial" w:hAnsi="Arial"/>
          <w:spacing w:val="-4"/>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norme</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rinvio)</w:t>
      </w:r>
    </w:p>
    <w:p>
      <w:pPr>
        <w:pStyle w:val="ListParagraph"/>
        <w:numPr>
          <w:ilvl w:val="0"/>
          <w:numId w:val="2"/>
        </w:numPr>
        <w:tabs>
          <w:tab w:val="clear" w:pos="720"/>
          <w:tab w:val="left" w:pos="762" w:leader="none"/>
        </w:tabs>
        <w:spacing w:lineRule="auto" w:line="276" w:before="0" w:after="57"/>
        <w:ind w:left="761" w:right="253" w:hanging="365"/>
        <w:jc w:val="both"/>
        <w:rPr>
          <w:rFonts w:ascii="Arial" w:hAnsi="Arial"/>
          <w:sz w:val="22"/>
          <w:szCs w:val="22"/>
        </w:rPr>
      </w:pPr>
      <w:r>
        <w:rPr>
          <w:rFonts w:ascii="Arial" w:hAnsi="Arial"/>
          <w:sz w:val="22"/>
          <w:szCs w:val="22"/>
        </w:rPr>
        <w:t>L’interpretazione delle clausole contrattuali e delle disposizioni del presente Contratto Specifico</w:t>
      </w:r>
      <w:r>
        <w:rPr>
          <w:rFonts w:ascii="Arial" w:hAnsi="Arial"/>
          <w:spacing w:val="1"/>
          <w:sz w:val="22"/>
          <w:szCs w:val="22"/>
        </w:rPr>
        <w:t xml:space="preserve"> </w:t>
      </w:r>
      <w:r>
        <w:rPr>
          <w:rFonts w:ascii="Arial" w:hAnsi="Arial"/>
          <w:sz w:val="22"/>
          <w:szCs w:val="22"/>
        </w:rPr>
        <w:t>deve essere fatta tenendo conto delle finalità perseguite; in ogni caso trovano applicazione gli</w:t>
      </w:r>
      <w:r>
        <w:rPr>
          <w:rFonts w:ascii="Arial" w:hAnsi="Arial"/>
          <w:spacing w:val="1"/>
          <w:sz w:val="22"/>
          <w:szCs w:val="22"/>
        </w:rPr>
        <w:t xml:space="preserve"> </w:t>
      </w:r>
      <w:r>
        <w:rPr>
          <w:rFonts w:ascii="Arial" w:hAnsi="Arial"/>
          <w:sz w:val="22"/>
          <w:szCs w:val="22"/>
        </w:rPr>
        <w:t>articoli</w:t>
      </w:r>
      <w:r>
        <w:rPr>
          <w:rFonts w:ascii="Arial" w:hAnsi="Arial"/>
          <w:spacing w:val="-2"/>
          <w:sz w:val="22"/>
          <w:szCs w:val="22"/>
        </w:rPr>
        <w:t xml:space="preserve"> </w:t>
      </w:r>
      <w:r>
        <w:rPr>
          <w:rFonts w:ascii="Arial" w:hAnsi="Arial"/>
          <w:sz w:val="22"/>
          <w:szCs w:val="22"/>
        </w:rPr>
        <w:t>dal</w:t>
      </w:r>
      <w:r>
        <w:rPr>
          <w:rFonts w:ascii="Arial" w:hAnsi="Arial"/>
          <w:spacing w:val="-4"/>
          <w:sz w:val="22"/>
          <w:szCs w:val="22"/>
        </w:rPr>
        <w:t xml:space="preserve"> </w:t>
      </w:r>
      <w:r>
        <w:rPr>
          <w:rFonts w:ascii="Arial" w:hAnsi="Arial"/>
          <w:sz w:val="22"/>
          <w:szCs w:val="22"/>
        </w:rPr>
        <w:t>1362 al</w:t>
      </w:r>
      <w:r>
        <w:rPr>
          <w:rFonts w:ascii="Arial" w:hAnsi="Arial"/>
          <w:spacing w:val="-2"/>
          <w:sz w:val="22"/>
          <w:szCs w:val="22"/>
        </w:rPr>
        <w:t xml:space="preserve"> </w:t>
      </w:r>
      <w:r>
        <w:rPr>
          <w:rFonts w:ascii="Arial" w:hAnsi="Arial"/>
          <w:sz w:val="22"/>
          <w:szCs w:val="22"/>
        </w:rPr>
        <w:t>1369 del Codice</w:t>
      </w:r>
      <w:r>
        <w:rPr>
          <w:rFonts w:ascii="Arial" w:hAnsi="Arial"/>
          <w:spacing w:val="-2"/>
          <w:sz w:val="22"/>
          <w:szCs w:val="22"/>
        </w:rPr>
        <w:t xml:space="preserve"> </w:t>
      </w:r>
      <w:r>
        <w:rPr>
          <w:rFonts w:ascii="Arial" w:hAnsi="Arial"/>
          <w:sz w:val="22"/>
          <w:szCs w:val="22"/>
        </w:rPr>
        <w:t>Civile.</w:t>
      </w:r>
    </w:p>
    <w:p>
      <w:pPr>
        <w:pStyle w:val="ListParagraph"/>
        <w:numPr>
          <w:ilvl w:val="0"/>
          <w:numId w:val="2"/>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Il</w:t>
      </w:r>
      <w:r>
        <w:rPr>
          <w:rFonts w:ascii="Arial" w:hAnsi="Arial"/>
          <w:spacing w:val="21"/>
          <w:sz w:val="22"/>
          <w:szCs w:val="22"/>
        </w:rPr>
        <w:t xml:space="preserve"> </w:t>
      </w:r>
      <w:r>
        <w:rPr>
          <w:rFonts w:ascii="Arial" w:hAnsi="Arial"/>
          <w:sz w:val="22"/>
          <w:szCs w:val="22"/>
        </w:rPr>
        <w:t>presente</w:t>
      </w:r>
      <w:r>
        <w:rPr>
          <w:rFonts w:ascii="Arial" w:hAnsi="Arial"/>
          <w:spacing w:val="21"/>
          <w:sz w:val="22"/>
          <w:szCs w:val="22"/>
        </w:rPr>
        <w:t xml:space="preserve"> </w:t>
      </w:r>
      <w:r>
        <w:rPr>
          <w:rFonts w:ascii="Arial" w:hAnsi="Arial"/>
          <w:sz w:val="22"/>
          <w:szCs w:val="22"/>
        </w:rPr>
        <w:t>Contratto</w:t>
      </w:r>
      <w:r>
        <w:rPr>
          <w:rFonts w:ascii="Arial" w:hAnsi="Arial"/>
          <w:spacing w:val="23"/>
          <w:sz w:val="22"/>
          <w:szCs w:val="22"/>
        </w:rPr>
        <w:t xml:space="preserve"> </w:t>
      </w:r>
      <w:r>
        <w:rPr>
          <w:rFonts w:ascii="Arial" w:hAnsi="Arial"/>
          <w:sz w:val="22"/>
          <w:szCs w:val="22"/>
        </w:rPr>
        <w:t>Specifico,</w:t>
      </w:r>
      <w:r>
        <w:rPr>
          <w:rFonts w:ascii="Arial" w:hAnsi="Arial"/>
          <w:spacing w:val="20"/>
          <w:sz w:val="22"/>
          <w:szCs w:val="22"/>
        </w:rPr>
        <w:t xml:space="preserve"> </w:t>
      </w:r>
      <w:r>
        <w:rPr>
          <w:rFonts w:ascii="Arial" w:hAnsi="Arial"/>
          <w:sz w:val="22"/>
          <w:szCs w:val="22"/>
        </w:rPr>
        <w:t>composto</w:t>
      </w:r>
      <w:r>
        <w:rPr>
          <w:rFonts w:ascii="Arial" w:hAnsi="Arial"/>
          <w:spacing w:val="23"/>
          <w:sz w:val="22"/>
          <w:szCs w:val="22"/>
          <w:shd w:fill="FFF5CE" w:val="clear"/>
        </w:rPr>
        <w:t xml:space="preserve"> </w:t>
      </w:r>
      <w:r>
        <w:rPr>
          <w:rFonts w:ascii="Arial" w:hAnsi="Arial"/>
          <w:sz w:val="22"/>
          <w:szCs w:val="22"/>
          <w:shd w:fill="BBE33D" w:val="clear"/>
        </w:rPr>
        <w:t>da</w:t>
      </w:r>
      <w:r>
        <w:rPr>
          <w:rFonts w:ascii="Arial" w:hAnsi="Arial"/>
          <w:spacing w:val="19"/>
          <w:sz w:val="22"/>
          <w:szCs w:val="22"/>
          <w:shd w:fill="BBE33D" w:val="clear"/>
        </w:rPr>
        <w:t xml:space="preserve"> </w:t>
      </w:r>
      <w:r>
        <w:rPr>
          <w:rFonts w:ascii="Arial" w:hAnsi="Arial"/>
          <w:sz w:val="22"/>
          <w:szCs w:val="22"/>
          <w:shd w:fill="BBE33D" w:val="clear"/>
        </w:rPr>
        <w:t>n.</w:t>
      </w:r>
      <w:r>
        <w:rPr>
          <w:rFonts w:ascii="Arial" w:hAnsi="Arial"/>
          <w:spacing w:val="23"/>
          <w:sz w:val="22"/>
          <w:szCs w:val="22"/>
          <w:shd w:fill="BBE33D" w:val="clear"/>
        </w:rPr>
        <w:t xml:space="preserve"> 29</w:t>
      </w:r>
      <w:r>
        <w:rPr>
          <w:rFonts w:ascii="Arial" w:hAnsi="Arial"/>
          <w:spacing w:val="22"/>
          <w:sz w:val="22"/>
          <w:szCs w:val="22"/>
          <w:shd w:fill="BBE33D" w:val="clear"/>
        </w:rPr>
        <w:t xml:space="preserve"> </w:t>
      </w:r>
      <w:r>
        <w:rPr>
          <w:rFonts w:ascii="Arial" w:hAnsi="Arial"/>
          <w:sz w:val="22"/>
          <w:szCs w:val="22"/>
          <w:shd w:fill="BBE33D" w:val="clear"/>
        </w:rPr>
        <w:t>pagine,</w:t>
      </w:r>
      <w:r>
        <w:rPr>
          <w:rFonts w:ascii="Arial" w:hAnsi="Arial"/>
          <w:spacing w:val="20"/>
          <w:sz w:val="22"/>
          <w:szCs w:val="22"/>
        </w:rPr>
        <w:t xml:space="preserve"> </w:t>
      </w:r>
      <w:r>
        <w:rPr>
          <w:rFonts w:ascii="Arial" w:hAnsi="Arial"/>
          <w:sz w:val="22"/>
          <w:szCs w:val="22"/>
        </w:rPr>
        <w:t>sarà</w:t>
      </w:r>
      <w:r>
        <w:rPr>
          <w:rFonts w:ascii="Arial" w:hAnsi="Arial"/>
          <w:spacing w:val="19"/>
          <w:sz w:val="22"/>
          <w:szCs w:val="22"/>
        </w:rPr>
        <w:t xml:space="preserve"> </w:t>
      </w:r>
      <w:r>
        <w:rPr>
          <w:rFonts w:ascii="Arial" w:hAnsi="Arial"/>
          <w:sz w:val="22"/>
          <w:szCs w:val="22"/>
        </w:rPr>
        <w:t>registrato</w:t>
      </w:r>
      <w:r>
        <w:rPr>
          <w:rFonts w:ascii="Arial" w:hAnsi="Arial"/>
          <w:spacing w:val="21"/>
          <w:sz w:val="22"/>
          <w:szCs w:val="22"/>
        </w:rPr>
        <w:t xml:space="preserve"> </w:t>
      </w:r>
      <w:r>
        <w:rPr>
          <w:rFonts w:ascii="Arial" w:hAnsi="Arial"/>
          <w:sz w:val="22"/>
          <w:szCs w:val="22"/>
        </w:rPr>
        <w:t>solo</w:t>
      </w:r>
      <w:r>
        <w:rPr>
          <w:rFonts w:ascii="Arial" w:hAnsi="Arial"/>
          <w:spacing w:val="23"/>
          <w:sz w:val="22"/>
          <w:szCs w:val="22"/>
        </w:rPr>
        <w:t xml:space="preserve"> </w:t>
      </w:r>
      <w:r>
        <w:rPr>
          <w:rFonts w:ascii="Arial" w:hAnsi="Arial"/>
          <w:sz w:val="22"/>
          <w:szCs w:val="22"/>
        </w:rPr>
        <w:t>in</w:t>
      </w:r>
      <w:r>
        <w:rPr>
          <w:rFonts w:ascii="Arial" w:hAnsi="Arial"/>
          <w:spacing w:val="19"/>
          <w:sz w:val="22"/>
          <w:szCs w:val="22"/>
        </w:rPr>
        <w:t xml:space="preserve"> </w:t>
      </w:r>
      <w:r>
        <w:rPr>
          <w:rFonts w:ascii="Arial" w:hAnsi="Arial"/>
          <w:sz w:val="22"/>
          <w:szCs w:val="22"/>
        </w:rPr>
        <w:t>caso</w:t>
      </w:r>
    </w:p>
    <w:p>
      <w:pPr>
        <w:pStyle w:val="Corpodeltesto"/>
        <w:spacing w:lineRule="auto" w:line="276" w:before="0" w:after="57"/>
        <w:ind w:left="761" w:right="0" w:hanging="0"/>
        <w:jc w:val="left"/>
        <w:rPr>
          <w:rFonts w:ascii="Arial" w:hAnsi="Arial"/>
          <w:sz w:val="22"/>
          <w:szCs w:val="22"/>
        </w:rPr>
      </w:pPr>
      <w:r>
        <w:rPr>
          <w:rFonts w:ascii="Arial" w:hAnsi="Arial"/>
          <w:sz w:val="22"/>
          <w:szCs w:val="22"/>
        </w:rPr>
        <w:t>d’uso.</w:t>
      </w:r>
    </w:p>
    <w:p>
      <w:pPr>
        <w:pStyle w:val="ListParagraph"/>
        <w:numPr>
          <w:ilvl w:val="0"/>
          <w:numId w:val="2"/>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Il presente Contratto Specifico è formato su supporto digitale e sottoscritto con firma digitale da</w:t>
      </w:r>
      <w:r>
        <w:rPr>
          <w:rFonts w:ascii="Arial" w:hAnsi="Arial"/>
          <w:spacing w:val="1"/>
          <w:sz w:val="22"/>
          <w:szCs w:val="22"/>
        </w:rPr>
        <w:t xml:space="preserve"> </w:t>
      </w:r>
      <w:r>
        <w:rPr>
          <w:rFonts w:ascii="Arial" w:hAnsi="Arial"/>
          <w:sz w:val="22"/>
          <w:szCs w:val="22"/>
        </w:rPr>
        <w:t>ciascuna delle Parti, ai sensi del D.Lgs. n. 82/2005 e del Decreto del Presidente del Consiglio dei</w:t>
      </w:r>
      <w:r>
        <w:rPr>
          <w:rFonts w:ascii="Arial" w:hAnsi="Arial"/>
          <w:spacing w:val="1"/>
          <w:sz w:val="22"/>
          <w:szCs w:val="22"/>
        </w:rPr>
        <w:t xml:space="preserve"> </w:t>
      </w:r>
      <w:r>
        <w:rPr>
          <w:rFonts w:ascii="Arial" w:hAnsi="Arial"/>
          <w:sz w:val="22"/>
          <w:szCs w:val="22"/>
        </w:rPr>
        <w:t>Ministri</w:t>
      </w:r>
      <w:r>
        <w:rPr>
          <w:rFonts w:ascii="Arial" w:hAnsi="Arial"/>
          <w:spacing w:val="-4"/>
          <w:sz w:val="22"/>
          <w:szCs w:val="22"/>
        </w:rPr>
        <w:t xml:space="preserve"> </w:t>
      </w:r>
      <w:r>
        <w:rPr>
          <w:rFonts w:ascii="Arial" w:hAnsi="Arial"/>
          <w:sz w:val="22"/>
          <w:szCs w:val="22"/>
        </w:rPr>
        <w:t>22 febbraio</w:t>
      </w:r>
      <w:r>
        <w:rPr>
          <w:rFonts w:ascii="Arial" w:hAnsi="Arial"/>
          <w:spacing w:val="-2"/>
          <w:sz w:val="22"/>
          <w:szCs w:val="22"/>
        </w:rPr>
        <w:t xml:space="preserve"> </w:t>
      </w:r>
      <w:r>
        <w:rPr>
          <w:rFonts w:ascii="Arial" w:hAnsi="Arial"/>
          <w:sz w:val="22"/>
          <w:szCs w:val="22"/>
        </w:rPr>
        <w:t>2013.</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LETTO,</w:t>
      </w:r>
      <w:r>
        <w:rPr>
          <w:rFonts w:ascii="Arial" w:hAnsi="Arial"/>
          <w:spacing w:val="-4"/>
          <w:sz w:val="22"/>
          <w:szCs w:val="22"/>
        </w:rPr>
        <w:t xml:space="preserve"> </w:t>
      </w:r>
      <w:r>
        <w:rPr>
          <w:rFonts w:ascii="Arial" w:hAnsi="Arial"/>
          <w:sz w:val="22"/>
          <w:szCs w:val="22"/>
        </w:rPr>
        <w:t>APPROVATO</w:t>
      </w:r>
      <w:r>
        <w:rPr>
          <w:rFonts w:ascii="Arial" w:hAnsi="Arial"/>
          <w:spacing w:val="-4"/>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SOTTOSCRITTO</w:t>
      </w:r>
    </w:p>
    <w:p>
      <w:pPr>
        <w:pStyle w:val="Corpodeltesto"/>
        <w:spacing w:lineRule="auto" w:line="276" w:before="0" w:after="57"/>
        <w:jc w:val="left"/>
        <w:rPr>
          <w:rFonts w:ascii="Arial" w:hAnsi="Arial"/>
          <w:b/>
          <w:sz w:val="22"/>
          <w:szCs w:val="22"/>
        </w:rPr>
      </w:pPr>
      <w:r>
        <w:rPr>
          <w:rFonts w:ascii="Arial" w:hAnsi="Arial"/>
          <w:b/>
          <w:sz w:val="22"/>
          <w:szCs w:val="22"/>
        </w:rPr>
      </w:r>
    </w:p>
    <w:p>
      <w:pPr>
        <w:pStyle w:val="Corpodeltesto"/>
        <w:spacing w:lineRule="auto" w:line="276" w:before="0" w:after="57"/>
        <w:jc w:val="left"/>
        <w:rPr>
          <w:rFonts w:ascii="Arial" w:hAnsi="Arial"/>
          <w:b/>
          <w:sz w:val="22"/>
          <w:szCs w:val="22"/>
        </w:rPr>
      </w:pPr>
      <w:r>
        <w:rPr>
          <w:rFonts w:ascii="Arial" w:hAnsi="Arial"/>
          <w:b/>
          <w:sz w:val="22"/>
          <w:szCs w:val="22"/>
        </w:rPr>
      </w:r>
    </w:p>
    <w:p>
      <w:pPr>
        <w:pStyle w:val="Corpodeltesto"/>
        <w:spacing w:lineRule="auto" w:line="276" w:before="0" w:after="57"/>
        <w:ind w:left="254" w:right="0" w:hanging="0"/>
        <w:jc w:val="left"/>
        <w:rPr>
          <w:rFonts w:ascii="Arial" w:hAnsi="Arial"/>
          <w:sz w:val="22"/>
          <w:szCs w:val="22"/>
        </w:rPr>
      </w:pPr>
      <w:r>
        <w:rPr>
          <w:rFonts w:ascii="Arial" w:hAnsi="Arial"/>
          <w:sz w:val="22"/>
          <w:szCs w:val="22"/>
        </w:rPr>
        <w:t>Data</w:t>
      </w:r>
      <w:r>
        <w:rPr>
          <w:rFonts w:ascii="Arial" w:hAnsi="Arial"/>
          <w:spacing w:val="-4"/>
          <w:sz w:val="22"/>
          <w:szCs w:val="22"/>
        </w:rPr>
        <w:t xml:space="preserve"> </w:t>
      </w:r>
      <w:r>
        <w:rPr>
          <w:rFonts w:ascii="Arial" w:hAnsi="Arial"/>
          <w:sz w:val="22"/>
          <w:szCs w:val="22"/>
        </w:rPr>
        <w:t>e luogo</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Titolo1"/>
        <w:tabs>
          <w:tab w:val="clear" w:pos="720"/>
          <w:tab w:val="left" w:pos="6490" w:leader="none"/>
        </w:tabs>
        <w:spacing w:lineRule="auto" w:line="276" w:before="0" w:after="57"/>
        <w:ind w:left="2253" w:right="0" w:hanging="0"/>
        <w:jc w:val="left"/>
        <w:rPr>
          <w:rFonts w:ascii="Arial" w:hAnsi="Arial"/>
          <w:sz w:val="22"/>
          <w:szCs w:val="22"/>
        </w:rPr>
      </w:pPr>
      <w:r>
        <w:rPr>
          <w:rFonts w:ascii="Arial" w:hAnsi="Arial"/>
          <w:sz w:val="22"/>
          <w:szCs w:val="22"/>
        </w:rPr>
        <w:t>L’Appaltatore</w:t>
        <w:tab/>
        <w:t>Il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p>
    <w:p>
      <w:pPr>
        <w:pStyle w:val="Corpodeltesto"/>
        <w:tabs>
          <w:tab w:val="clear" w:pos="720"/>
          <w:tab w:val="left" w:pos="6776" w:leader="none"/>
        </w:tabs>
        <w:spacing w:lineRule="auto" w:line="276" w:before="0" w:after="57"/>
        <w:ind w:left="2184" w:right="0" w:hanging="0"/>
        <w:jc w:val="left"/>
        <w:rPr>
          <w:rFonts w:ascii="Arial" w:hAnsi="Arial"/>
          <w:sz w:val="22"/>
          <w:szCs w:val="22"/>
        </w:rPr>
      </w:pPr>
      <w:r>
        <w:rPr>
          <w:rFonts w:ascii="Arial" w:hAnsi="Arial"/>
          <w:sz w:val="22"/>
          <w:szCs w:val="22"/>
        </w:rPr>
        <w:t>[</w:t>
      </w:r>
      <w:r>
        <w:rPr>
          <w:rFonts w:ascii="Arial" w:hAnsi="Arial"/>
          <w:color w:val="FF0000"/>
          <w:sz w:val="22"/>
          <w:szCs w:val="22"/>
        </w:rPr>
        <w:t>completare</w:t>
      </w:r>
      <w:r>
        <w:rPr>
          <w:rFonts w:ascii="Arial" w:hAnsi="Arial"/>
          <w:sz w:val="22"/>
          <w:szCs w:val="22"/>
        </w:rPr>
        <w:t>]</w:t>
        <w:tab/>
        <w:t>[</w:t>
      </w:r>
      <w:r>
        <w:rPr>
          <w:rFonts w:ascii="Arial" w:hAnsi="Arial"/>
          <w:color w:val="FF0000"/>
          <w:sz w:val="22"/>
          <w:szCs w:val="22"/>
        </w:rPr>
        <w:t>completare</w:t>
      </w:r>
      <w:r>
        <w:rPr>
          <w:rFonts w:ascii="Arial" w:hAnsi="Arial"/>
          <w:sz w:val="22"/>
          <w:szCs w:val="22"/>
        </w:rPr>
        <w:t>]</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ind w:left="150" w:right="150" w:hanging="0"/>
        <w:jc w:val="center"/>
        <w:rPr>
          <w:rFonts w:ascii="Arial" w:hAnsi="Arial"/>
          <w:sz w:val="22"/>
          <w:szCs w:val="22"/>
        </w:rPr>
      </w:pPr>
      <w:r>
        <w:rPr>
          <w:rFonts w:ascii="Arial" w:hAnsi="Arial"/>
          <w:sz w:val="22"/>
          <w:szCs w:val="22"/>
        </w:rPr>
        <w:t>***</w:t>
      </w:r>
    </w:p>
    <w:p>
      <w:pPr>
        <w:pStyle w:val="Corpodeltesto"/>
        <w:spacing w:lineRule="auto" w:line="276" w:before="0" w:after="57"/>
        <w:ind w:left="254" w:right="251" w:hanging="0"/>
        <w:rPr>
          <w:rFonts w:ascii="Arial" w:hAnsi="Arial"/>
          <w:sz w:val="22"/>
          <w:szCs w:val="22"/>
        </w:rPr>
      </w:pPr>
      <w:r>
        <w:rPr>
          <w:rFonts w:ascii="Arial" w:hAnsi="Arial"/>
          <w:sz w:val="22"/>
          <w:szCs w:val="22"/>
        </w:rPr>
        <w:t>L’Appaltatore dichiara che il presente documento è stato attentamente analizzato e valutato in ogni sua</w:t>
      </w:r>
      <w:r>
        <w:rPr>
          <w:rFonts w:ascii="Arial" w:hAnsi="Arial"/>
          <w:spacing w:val="1"/>
          <w:sz w:val="22"/>
          <w:szCs w:val="22"/>
        </w:rPr>
        <w:t xml:space="preserve"> </w:t>
      </w:r>
      <w:r>
        <w:rPr>
          <w:rFonts w:ascii="Arial" w:hAnsi="Arial"/>
          <w:sz w:val="22"/>
          <w:szCs w:val="22"/>
        </w:rPr>
        <w:t>singola parte e, pertanto, con la firma di seguito apposta del contratto accetta espressamente e per</w:t>
      </w:r>
      <w:r>
        <w:rPr>
          <w:rFonts w:ascii="Arial" w:hAnsi="Arial"/>
          <w:spacing w:val="1"/>
          <w:sz w:val="22"/>
          <w:szCs w:val="22"/>
        </w:rPr>
        <w:t xml:space="preserve"> </w:t>
      </w:r>
      <w:r>
        <w:rPr>
          <w:rFonts w:ascii="Arial" w:hAnsi="Arial"/>
          <w:sz w:val="22"/>
          <w:szCs w:val="22"/>
        </w:rPr>
        <w:t>iscritto,</w:t>
      </w:r>
      <w:r>
        <w:rPr>
          <w:rFonts w:ascii="Arial" w:hAnsi="Arial"/>
          <w:spacing w:val="-9"/>
          <w:sz w:val="22"/>
          <w:szCs w:val="22"/>
        </w:rPr>
        <w:t xml:space="preserve"> </w:t>
      </w:r>
      <w:r>
        <w:rPr>
          <w:rFonts w:ascii="Arial" w:hAnsi="Arial"/>
          <w:sz w:val="22"/>
          <w:szCs w:val="22"/>
        </w:rPr>
        <w:t>a</w:t>
      </w:r>
      <w:r>
        <w:rPr>
          <w:rFonts w:ascii="Arial" w:hAnsi="Arial"/>
          <w:spacing w:val="-8"/>
          <w:sz w:val="22"/>
          <w:szCs w:val="22"/>
        </w:rPr>
        <w:t xml:space="preserve"> </w:t>
      </w:r>
      <w:r>
        <w:rPr>
          <w:rFonts w:ascii="Arial" w:hAnsi="Arial"/>
          <w:sz w:val="22"/>
          <w:szCs w:val="22"/>
        </w:rPr>
        <w:t>norma</w:t>
      </w:r>
      <w:r>
        <w:rPr>
          <w:rFonts w:ascii="Arial" w:hAnsi="Arial"/>
          <w:spacing w:val="-9"/>
          <w:sz w:val="22"/>
          <w:szCs w:val="22"/>
        </w:rPr>
        <w:t xml:space="preserve"> </w:t>
      </w:r>
      <w:r>
        <w:rPr>
          <w:rFonts w:ascii="Arial" w:hAnsi="Arial"/>
          <w:sz w:val="22"/>
          <w:szCs w:val="22"/>
        </w:rPr>
        <w:t>degli</w:t>
      </w:r>
      <w:r>
        <w:rPr>
          <w:rFonts w:ascii="Arial" w:hAnsi="Arial"/>
          <w:spacing w:val="-8"/>
          <w:sz w:val="22"/>
          <w:szCs w:val="22"/>
        </w:rPr>
        <w:t xml:space="preserve"> </w:t>
      </w:r>
      <w:r>
        <w:rPr>
          <w:rFonts w:ascii="Arial" w:hAnsi="Arial"/>
          <w:sz w:val="22"/>
          <w:szCs w:val="22"/>
        </w:rPr>
        <w:t>articoli</w:t>
      </w:r>
      <w:r>
        <w:rPr>
          <w:rFonts w:ascii="Arial" w:hAnsi="Arial"/>
          <w:spacing w:val="-9"/>
          <w:sz w:val="22"/>
          <w:szCs w:val="22"/>
        </w:rPr>
        <w:t xml:space="preserve"> </w:t>
      </w:r>
      <w:r>
        <w:rPr>
          <w:rFonts w:ascii="Arial" w:hAnsi="Arial"/>
          <w:sz w:val="22"/>
          <w:szCs w:val="22"/>
        </w:rPr>
        <w:t>1341</w:t>
      </w:r>
      <w:r>
        <w:rPr>
          <w:rFonts w:ascii="Arial" w:hAnsi="Arial"/>
          <w:spacing w:val="-7"/>
          <w:sz w:val="22"/>
          <w:szCs w:val="22"/>
        </w:rPr>
        <w:t xml:space="preserve"> </w:t>
      </w:r>
      <w:r>
        <w:rPr>
          <w:rFonts w:ascii="Arial" w:hAnsi="Arial"/>
          <w:sz w:val="22"/>
          <w:szCs w:val="22"/>
        </w:rPr>
        <w:t>comma</w:t>
      </w:r>
      <w:r>
        <w:rPr>
          <w:rFonts w:ascii="Arial" w:hAnsi="Arial"/>
          <w:spacing w:val="-11"/>
          <w:sz w:val="22"/>
          <w:szCs w:val="22"/>
        </w:rPr>
        <w:t xml:space="preserve"> </w:t>
      </w:r>
      <w:r>
        <w:rPr>
          <w:rFonts w:ascii="Arial" w:hAnsi="Arial"/>
          <w:sz w:val="22"/>
          <w:szCs w:val="22"/>
        </w:rPr>
        <w:t>2</w:t>
      </w:r>
      <w:r>
        <w:rPr>
          <w:rFonts w:ascii="Arial" w:hAnsi="Arial"/>
          <w:spacing w:val="-7"/>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1342</w:t>
      </w:r>
      <w:r>
        <w:rPr>
          <w:rFonts w:ascii="Arial" w:hAnsi="Arial"/>
          <w:spacing w:val="-7"/>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Codice</w:t>
      </w:r>
      <w:r>
        <w:rPr>
          <w:rFonts w:ascii="Arial" w:hAnsi="Arial"/>
          <w:spacing w:val="-7"/>
          <w:sz w:val="22"/>
          <w:szCs w:val="22"/>
        </w:rPr>
        <w:t xml:space="preserve"> </w:t>
      </w:r>
      <w:r>
        <w:rPr>
          <w:rFonts w:ascii="Arial" w:hAnsi="Arial"/>
          <w:sz w:val="22"/>
          <w:szCs w:val="22"/>
        </w:rPr>
        <w:t>Civile,</w:t>
      </w:r>
      <w:r>
        <w:rPr>
          <w:rFonts w:ascii="Arial" w:hAnsi="Arial"/>
          <w:spacing w:val="-8"/>
          <w:sz w:val="22"/>
          <w:szCs w:val="22"/>
        </w:rPr>
        <w:t xml:space="preserve"> </w:t>
      </w:r>
      <w:r>
        <w:rPr>
          <w:rFonts w:ascii="Arial" w:hAnsi="Arial"/>
          <w:sz w:val="22"/>
          <w:szCs w:val="22"/>
        </w:rPr>
        <w:t>tutte</w:t>
      </w:r>
      <w:r>
        <w:rPr>
          <w:rFonts w:ascii="Arial" w:hAnsi="Arial"/>
          <w:spacing w:val="-7"/>
          <w:sz w:val="22"/>
          <w:szCs w:val="22"/>
        </w:rPr>
        <w:t xml:space="preserve"> </w:t>
      </w:r>
      <w:r>
        <w:rPr>
          <w:rFonts w:ascii="Arial" w:hAnsi="Arial"/>
          <w:sz w:val="22"/>
          <w:szCs w:val="22"/>
        </w:rPr>
        <w:t>le</w:t>
      </w:r>
      <w:r>
        <w:rPr>
          <w:rFonts w:ascii="Arial" w:hAnsi="Arial"/>
          <w:spacing w:val="-9"/>
          <w:sz w:val="22"/>
          <w:szCs w:val="22"/>
        </w:rPr>
        <w:t xml:space="preserve"> </w:t>
      </w:r>
      <w:r>
        <w:rPr>
          <w:rFonts w:ascii="Arial" w:hAnsi="Arial"/>
          <w:sz w:val="22"/>
          <w:szCs w:val="22"/>
        </w:rPr>
        <w:t>clausole</w:t>
      </w:r>
      <w:r>
        <w:rPr>
          <w:rFonts w:ascii="Arial" w:hAnsi="Arial"/>
          <w:spacing w:val="-8"/>
          <w:sz w:val="22"/>
          <w:szCs w:val="22"/>
        </w:rPr>
        <w:t xml:space="preserve"> </w:t>
      </w:r>
      <w:r>
        <w:rPr>
          <w:rFonts w:ascii="Arial" w:hAnsi="Arial"/>
          <w:sz w:val="22"/>
          <w:szCs w:val="22"/>
        </w:rPr>
        <w:t>appresso</w:t>
      </w:r>
      <w:r>
        <w:rPr>
          <w:rFonts w:ascii="Arial" w:hAnsi="Arial"/>
          <w:spacing w:val="-8"/>
          <w:sz w:val="22"/>
          <w:szCs w:val="22"/>
        </w:rPr>
        <w:t xml:space="preserve"> </w:t>
      </w:r>
      <w:r>
        <w:rPr>
          <w:rFonts w:ascii="Arial" w:hAnsi="Arial"/>
          <w:sz w:val="22"/>
          <w:szCs w:val="22"/>
        </w:rPr>
        <w:t>precisate,</w:t>
      </w:r>
      <w:r>
        <w:rPr>
          <w:rFonts w:ascii="Arial" w:hAnsi="Arial"/>
          <w:spacing w:val="-47"/>
          <w:sz w:val="22"/>
          <w:szCs w:val="22"/>
        </w:rPr>
        <w:t xml:space="preserve"> </w:t>
      </w:r>
      <w:r>
        <w:rPr>
          <w:rFonts w:ascii="Arial" w:hAnsi="Arial"/>
          <w:sz w:val="22"/>
          <w:szCs w:val="22"/>
        </w:rPr>
        <w:t>che si con-fermano ed accettano espressamente, nonché le clausole contenute in disposizione di leggi e</w:t>
      </w:r>
      <w:r>
        <w:rPr>
          <w:rFonts w:ascii="Arial" w:hAnsi="Arial"/>
          <w:spacing w:val="1"/>
          <w:sz w:val="22"/>
          <w:szCs w:val="22"/>
        </w:rPr>
        <w:t xml:space="preserve"> </w:t>
      </w:r>
      <w:r>
        <w:rPr>
          <w:rFonts w:ascii="Arial" w:hAnsi="Arial"/>
          <w:sz w:val="22"/>
          <w:szCs w:val="22"/>
        </w:rPr>
        <w:t>regolamenti</w:t>
      </w:r>
      <w:r>
        <w:rPr>
          <w:rFonts w:ascii="Arial" w:hAnsi="Arial"/>
          <w:spacing w:val="-3"/>
          <w:sz w:val="22"/>
          <w:szCs w:val="22"/>
        </w:rPr>
        <w:t xml:space="preserve"> </w:t>
      </w:r>
      <w:r>
        <w:rPr>
          <w:rFonts w:ascii="Arial" w:hAnsi="Arial"/>
          <w:sz w:val="22"/>
          <w:szCs w:val="22"/>
        </w:rPr>
        <w:t>richiamati nel</w:t>
      </w:r>
      <w:r>
        <w:rPr>
          <w:rFonts w:ascii="Arial" w:hAnsi="Arial"/>
          <w:spacing w:val="-2"/>
          <w:sz w:val="22"/>
          <w:szCs w:val="22"/>
        </w:rPr>
        <w:t xml:space="preserve"> </w:t>
      </w:r>
      <w:r>
        <w:rPr>
          <w:rFonts w:ascii="Arial" w:hAnsi="Arial"/>
          <w:sz w:val="22"/>
          <w:szCs w:val="22"/>
        </w:rPr>
        <w:t>presente</w:t>
      </w:r>
      <w:r>
        <w:rPr>
          <w:rFonts w:ascii="Arial" w:hAnsi="Arial"/>
          <w:spacing w:val="-2"/>
          <w:sz w:val="22"/>
          <w:szCs w:val="22"/>
        </w:rPr>
        <w:t xml:space="preserve"> </w:t>
      </w:r>
      <w:r>
        <w:rPr>
          <w:rFonts w:ascii="Arial" w:hAnsi="Arial"/>
          <w:sz w:val="22"/>
          <w:szCs w:val="22"/>
        </w:rPr>
        <w:t>atto: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4</w:t>
      </w:r>
      <w:r>
        <w:rPr>
          <w:rFonts w:ascii="Arial" w:hAnsi="Arial"/>
          <w:spacing w:val="-1"/>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(Oneri</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obblighi a</w:t>
      </w:r>
      <w:r>
        <w:rPr>
          <w:rFonts w:ascii="Arial" w:hAnsi="Arial"/>
          <w:spacing w:val="-3"/>
          <w:sz w:val="22"/>
          <w:szCs w:val="22"/>
        </w:rPr>
        <w:t xml:space="preserve"> </w:t>
      </w:r>
      <w:r>
        <w:rPr>
          <w:rFonts w:ascii="Arial" w:hAnsi="Arial"/>
          <w:sz w:val="22"/>
          <w:szCs w:val="22"/>
        </w:rPr>
        <w:t>carico dell’Appaltatore)</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9</w:t>
      </w:r>
      <w:r>
        <w:rPr>
          <w:rFonts w:ascii="Arial" w:hAnsi="Arial"/>
          <w:spacing w:val="-1"/>
          <w:sz w:val="22"/>
          <w:szCs w:val="22"/>
        </w:rPr>
        <w:t xml:space="preserve"> </w:t>
      </w:r>
      <w:r>
        <w:rPr>
          <w:rFonts w:ascii="Arial" w:hAnsi="Arial"/>
          <w:sz w:val="22"/>
          <w:szCs w:val="22"/>
        </w:rPr>
        <w:t>– (Termini e durata</w:t>
      </w:r>
      <w:r>
        <w:rPr>
          <w:rFonts w:ascii="Arial" w:hAnsi="Arial"/>
          <w:spacing w:val="-3"/>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2"/>
          <w:sz w:val="22"/>
          <w:szCs w:val="22"/>
        </w:rPr>
        <w:t xml:space="preserve"> </w:t>
      </w:r>
      <w:r>
        <w:rPr>
          <w:rFonts w:ascii="Arial" w:hAnsi="Arial"/>
          <w:sz w:val="22"/>
          <w:szCs w:val="22"/>
        </w:rPr>
        <w:t>11</w:t>
      </w:r>
      <w:r>
        <w:rPr>
          <w:rFonts w:ascii="Arial" w:hAnsi="Arial"/>
          <w:spacing w:val="-3"/>
          <w:sz w:val="22"/>
          <w:szCs w:val="22"/>
        </w:rPr>
        <w:t xml:space="preserve"> </w:t>
      </w:r>
      <w:r>
        <w:rPr>
          <w:rFonts w:ascii="Arial" w:hAnsi="Arial"/>
          <w:sz w:val="22"/>
          <w:szCs w:val="22"/>
        </w:rPr>
        <w:t>–</w:t>
      </w:r>
      <w:r>
        <w:rPr>
          <w:rFonts w:ascii="Arial" w:hAnsi="Arial"/>
          <w:spacing w:val="-4"/>
          <w:sz w:val="22"/>
          <w:szCs w:val="22"/>
        </w:rPr>
        <w:t xml:space="preserve"> </w:t>
      </w:r>
      <w:r>
        <w:rPr>
          <w:rFonts w:ascii="Arial" w:hAnsi="Arial"/>
          <w:sz w:val="22"/>
          <w:szCs w:val="22"/>
        </w:rPr>
        <w:t>(Corrispettivo,</w:t>
      </w:r>
      <w:r>
        <w:rPr>
          <w:rFonts w:ascii="Arial" w:hAnsi="Arial"/>
          <w:spacing w:val="-3"/>
          <w:sz w:val="22"/>
          <w:szCs w:val="22"/>
        </w:rPr>
        <w:t xml:space="preserve"> </w:t>
      </w:r>
      <w:r>
        <w:rPr>
          <w:rFonts w:ascii="Arial" w:hAnsi="Arial"/>
          <w:sz w:val="22"/>
          <w:szCs w:val="22"/>
        </w:rPr>
        <w:t>modalità</w:t>
      </w:r>
      <w:r>
        <w:rPr>
          <w:rFonts w:ascii="Arial" w:hAnsi="Arial"/>
          <w:spacing w:val="-2"/>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pagamento</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fatturazione)</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12</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(Divieto di</w:t>
      </w:r>
      <w:r>
        <w:rPr>
          <w:rFonts w:ascii="Arial" w:hAnsi="Arial"/>
          <w:spacing w:val="-4"/>
          <w:sz w:val="22"/>
          <w:szCs w:val="22"/>
        </w:rPr>
        <w:t xml:space="preserve"> </w:t>
      </w:r>
      <w:r>
        <w:rPr>
          <w:rFonts w:ascii="Arial" w:hAnsi="Arial"/>
          <w:sz w:val="22"/>
          <w:szCs w:val="22"/>
        </w:rPr>
        <w:t>modifiche dell’Appaltatore</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varianti</w:t>
      </w:r>
      <w:r>
        <w:rPr>
          <w:rFonts w:ascii="Arial" w:hAnsi="Arial"/>
          <w:spacing w:val="2"/>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Soggetto Attuatore)</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18</w:t>
      </w:r>
      <w:r>
        <w:rPr>
          <w:rFonts w:ascii="Arial" w:hAnsi="Arial"/>
          <w:spacing w:val="-1"/>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(Penali)</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19</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danno)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20</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(Risoluzione</w:t>
      </w:r>
      <w:r>
        <w:rPr>
          <w:rFonts w:ascii="Arial" w:hAnsi="Arial"/>
          <w:spacing w:val="-2"/>
          <w:sz w:val="22"/>
          <w:szCs w:val="22"/>
        </w:rPr>
        <w:t xml:space="preserve"> </w:t>
      </w:r>
      <w:r>
        <w:rPr>
          <w:rFonts w:ascii="Arial" w:hAnsi="Arial"/>
          <w:sz w:val="22"/>
          <w:szCs w:val="22"/>
        </w:rPr>
        <w:t>e recesso)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2"/>
          <w:sz w:val="22"/>
          <w:szCs w:val="22"/>
        </w:rPr>
        <w:t xml:space="preserve"> </w:t>
      </w:r>
      <w:r>
        <w:rPr>
          <w:rFonts w:ascii="Arial" w:hAnsi="Arial"/>
          <w:sz w:val="22"/>
          <w:szCs w:val="22"/>
        </w:rPr>
        <w:t>21</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(Divieto</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cessione 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Cessione dei</w:t>
      </w:r>
      <w:r>
        <w:rPr>
          <w:rFonts w:ascii="Arial" w:hAnsi="Arial"/>
          <w:spacing w:val="-2"/>
          <w:sz w:val="22"/>
          <w:szCs w:val="22"/>
        </w:rPr>
        <w:t xml:space="preserve"> </w:t>
      </w:r>
      <w:r>
        <w:rPr>
          <w:rFonts w:ascii="Arial" w:hAnsi="Arial"/>
          <w:sz w:val="22"/>
          <w:szCs w:val="22"/>
        </w:rPr>
        <w:t>crediti)</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24</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(Obblighi</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riservatezza</w:t>
      </w:r>
      <w:r>
        <w:rPr>
          <w:rFonts w:ascii="Arial" w:hAnsi="Arial"/>
          <w:spacing w:val="-1"/>
          <w:sz w:val="22"/>
          <w:szCs w:val="22"/>
        </w:rPr>
        <w:t xml:space="preserve"> </w:t>
      </w:r>
      <w:r>
        <w:rPr>
          <w:rFonts w:ascii="Arial" w:hAnsi="Arial"/>
          <w:sz w:val="22"/>
          <w:szCs w:val="22"/>
        </w:rPr>
        <w:t>Proprietà)</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27</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(Controversie</w:t>
      </w:r>
      <w:r>
        <w:rPr>
          <w:rFonts w:ascii="Arial" w:hAnsi="Arial"/>
          <w:spacing w:val="1"/>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foro</w:t>
      </w:r>
      <w:r>
        <w:rPr>
          <w:rFonts w:ascii="Arial" w:hAnsi="Arial"/>
          <w:spacing w:val="-1"/>
          <w:sz w:val="22"/>
          <w:szCs w:val="22"/>
        </w:rPr>
        <w:t xml:space="preserve"> </w:t>
      </w:r>
      <w:r>
        <w:rPr>
          <w:rFonts w:ascii="Arial" w:hAnsi="Arial"/>
          <w:sz w:val="22"/>
          <w:szCs w:val="22"/>
        </w:rPr>
        <w:t>competente)</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254" w:right="0" w:hanging="0"/>
        <w:jc w:val="left"/>
        <w:rPr>
          <w:rFonts w:ascii="Arial" w:hAnsi="Arial"/>
          <w:sz w:val="22"/>
          <w:szCs w:val="22"/>
        </w:rPr>
      </w:pPr>
      <w:r>
        <w:rPr>
          <w:rFonts w:ascii="Arial" w:hAnsi="Arial"/>
          <w:sz w:val="22"/>
          <w:szCs w:val="22"/>
        </w:rPr>
        <w:t>L’Appaltatore</w:t>
      </w:r>
    </w:p>
    <w:p>
      <w:pPr>
        <w:pStyle w:val="Corpodeltesto"/>
        <w:spacing w:lineRule="auto" w:line="276" w:before="0" w:after="57"/>
        <w:ind w:left="254" w:right="0" w:hanging="0"/>
        <w:jc w:val="left"/>
        <w:rPr>
          <w:rFonts w:ascii="Arial" w:hAnsi="Arial"/>
          <w:sz w:val="22"/>
          <w:szCs w:val="22"/>
        </w:rPr>
      </w:pPr>
      <w:r>
        <w:rPr>
          <w:rFonts w:ascii="Arial" w:hAnsi="Arial"/>
          <w:sz w:val="22"/>
          <w:szCs w:val="22"/>
        </w:rPr>
        <w:t>[</w:t>
      </w:r>
      <w:r>
        <w:rPr>
          <w:rFonts w:ascii="Arial" w:hAnsi="Arial"/>
          <w:color w:val="FF0000"/>
          <w:sz w:val="22"/>
          <w:szCs w:val="22"/>
        </w:rPr>
        <w:t>completare</w:t>
      </w:r>
      <w:r>
        <w:rPr>
          <w:rFonts w:ascii="Arial" w:hAnsi="Arial"/>
          <w:sz w:val="22"/>
          <w:szCs w:val="22"/>
        </w:rPr>
        <w:t>]</w:t>
      </w:r>
    </w:p>
    <w:sectPr>
      <w:type w:val="continuous"/>
      <w:pgSz w:w="11906" w:h="16838"/>
      <w:pgMar w:left="1020" w:right="1253" w:gutter="0" w:header="1" w:top="2000" w:footer="312" w:bottom="1632"/>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OpenSymbol">
    <w:altName w:val="Arial Unicode MS"/>
    <w:charset w:val="01"/>
    <w:family w:val="swiss"/>
    <w:pitch w:val="default"/>
  </w:font>
  <w:font w:name="Trebuchet MS">
    <w:charset w:val="01"/>
    <w:family w:val="swiss"/>
    <w:pitch w:val="default"/>
  </w:font>
  <w:font w:name="Arial">
    <w:charset w:val="01"/>
    <w:family w:val="swiss"/>
    <w:pitch w:val="default"/>
  </w:font>
  <w:font w:name="Calibri">
    <w:charset w:val="01"/>
    <w:family w:val="swiss"/>
    <w:pitch w:val="variable"/>
  </w:font>
  <w:font w:name="PMingLiU-ExtB">
    <w:charset w:val="0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tLeast" w:line="0"/>
      <w:jc w:val="left"/>
      <w:rPr>
        <w:sz w:val="20"/>
      </w:rPr>
    </w:pPr>
    <w:r>
      <w:rPr>
        <w:sz w:val="20"/>
      </w:rPr>
      <mc:AlternateContent>
        <mc:Choice Requires="wps">
          <w:drawing>
            <wp:anchor behindDoc="1" distT="0" distB="0" distL="0" distR="0" simplePos="0" locked="0" layoutInCell="0" allowOverlap="1" relativeHeight="58">
              <wp:simplePos x="0" y="0"/>
              <wp:positionH relativeFrom="page">
                <wp:posOffset>3670300</wp:posOffset>
              </wp:positionH>
              <wp:positionV relativeFrom="page">
                <wp:posOffset>9917430</wp:posOffset>
              </wp:positionV>
              <wp:extent cx="219710" cy="165735"/>
              <wp:effectExtent l="0" t="0" r="0" b="0"/>
              <wp:wrapNone/>
              <wp:docPr id="3" name="Cornice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Corpodeltesto"/>
                            <w:spacing w:lineRule="exact" w:line="245"/>
                            <w:ind w:left="60" w:right="0" w:hanging="0"/>
                            <w:jc w:val="left"/>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wps:txbx>
                    <wps:bodyPr lIns="0" rIns="0" tIns="0" bIns="0" anchor="t">
                      <a:noAutofit/>
                    </wps:bodyPr>
                  </wps:wsp>
                </a:graphicData>
              </a:graphic>
            </wp:anchor>
          </w:drawing>
        </mc:Choice>
        <mc:Fallback>
          <w:pict>
            <v:rect id="shape_0" ID="Cornice1" path="m0,0l-2147483645,0l-2147483645,-2147483646l0,-2147483646xe" stroked="f" o:allowincell="f" style="position:absolute;margin-left:289pt;margin-top:780.9pt;width:17.25pt;height:13pt;mso-wrap-style:square;v-text-anchor:top;mso-position-horizontal-relative:page;mso-position-vertical-relative:page">
              <v:fill o:detectmouseclick="t" on="false"/>
              <v:stroke color="#3465a4" joinstyle="round" endcap="flat"/>
              <v:textbox>
                <w:txbxContent>
                  <w:p>
                    <w:pPr>
                      <w:pStyle w:val="Corpodeltesto"/>
                      <w:spacing w:lineRule="exact" w:line="245"/>
                      <w:ind w:left="60" w:right="0" w:hanging="0"/>
                      <w:jc w:val="left"/>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v:textbox>
              <w10:wrap type="none"/>
            </v:rect>
          </w:pict>
        </mc:Fallback>
      </mc:AlternateContent>
      <w:drawing>
        <wp:anchor behindDoc="1" distT="0" distB="0" distL="0" distR="0" simplePos="0" locked="0" layoutInCell="0" allowOverlap="1" relativeHeight="117">
          <wp:simplePos x="0" y="0"/>
          <wp:positionH relativeFrom="column">
            <wp:posOffset>112395</wp:posOffset>
          </wp:positionH>
          <wp:positionV relativeFrom="paragraph">
            <wp:posOffset>512445</wp:posOffset>
          </wp:positionV>
          <wp:extent cx="6111875" cy="248285"/>
          <wp:effectExtent l="0" t="0" r="0" b="0"/>
          <wp:wrapSquare wrapText="largest"/>
          <wp:docPr id="4"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descr=""/>
                  <pic:cNvPicPr>
                    <a:picLocks noChangeAspect="1" noChangeArrowheads="1"/>
                  </pic:cNvPicPr>
                </pic:nvPicPr>
                <pic:blipFill>
                  <a:blip r:embed="rId1"/>
                  <a:srcRect l="-109" t="-2605" r="-109" b="-2605"/>
                  <a:stretch>
                    <a:fillRect/>
                  </a:stretch>
                </pic:blipFill>
                <pic:spPr bwMode="auto">
                  <a:xfrm>
                    <a:off x="0" y="0"/>
                    <a:ext cx="6111875" cy="248285"/>
                  </a:xfrm>
                  <a:prstGeom prst="rect">
                    <a:avLst/>
                  </a:prstGeom>
                </pic:spPr>
              </pic:pic>
            </a:graphicData>
          </a:graphic>
        </wp:anchor>
      </w:drawing>
      <w:drawing>
        <wp:anchor behindDoc="1" distT="0" distB="0" distL="0" distR="0" simplePos="0" locked="0" layoutInCell="0" allowOverlap="1" relativeHeight="146">
          <wp:simplePos x="0" y="0"/>
          <wp:positionH relativeFrom="column">
            <wp:posOffset>4445</wp:posOffset>
          </wp:positionH>
          <wp:positionV relativeFrom="paragraph">
            <wp:posOffset>-190500</wp:posOffset>
          </wp:positionV>
          <wp:extent cx="6107430" cy="243840"/>
          <wp:effectExtent l="0" t="0" r="0" b="0"/>
          <wp:wrapSquare wrapText="largest"/>
          <wp:docPr id="5" name="Copia di Immagine1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ia di Immagine1 1" descr=""/>
                  <pic:cNvPicPr>
                    <a:picLocks noChangeAspect="1" noChangeArrowheads="1"/>
                  </pic:cNvPicPr>
                </pic:nvPicPr>
                <pic:blipFill>
                  <a:blip r:embed="rId2"/>
                  <a:srcRect l="-182" t="-4342" r="-182" b="-4342"/>
                  <a:stretch>
                    <a:fillRect/>
                  </a:stretch>
                </pic:blipFill>
                <pic:spPr bwMode="auto">
                  <a:xfrm>
                    <a:off x="0" y="0"/>
                    <a:ext cx="6107430" cy="24384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Intestazione"/>
      <w:tabs>
        <w:tab w:val="clear" w:pos="720"/>
        <w:tab w:val="left" w:pos="2160" w:leader="none"/>
        <w:tab w:val="center" w:pos="4819" w:leader="none"/>
        <w:tab w:val="right" w:pos="9638" w:leader="none"/>
      </w:tabs>
      <w:spacing w:lineRule="auto" w:line="276" w:before="0" w:after="0"/>
      <w:ind w:left="1701" w:right="0" w:hanging="0"/>
      <w:rPr>
        <w:rFonts w:cs="Trebuchet MS"/>
        <w:b/>
        <w:bCs/>
        <w:sz w:val="22"/>
        <w:szCs w:val="22"/>
      </w:rPr>
    </w:pPr>
    <w:r>
      <w:drawing>
        <wp:anchor behindDoc="1" distT="0" distB="0" distL="0" distR="0" simplePos="0" locked="0" layoutInCell="1" allowOverlap="1" relativeHeight="88">
          <wp:simplePos x="0" y="0"/>
          <wp:positionH relativeFrom="column">
            <wp:posOffset>4298950</wp:posOffset>
          </wp:positionH>
          <wp:positionV relativeFrom="paragraph">
            <wp:posOffset>14605</wp:posOffset>
          </wp:positionV>
          <wp:extent cx="2182495" cy="476250"/>
          <wp:effectExtent l="0" t="0" r="0" b="0"/>
          <wp:wrapNone/>
          <wp:docPr id="1"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eg" descr=""/>
                  <pic:cNvPicPr>
                    <a:picLocks noChangeAspect="1" noChangeArrowheads="1"/>
                  </pic:cNvPicPr>
                </pic:nvPicPr>
                <pic:blipFill>
                  <a:blip r:embed="rId1"/>
                  <a:stretch>
                    <a:fillRect/>
                  </a:stretch>
                </pic:blipFill>
                <pic:spPr bwMode="auto">
                  <a:xfrm>
                    <a:off x="0" y="0"/>
                    <a:ext cx="2182495" cy="476250"/>
                  </a:xfrm>
                  <a:prstGeom prst="rect">
                    <a:avLst/>
                  </a:prstGeom>
                </pic:spPr>
              </pic:pic>
            </a:graphicData>
          </a:graphic>
        </wp:anchor>
      </w:drawing>
      <w:drawing>
        <wp:anchor behindDoc="0" distT="0" distB="0" distL="114935" distR="114935" simplePos="0" locked="0" layoutInCell="0" allowOverlap="1" relativeHeight="175">
          <wp:simplePos x="0" y="0"/>
          <wp:positionH relativeFrom="column">
            <wp:posOffset>0</wp:posOffset>
          </wp:positionH>
          <wp:positionV relativeFrom="paragraph">
            <wp:posOffset>-133350</wp:posOffset>
          </wp:positionV>
          <wp:extent cx="890905" cy="747395"/>
          <wp:effectExtent l="0" t="0" r="0" b="0"/>
          <wp:wrapTight wrapText="bothSides">
            <wp:wrapPolygon edited="0">
              <wp:start x="-140" y="31"/>
              <wp:lineTo x="-140" y="20327"/>
              <wp:lineTo x="20913" y="20327"/>
              <wp:lineTo x="20913" y="31"/>
              <wp:lineTo x="-140" y="31"/>
            </wp:wrapPolygon>
          </wp:wrapTight>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2"/>
                  <a:srcRect l="-1751" t="-2075" r="-1751" b="-2075"/>
                  <a:stretch>
                    <a:fillRect/>
                  </a:stretch>
                </pic:blipFill>
                <pic:spPr bwMode="auto">
                  <a:xfrm>
                    <a:off x="0" y="0"/>
                    <a:ext cx="890905" cy="747395"/>
                  </a:xfrm>
                  <a:prstGeom prst="rect">
                    <a:avLst/>
                  </a:prstGeom>
                </pic:spPr>
              </pic:pic>
            </a:graphicData>
          </a:graphic>
        </wp:anchor>
      </w:drawing>
    </w:r>
    <w:r>
      <w:rPr>
        <w:rFonts w:cs="Trebuchet MS"/>
        <w:b/>
        <w:bCs/>
        <w:sz w:val="22"/>
        <w:szCs w:val="22"/>
      </w:rPr>
      <w:t>Area Sviluppo Territoriale</w:t>
    </w:r>
  </w:p>
  <w:p>
    <w:pPr>
      <w:pStyle w:val="Intestazione"/>
      <w:widowControl/>
      <w:suppressLineNumbers/>
      <w:tabs>
        <w:tab w:val="clear" w:pos="720"/>
        <w:tab w:val="left" w:pos="2160" w:leader="none"/>
        <w:tab w:val="center" w:pos="4819" w:leader="none"/>
        <w:tab w:val="right" w:pos="9638" w:leader="none"/>
      </w:tabs>
      <w:suppressAutoHyphens w:val="true"/>
      <w:overflowPunct w:val="false"/>
      <w:bidi w:val="0"/>
      <w:spacing w:lineRule="auto" w:line="276" w:before="0" w:after="0"/>
      <w:ind w:left="1701" w:right="0" w:hanging="0"/>
      <w:rPr>
        <w:rFonts w:eastAsia="Trebuchet MS" w:cs="Trebuchet MS"/>
        <w:b w:val="false"/>
        <w:bCs w:val="false"/>
        <w:sz w:val="20"/>
      </w:rPr>
    </w:pPr>
    <w:r>
      <w:rPr>
        <w:rFonts w:eastAsia="Trebuchet MS" w:cs="Trebuchet MS"/>
        <w:b w:val="false"/>
        <w:bCs w:val="false"/>
        <w:sz w:val="20"/>
      </w:rPr>
      <w:t xml:space="preserve">Servizio Qualità e Sostenibilità della Città Pubblica </w:t>
    </w:r>
  </w:p>
  <w:p>
    <w:pPr>
      <w:pStyle w:val="Intestazione"/>
      <w:widowControl/>
      <w:suppressLineNumbers/>
      <w:tabs>
        <w:tab w:val="clear" w:pos="720"/>
        <w:tab w:val="left" w:pos="2160" w:leader="none"/>
        <w:tab w:val="center" w:pos="4819" w:leader="none"/>
        <w:tab w:val="right" w:pos="9638" w:leader="none"/>
      </w:tabs>
      <w:suppressAutoHyphens w:val="true"/>
      <w:overflowPunct w:val="false"/>
      <w:bidi w:val="0"/>
      <w:spacing w:lineRule="auto" w:line="276" w:before="0" w:after="0"/>
      <w:ind w:left="1701" w:right="0" w:hanging="0"/>
      <w:rPr>
        <w:rFonts w:cs="Trebuchet MS"/>
        <w:sz w:val="18"/>
      </w:rPr>
    </w:pPr>
    <w:r>
      <w:rPr>
        <w:rFonts w:cs="Trebuchet MS"/>
        <w:sz w:val="18"/>
      </w:rPr>
      <w:t xml:space="preserve">Via Emilia San Pietro, 12 – 42121 Reggio Emilia - RE </w:t>
    </w:r>
  </w:p>
  <w:p>
    <w:pPr>
      <w:pStyle w:val="Intestazione"/>
      <w:widowControl/>
      <w:suppressLineNumbers/>
      <w:tabs>
        <w:tab w:val="clear" w:pos="720"/>
        <w:tab w:val="left" w:pos="2160" w:leader="none"/>
        <w:tab w:val="center" w:pos="4819" w:leader="none"/>
        <w:tab w:val="right" w:pos="9638" w:leader="none"/>
      </w:tabs>
      <w:suppressAutoHyphens w:val="true"/>
      <w:overflowPunct w:val="false"/>
      <w:bidi w:val="0"/>
      <w:spacing w:before="240" w:after="120"/>
      <w:ind w:left="1701" w:right="0"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974" w:hanging="360"/>
      </w:pPr>
      <w:rPr>
        <w:rFonts w:ascii="Calibri" w:hAnsi="Calibri" w:cs="Calibri" w:hint="default"/>
        <w:sz w:val="22"/>
        <w:szCs w:val="22"/>
        <w:w w:val="100"/>
        <w:lang w:val="it-IT" w:eastAsia="en-US" w:bidi="ar-SA"/>
      </w:rPr>
    </w:lvl>
    <w:lvl w:ilvl="1">
      <w:start w:val="0"/>
      <w:numFmt w:val="bullet"/>
      <w:lvlText w:val=""/>
      <w:lvlJc w:val="left"/>
      <w:pPr>
        <w:tabs>
          <w:tab w:val="num" w:pos="0"/>
        </w:tabs>
        <w:ind w:left="1868" w:hanging="360"/>
      </w:pPr>
      <w:rPr>
        <w:rFonts w:ascii="Symbol" w:hAnsi="Symbol" w:cs="Symbol" w:hint="default"/>
        <w:lang w:val="it-IT" w:eastAsia="en-US" w:bidi="ar-SA"/>
      </w:rPr>
    </w:lvl>
    <w:lvl w:ilvl="2">
      <w:start w:val="0"/>
      <w:numFmt w:val="bullet"/>
      <w:lvlText w:val=""/>
      <w:lvlJc w:val="left"/>
      <w:pPr>
        <w:tabs>
          <w:tab w:val="num" w:pos="0"/>
        </w:tabs>
        <w:ind w:left="2757" w:hanging="360"/>
      </w:pPr>
      <w:rPr>
        <w:rFonts w:ascii="Symbol" w:hAnsi="Symbol" w:cs="Symbol" w:hint="default"/>
        <w:lang w:val="it-IT" w:eastAsia="en-US" w:bidi="ar-SA"/>
      </w:rPr>
    </w:lvl>
    <w:lvl w:ilvl="3">
      <w:start w:val="0"/>
      <w:numFmt w:val="bullet"/>
      <w:lvlText w:val=""/>
      <w:lvlJc w:val="left"/>
      <w:pPr>
        <w:tabs>
          <w:tab w:val="num" w:pos="0"/>
        </w:tabs>
        <w:ind w:left="3645" w:hanging="360"/>
      </w:pPr>
      <w:rPr>
        <w:rFonts w:ascii="Symbol" w:hAnsi="Symbol" w:cs="Symbol" w:hint="default"/>
        <w:lang w:val="it-IT" w:eastAsia="en-US" w:bidi="ar-SA"/>
      </w:rPr>
    </w:lvl>
    <w:lvl w:ilvl="4">
      <w:start w:val="0"/>
      <w:numFmt w:val="bullet"/>
      <w:lvlText w:val=""/>
      <w:lvlJc w:val="left"/>
      <w:pPr>
        <w:tabs>
          <w:tab w:val="num" w:pos="0"/>
        </w:tabs>
        <w:ind w:left="4534" w:hanging="360"/>
      </w:pPr>
      <w:rPr>
        <w:rFonts w:ascii="Symbol" w:hAnsi="Symbol" w:cs="Symbol" w:hint="default"/>
        <w:lang w:val="it-IT" w:eastAsia="en-US" w:bidi="ar-SA"/>
      </w:rPr>
    </w:lvl>
    <w:lvl w:ilvl="5">
      <w:start w:val="0"/>
      <w:numFmt w:val="bullet"/>
      <w:lvlText w:val=""/>
      <w:lvlJc w:val="left"/>
      <w:pPr>
        <w:tabs>
          <w:tab w:val="num" w:pos="0"/>
        </w:tabs>
        <w:ind w:left="5423" w:hanging="360"/>
      </w:pPr>
      <w:rPr>
        <w:rFonts w:ascii="Symbol" w:hAnsi="Symbol" w:cs="Symbol" w:hint="default"/>
        <w:lang w:val="it-IT" w:eastAsia="en-US" w:bidi="ar-SA"/>
      </w:rPr>
    </w:lvl>
    <w:lvl w:ilvl="6">
      <w:start w:val="0"/>
      <w:numFmt w:val="bullet"/>
      <w:lvlText w:val=""/>
      <w:lvlJc w:val="left"/>
      <w:pPr>
        <w:tabs>
          <w:tab w:val="num" w:pos="0"/>
        </w:tabs>
        <w:ind w:left="6311" w:hanging="360"/>
      </w:pPr>
      <w:rPr>
        <w:rFonts w:ascii="Symbol" w:hAnsi="Symbol" w:cs="Symbol" w:hint="default"/>
        <w:lang w:val="it-IT" w:eastAsia="en-US" w:bidi="ar-SA"/>
      </w:rPr>
    </w:lvl>
    <w:lvl w:ilvl="7">
      <w:start w:val="0"/>
      <w:numFmt w:val="bullet"/>
      <w:lvlText w:val=""/>
      <w:lvlJc w:val="left"/>
      <w:pPr>
        <w:tabs>
          <w:tab w:val="num" w:pos="0"/>
        </w:tabs>
        <w:ind w:left="7200" w:hanging="360"/>
      </w:pPr>
      <w:rPr>
        <w:rFonts w:ascii="Symbol" w:hAnsi="Symbol" w:cs="Symbol" w:hint="default"/>
        <w:lang w:val="it-IT" w:eastAsia="en-US" w:bidi="ar-SA"/>
      </w:rPr>
    </w:lvl>
    <w:lvl w:ilvl="8">
      <w:start w:val="0"/>
      <w:numFmt w:val="bullet"/>
      <w:lvlText w:val=""/>
      <w:lvlJc w:val="left"/>
      <w:pPr>
        <w:tabs>
          <w:tab w:val="num" w:pos="0"/>
        </w:tabs>
        <w:ind w:left="8089" w:hanging="360"/>
      </w:pPr>
      <w:rPr>
        <w:rFonts w:ascii="Symbol" w:hAnsi="Symbol" w:cs="Symbol" w:hint="default"/>
        <w:lang w:val="it-IT" w:eastAsia="en-US" w:bidi="ar-SA"/>
      </w:rPr>
    </w:lvl>
  </w:abstractNum>
  <w:abstractNum w:abstractNumId="2">
    <w:lvl w:ilvl="0">
      <w:start w:val="1"/>
      <w:numFmt w:val="decimal"/>
      <w:lvlText w:val="%1."/>
      <w:lvlJc w:val="left"/>
      <w:pPr>
        <w:tabs>
          <w:tab w:val="num" w:pos="0"/>
        </w:tabs>
        <w:ind w:left="761" w:hanging="36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5"/>
      </w:pPr>
      <w:rPr>
        <w:rFonts w:ascii="Symbol" w:hAnsi="Symbol" w:cs="Symbol" w:hint="default"/>
        <w:lang w:val="it-IT" w:eastAsia="en-US" w:bidi="ar-SA"/>
      </w:rPr>
    </w:lvl>
    <w:lvl w:ilvl="2">
      <w:start w:val="0"/>
      <w:numFmt w:val="bullet"/>
      <w:lvlText w:val=""/>
      <w:lvlJc w:val="left"/>
      <w:pPr>
        <w:tabs>
          <w:tab w:val="num" w:pos="0"/>
        </w:tabs>
        <w:ind w:left="2581" w:hanging="365"/>
      </w:pPr>
      <w:rPr>
        <w:rFonts w:ascii="Symbol" w:hAnsi="Symbol" w:cs="Symbol" w:hint="default"/>
        <w:lang w:val="it-IT" w:eastAsia="en-US" w:bidi="ar-SA"/>
      </w:rPr>
    </w:lvl>
    <w:lvl w:ilvl="3">
      <w:start w:val="0"/>
      <w:numFmt w:val="bullet"/>
      <w:lvlText w:val=""/>
      <w:lvlJc w:val="left"/>
      <w:pPr>
        <w:tabs>
          <w:tab w:val="num" w:pos="0"/>
        </w:tabs>
        <w:ind w:left="3491" w:hanging="365"/>
      </w:pPr>
      <w:rPr>
        <w:rFonts w:ascii="Symbol" w:hAnsi="Symbol" w:cs="Symbol" w:hint="default"/>
        <w:lang w:val="it-IT" w:eastAsia="en-US" w:bidi="ar-SA"/>
      </w:rPr>
    </w:lvl>
    <w:lvl w:ilvl="4">
      <w:start w:val="0"/>
      <w:numFmt w:val="bullet"/>
      <w:lvlText w:val=""/>
      <w:lvlJc w:val="left"/>
      <w:pPr>
        <w:tabs>
          <w:tab w:val="num" w:pos="0"/>
        </w:tabs>
        <w:ind w:left="4402" w:hanging="365"/>
      </w:pPr>
      <w:rPr>
        <w:rFonts w:ascii="Symbol" w:hAnsi="Symbol" w:cs="Symbol" w:hint="default"/>
        <w:lang w:val="it-IT" w:eastAsia="en-US" w:bidi="ar-SA"/>
      </w:rPr>
    </w:lvl>
    <w:lvl w:ilvl="5">
      <w:start w:val="0"/>
      <w:numFmt w:val="bullet"/>
      <w:lvlText w:val=""/>
      <w:lvlJc w:val="left"/>
      <w:pPr>
        <w:tabs>
          <w:tab w:val="num" w:pos="0"/>
        </w:tabs>
        <w:ind w:left="5313" w:hanging="365"/>
      </w:pPr>
      <w:rPr>
        <w:rFonts w:ascii="Symbol" w:hAnsi="Symbol" w:cs="Symbol" w:hint="default"/>
        <w:lang w:val="it-IT" w:eastAsia="en-US" w:bidi="ar-SA"/>
      </w:rPr>
    </w:lvl>
    <w:lvl w:ilvl="6">
      <w:start w:val="0"/>
      <w:numFmt w:val="bullet"/>
      <w:lvlText w:val=""/>
      <w:lvlJc w:val="left"/>
      <w:pPr>
        <w:tabs>
          <w:tab w:val="num" w:pos="0"/>
        </w:tabs>
        <w:ind w:left="6223" w:hanging="365"/>
      </w:pPr>
      <w:rPr>
        <w:rFonts w:ascii="Symbol" w:hAnsi="Symbol" w:cs="Symbol" w:hint="default"/>
        <w:lang w:val="it-IT" w:eastAsia="en-US" w:bidi="ar-SA"/>
      </w:rPr>
    </w:lvl>
    <w:lvl w:ilvl="7">
      <w:start w:val="0"/>
      <w:numFmt w:val="bullet"/>
      <w:lvlText w:val=""/>
      <w:lvlJc w:val="left"/>
      <w:pPr>
        <w:tabs>
          <w:tab w:val="num" w:pos="0"/>
        </w:tabs>
        <w:ind w:left="7134" w:hanging="365"/>
      </w:pPr>
      <w:rPr>
        <w:rFonts w:ascii="Symbol" w:hAnsi="Symbol" w:cs="Symbol" w:hint="default"/>
        <w:lang w:val="it-IT" w:eastAsia="en-US" w:bidi="ar-SA"/>
      </w:rPr>
    </w:lvl>
    <w:lvl w:ilvl="8">
      <w:start w:val="0"/>
      <w:numFmt w:val="bullet"/>
      <w:lvlText w:val=""/>
      <w:lvlJc w:val="left"/>
      <w:pPr>
        <w:tabs>
          <w:tab w:val="num" w:pos="0"/>
        </w:tabs>
        <w:ind w:left="8045" w:hanging="365"/>
      </w:pPr>
      <w:rPr>
        <w:rFonts w:ascii="Symbol" w:hAnsi="Symbol" w:cs="Symbol" w:hint="default"/>
        <w:lang w:val="it-IT" w:eastAsia="en-US" w:bidi="ar-SA"/>
      </w:rPr>
    </w:lvl>
  </w:abstractNum>
  <w:abstractNum w:abstractNumId="3">
    <w:lvl w:ilvl="0">
      <w:start w:val="1"/>
      <w:numFmt w:val="decimal"/>
      <w:lvlText w:val="%1."/>
      <w:lvlJc w:val="left"/>
      <w:pPr>
        <w:tabs>
          <w:tab w:val="num" w:pos="0"/>
        </w:tabs>
        <w:ind w:left="761" w:hanging="36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5"/>
      </w:pPr>
      <w:rPr>
        <w:rFonts w:ascii="Symbol" w:hAnsi="Symbol" w:cs="Symbol" w:hint="default"/>
        <w:lang w:val="it-IT" w:eastAsia="en-US" w:bidi="ar-SA"/>
      </w:rPr>
    </w:lvl>
    <w:lvl w:ilvl="2">
      <w:start w:val="0"/>
      <w:numFmt w:val="bullet"/>
      <w:lvlText w:val=""/>
      <w:lvlJc w:val="left"/>
      <w:pPr>
        <w:tabs>
          <w:tab w:val="num" w:pos="0"/>
        </w:tabs>
        <w:ind w:left="2581" w:hanging="365"/>
      </w:pPr>
      <w:rPr>
        <w:rFonts w:ascii="Symbol" w:hAnsi="Symbol" w:cs="Symbol" w:hint="default"/>
        <w:lang w:val="it-IT" w:eastAsia="en-US" w:bidi="ar-SA"/>
      </w:rPr>
    </w:lvl>
    <w:lvl w:ilvl="3">
      <w:start w:val="0"/>
      <w:numFmt w:val="bullet"/>
      <w:lvlText w:val=""/>
      <w:lvlJc w:val="left"/>
      <w:pPr>
        <w:tabs>
          <w:tab w:val="num" w:pos="0"/>
        </w:tabs>
        <w:ind w:left="3491" w:hanging="365"/>
      </w:pPr>
      <w:rPr>
        <w:rFonts w:ascii="Symbol" w:hAnsi="Symbol" w:cs="Symbol" w:hint="default"/>
        <w:lang w:val="it-IT" w:eastAsia="en-US" w:bidi="ar-SA"/>
      </w:rPr>
    </w:lvl>
    <w:lvl w:ilvl="4">
      <w:start w:val="0"/>
      <w:numFmt w:val="bullet"/>
      <w:lvlText w:val=""/>
      <w:lvlJc w:val="left"/>
      <w:pPr>
        <w:tabs>
          <w:tab w:val="num" w:pos="0"/>
        </w:tabs>
        <w:ind w:left="4402" w:hanging="365"/>
      </w:pPr>
      <w:rPr>
        <w:rFonts w:ascii="Symbol" w:hAnsi="Symbol" w:cs="Symbol" w:hint="default"/>
        <w:lang w:val="it-IT" w:eastAsia="en-US" w:bidi="ar-SA"/>
      </w:rPr>
    </w:lvl>
    <w:lvl w:ilvl="5">
      <w:start w:val="0"/>
      <w:numFmt w:val="bullet"/>
      <w:lvlText w:val=""/>
      <w:lvlJc w:val="left"/>
      <w:pPr>
        <w:tabs>
          <w:tab w:val="num" w:pos="0"/>
        </w:tabs>
        <w:ind w:left="5313" w:hanging="365"/>
      </w:pPr>
      <w:rPr>
        <w:rFonts w:ascii="Symbol" w:hAnsi="Symbol" w:cs="Symbol" w:hint="default"/>
        <w:lang w:val="it-IT" w:eastAsia="en-US" w:bidi="ar-SA"/>
      </w:rPr>
    </w:lvl>
    <w:lvl w:ilvl="6">
      <w:start w:val="0"/>
      <w:numFmt w:val="bullet"/>
      <w:lvlText w:val=""/>
      <w:lvlJc w:val="left"/>
      <w:pPr>
        <w:tabs>
          <w:tab w:val="num" w:pos="0"/>
        </w:tabs>
        <w:ind w:left="6223" w:hanging="365"/>
      </w:pPr>
      <w:rPr>
        <w:rFonts w:ascii="Symbol" w:hAnsi="Symbol" w:cs="Symbol" w:hint="default"/>
        <w:lang w:val="it-IT" w:eastAsia="en-US" w:bidi="ar-SA"/>
      </w:rPr>
    </w:lvl>
    <w:lvl w:ilvl="7">
      <w:start w:val="0"/>
      <w:numFmt w:val="bullet"/>
      <w:lvlText w:val=""/>
      <w:lvlJc w:val="left"/>
      <w:pPr>
        <w:tabs>
          <w:tab w:val="num" w:pos="0"/>
        </w:tabs>
        <w:ind w:left="7134" w:hanging="365"/>
      </w:pPr>
      <w:rPr>
        <w:rFonts w:ascii="Symbol" w:hAnsi="Symbol" w:cs="Symbol" w:hint="default"/>
        <w:lang w:val="it-IT" w:eastAsia="en-US" w:bidi="ar-SA"/>
      </w:rPr>
    </w:lvl>
    <w:lvl w:ilvl="8">
      <w:start w:val="0"/>
      <w:numFmt w:val="bullet"/>
      <w:lvlText w:val=""/>
      <w:lvlJc w:val="left"/>
      <w:pPr>
        <w:tabs>
          <w:tab w:val="num" w:pos="0"/>
        </w:tabs>
        <w:ind w:left="8045" w:hanging="365"/>
      </w:pPr>
      <w:rPr>
        <w:rFonts w:ascii="Symbol" w:hAnsi="Symbol" w:cs="Symbol" w:hint="default"/>
        <w:lang w:val="it-IT" w:eastAsia="en-US" w:bidi="ar-SA"/>
      </w:rPr>
    </w:lvl>
  </w:abstractNum>
  <w:abstractNum w:abstractNumId="4">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3"/>
      </w:pPr>
      <w:rPr>
        <w:rFonts w:ascii="Symbol" w:hAnsi="Symbol" w:cs="Symbol" w:hint="default"/>
        <w:lang w:val="it-IT" w:eastAsia="en-US" w:bidi="ar-SA"/>
      </w:rPr>
    </w:lvl>
    <w:lvl w:ilvl="2">
      <w:start w:val="0"/>
      <w:numFmt w:val="bullet"/>
      <w:lvlText w:val=""/>
      <w:lvlJc w:val="left"/>
      <w:pPr>
        <w:tabs>
          <w:tab w:val="num" w:pos="0"/>
        </w:tabs>
        <w:ind w:left="2581" w:hanging="363"/>
      </w:pPr>
      <w:rPr>
        <w:rFonts w:ascii="Symbol" w:hAnsi="Symbol" w:cs="Symbol" w:hint="default"/>
        <w:lang w:val="it-IT" w:eastAsia="en-US" w:bidi="ar-SA"/>
      </w:rPr>
    </w:lvl>
    <w:lvl w:ilvl="3">
      <w:start w:val="0"/>
      <w:numFmt w:val="bullet"/>
      <w:lvlText w:val=""/>
      <w:lvlJc w:val="left"/>
      <w:pPr>
        <w:tabs>
          <w:tab w:val="num" w:pos="0"/>
        </w:tabs>
        <w:ind w:left="3491" w:hanging="363"/>
      </w:pPr>
      <w:rPr>
        <w:rFonts w:ascii="Symbol" w:hAnsi="Symbol" w:cs="Symbol" w:hint="default"/>
        <w:lang w:val="it-IT" w:eastAsia="en-US" w:bidi="ar-SA"/>
      </w:rPr>
    </w:lvl>
    <w:lvl w:ilvl="4">
      <w:start w:val="0"/>
      <w:numFmt w:val="bullet"/>
      <w:lvlText w:val=""/>
      <w:lvlJc w:val="left"/>
      <w:pPr>
        <w:tabs>
          <w:tab w:val="num" w:pos="0"/>
        </w:tabs>
        <w:ind w:left="4402" w:hanging="363"/>
      </w:pPr>
      <w:rPr>
        <w:rFonts w:ascii="Symbol" w:hAnsi="Symbol" w:cs="Symbol" w:hint="default"/>
        <w:lang w:val="it-IT" w:eastAsia="en-US" w:bidi="ar-SA"/>
      </w:rPr>
    </w:lvl>
    <w:lvl w:ilvl="5">
      <w:start w:val="0"/>
      <w:numFmt w:val="bullet"/>
      <w:lvlText w:val=""/>
      <w:lvlJc w:val="left"/>
      <w:pPr>
        <w:tabs>
          <w:tab w:val="num" w:pos="0"/>
        </w:tabs>
        <w:ind w:left="5313" w:hanging="363"/>
      </w:pPr>
      <w:rPr>
        <w:rFonts w:ascii="Symbol" w:hAnsi="Symbol" w:cs="Symbol" w:hint="default"/>
        <w:lang w:val="it-IT" w:eastAsia="en-US" w:bidi="ar-SA"/>
      </w:rPr>
    </w:lvl>
    <w:lvl w:ilvl="6">
      <w:start w:val="0"/>
      <w:numFmt w:val="bullet"/>
      <w:lvlText w:val=""/>
      <w:lvlJc w:val="left"/>
      <w:pPr>
        <w:tabs>
          <w:tab w:val="num" w:pos="0"/>
        </w:tabs>
        <w:ind w:left="6223" w:hanging="363"/>
      </w:pPr>
      <w:rPr>
        <w:rFonts w:ascii="Symbol" w:hAnsi="Symbol" w:cs="Symbol" w:hint="default"/>
        <w:lang w:val="it-IT" w:eastAsia="en-US" w:bidi="ar-SA"/>
      </w:rPr>
    </w:lvl>
    <w:lvl w:ilvl="7">
      <w:start w:val="0"/>
      <w:numFmt w:val="bullet"/>
      <w:lvlText w:val=""/>
      <w:lvlJc w:val="left"/>
      <w:pPr>
        <w:tabs>
          <w:tab w:val="num" w:pos="0"/>
        </w:tabs>
        <w:ind w:left="7134" w:hanging="363"/>
      </w:pPr>
      <w:rPr>
        <w:rFonts w:ascii="Symbol" w:hAnsi="Symbol" w:cs="Symbol" w:hint="default"/>
        <w:lang w:val="it-IT" w:eastAsia="en-US" w:bidi="ar-SA"/>
      </w:rPr>
    </w:lvl>
    <w:lvl w:ilvl="8">
      <w:start w:val="0"/>
      <w:numFmt w:val="bullet"/>
      <w:lvlText w:val=""/>
      <w:lvlJc w:val="left"/>
      <w:pPr>
        <w:tabs>
          <w:tab w:val="num" w:pos="0"/>
        </w:tabs>
        <w:ind w:left="8045" w:hanging="363"/>
      </w:pPr>
      <w:rPr>
        <w:rFonts w:ascii="Symbol" w:hAnsi="Symbol" w:cs="Symbol" w:hint="default"/>
        <w:lang w:val="it-IT" w:eastAsia="en-US" w:bidi="ar-SA"/>
      </w:rPr>
    </w:lvl>
  </w:abstractNum>
  <w:abstractNum w:abstractNumId="5">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6">
    <w:lvl w:ilvl="0">
      <w:start w:val="1"/>
      <w:numFmt w:val="decimal"/>
      <w:lvlText w:val="%1."/>
      <w:lvlJc w:val="left"/>
      <w:pPr>
        <w:tabs>
          <w:tab w:val="num" w:pos="0"/>
        </w:tabs>
        <w:ind w:left="761" w:hanging="36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5"/>
      </w:pPr>
      <w:rPr>
        <w:rFonts w:ascii="Symbol" w:hAnsi="Symbol" w:cs="Symbol" w:hint="default"/>
        <w:lang w:val="it-IT" w:eastAsia="en-US" w:bidi="ar-SA"/>
      </w:rPr>
    </w:lvl>
    <w:lvl w:ilvl="2">
      <w:start w:val="0"/>
      <w:numFmt w:val="bullet"/>
      <w:lvlText w:val=""/>
      <w:lvlJc w:val="left"/>
      <w:pPr>
        <w:tabs>
          <w:tab w:val="num" w:pos="0"/>
        </w:tabs>
        <w:ind w:left="2581" w:hanging="365"/>
      </w:pPr>
      <w:rPr>
        <w:rFonts w:ascii="Symbol" w:hAnsi="Symbol" w:cs="Symbol" w:hint="default"/>
        <w:lang w:val="it-IT" w:eastAsia="en-US" w:bidi="ar-SA"/>
      </w:rPr>
    </w:lvl>
    <w:lvl w:ilvl="3">
      <w:start w:val="0"/>
      <w:numFmt w:val="bullet"/>
      <w:lvlText w:val=""/>
      <w:lvlJc w:val="left"/>
      <w:pPr>
        <w:tabs>
          <w:tab w:val="num" w:pos="0"/>
        </w:tabs>
        <w:ind w:left="3491" w:hanging="365"/>
      </w:pPr>
      <w:rPr>
        <w:rFonts w:ascii="Symbol" w:hAnsi="Symbol" w:cs="Symbol" w:hint="default"/>
        <w:lang w:val="it-IT" w:eastAsia="en-US" w:bidi="ar-SA"/>
      </w:rPr>
    </w:lvl>
    <w:lvl w:ilvl="4">
      <w:start w:val="0"/>
      <w:numFmt w:val="bullet"/>
      <w:lvlText w:val=""/>
      <w:lvlJc w:val="left"/>
      <w:pPr>
        <w:tabs>
          <w:tab w:val="num" w:pos="0"/>
        </w:tabs>
        <w:ind w:left="4402" w:hanging="365"/>
      </w:pPr>
      <w:rPr>
        <w:rFonts w:ascii="Symbol" w:hAnsi="Symbol" w:cs="Symbol" w:hint="default"/>
        <w:lang w:val="it-IT" w:eastAsia="en-US" w:bidi="ar-SA"/>
      </w:rPr>
    </w:lvl>
    <w:lvl w:ilvl="5">
      <w:start w:val="0"/>
      <w:numFmt w:val="bullet"/>
      <w:lvlText w:val=""/>
      <w:lvlJc w:val="left"/>
      <w:pPr>
        <w:tabs>
          <w:tab w:val="num" w:pos="0"/>
        </w:tabs>
        <w:ind w:left="5313" w:hanging="365"/>
      </w:pPr>
      <w:rPr>
        <w:rFonts w:ascii="Symbol" w:hAnsi="Symbol" w:cs="Symbol" w:hint="default"/>
        <w:lang w:val="it-IT" w:eastAsia="en-US" w:bidi="ar-SA"/>
      </w:rPr>
    </w:lvl>
    <w:lvl w:ilvl="6">
      <w:start w:val="0"/>
      <w:numFmt w:val="bullet"/>
      <w:lvlText w:val=""/>
      <w:lvlJc w:val="left"/>
      <w:pPr>
        <w:tabs>
          <w:tab w:val="num" w:pos="0"/>
        </w:tabs>
        <w:ind w:left="6223" w:hanging="365"/>
      </w:pPr>
      <w:rPr>
        <w:rFonts w:ascii="Symbol" w:hAnsi="Symbol" w:cs="Symbol" w:hint="default"/>
        <w:lang w:val="it-IT" w:eastAsia="en-US" w:bidi="ar-SA"/>
      </w:rPr>
    </w:lvl>
    <w:lvl w:ilvl="7">
      <w:start w:val="0"/>
      <w:numFmt w:val="bullet"/>
      <w:lvlText w:val=""/>
      <w:lvlJc w:val="left"/>
      <w:pPr>
        <w:tabs>
          <w:tab w:val="num" w:pos="0"/>
        </w:tabs>
        <w:ind w:left="7134" w:hanging="365"/>
      </w:pPr>
      <w:rPr>
        <w:rFonts w:ascii="Symbol" w:hAnsi="Symbol" w:cs="Symbol" w:hint="default"/>
        <w:lang w:val="it-IT" w:eastAsia="en-US" w:bidi="ar-SA"/>
      </w:rPr>
    </w:lvl>
    <w:lvl w:ilvl="8">
      <w:start w:val="0"/>
      <w:numFmt w:val="bullet"/>
      <w:lvlText w:val=""/>
      <w:lvlJc w:val="left"/>
      <w:pPr>
        <w:tabs>
          <w:tab w:val="num" w:pos="0"/>
        </w:tabs>
        <w:ind w:left="8045" w:hanging="365"/>
      </w:pPr>
      <w:rPr>
        <w:rFonts w:ascii="Symbol" w:hAnsi="Symbol" w:cs="Symbol" w:hint="default"/>
        <w:lang w:val="it-IT" w:eastAsia="en-US" w:bidi="ar-SA"/>
      </w:rPr>
    </w:lvl>
  </w:abstractNum>
  <w:abstractNum w:abstractNumId="7">
    <w:lvl w:ilvl="0">
      <w:start w:val="1"/>
      <w:numFmt w:val="decimal"/>
      <w:lvlText w:val="%1."/>
      <w:lvlJc w:val="left"/>
      <w:pPr>
        <w:tabs>
          <w:tab w:val="num" w:pos="0"/>
        </w:tabs>
        <w:ind w:left="679" w:hanging="284"/>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598" w:hanging="284"/>
      </w:pPr>
      <w:rPr>
        <w:rFonts w:ascii="Symbol" w:hAnsi="Symbol" w:cs="Symbol" w:hint="default"/>
        <w:lang w:val="it-IT" w:eastAsia="en-US" w:bidi="ar-SA"/>
      </w:rPr>
    </w:lvl>
    <w:lvl w:ilvl="2">
      <w:start w:val="0"/>
      <w:numFmt w:val="bullet"/>
      <w:lvlText w:val=""/>
      <w:lvlJc w:val="left"/>
      <w:pPr>
        <w:tabs>
          <w:tab w:val="num" w:pos="0"/>
        </w:tabs>
        <w:ind w:left="2517" w:hanging="284"/>
      </w:pPr>
      <w:rPr>
        <w:rFonts w:ascii="Symbol" w:hAnsi="Symbol" w:cs="Symbol" w:hint="default"/>
        <w:lang w:val="it-IT" w:eastAsia="en-US" w:bidi="ar-SA"/>
      </w:rPr>
    </w:lvl>
    <w:lvl w:ilvl="3">
      <w:start w:val="0"/>
      <w:numFmt w:val="bullet"/>
      <w:lvlText w:val=""/>
      <w:lvlJc w:val="left"/>
      <w:pPr>
        <w:tabs>
          <w:tab w:val="num" w:pos="0"/>
        </w:tabs>
        <w:ind w:left="3435" w:hanging="284"/>
      </w:pPr>
      <w:rPr>
        <w:rFonts w:ascii="Symbol" w:hAnsi="Symbol" w:cs="Symbol" w:hint="default"/>
        <w:lang w:val="it-IT" w:eastAsia="en-US" w:bidi="ar-SA"/>
      </w:rPr>
    </w:lvl>
    <w:lvl w:ilvl="4">
      <w:start w:val="0"/>
      <w:numFmt w:val="bullet"/>
      <w:lvlText w:val=""/>
      <w:lvlJc w:val="left"/>
      <w:pPr>
        <w:tabs>
          <w:tab w:val="num" w:pos="0"/>
        </w:tabs>
        <w:ind w:left="4354" w:hanging="284"/>
      </w:pPr>
      <w:rPr>
        <w:rFonts w:ascii="Symbol" w:hAnsi="Symbol" w:cs="Symbol" w:hint="default"/>
        <w:lang w:val="it-IT" w:eastAsia="en-US" w:bidi="ar-SA"/>
      </w:rPr>
    </w:lvl>
    <w:lvl w:ilvl="5">
      <w:start w:val="0"/>
      <w:numFmt w:val="bullet"/>
      <w:lvlText w:val=""/>
      <w:lvlJc w:val="left"/>
      <w:pPr>
        <w:tabs>
          <w:tab w:val="num" w:pos="0"/>
        </w:tabs>
        <w:ind w:left="5273" w:hanging="284"/>
      </w:pPr>
      <w:rPr>
        <w:rFonts w:ascii="Symbol" w:hAnsi="Symbol" w:cs="Symbol" w:hint="default"/>
        <w:lang w:val="it-IT" w:eastAsia="en-US" w:bidi="ar-SA"/>
      </w:rPr>
    </w:lvl>
    <w:lvl w:ilvl="6">
      <w:start w:val="0"/>
      <w:numFmt w:val="bullet"/>
      <w:lvlText w:val=""/>
      <w:lvlJc w:val="left"/>
      <w:pPr>
        <w:tabs>
          <w:tab w:val="num" w:pos="0"/>
        </w:tabs>
        <w:ind w:left="6191" w:hanging="284"/>
      </w:pPr>
      <w:rPr>
        <w:rFonts w:ascii="Symbol" w:hAnsi="Symbol" w:cs="Symbol" w:hint="default"/>
        <w:lang w:val="it-IT" w:eastAsia="en-US" w:bidi="ar-SA"/>
      </w:rPr>
    </w:lvl>
    <w:lvl w:ilvl="7">
      <w:start w:val="0"/>
      <w:numFmt w:val="bullet"/>
      <w:lvlText w:val=""/>
      <w:lvlJc w:val="left"/>
      <w:pPr>
        <w:tabs>
          <w:tab w:val="num" w:pos="0"/>
        </w:tabs>
        <w:ind w:left="7110" w:hanging="284"/>
      </w:pPr>
      <w:rPr>
        <w:rFonts w:ascii="Symbol" w:hAnsi="Symbol" w:cs="Symbol" w:hint="default"/>
        <w:lang w:val="it-IT" w:eastAsia="en-US" w:bidi="ar-SA"/>
      </w:rPr>
    </w:lvl>
    <w:lvl w:ilvl="8">
      <w:start w:val="0"/>
      <w:numFmt w:val="bullet"/>
      <w:lvlText w:val=""/>
      <w:lvlJc w:val="left"/>
      <w:pPr>
        <w:tabs>
          <w:tab w:val="num" w:pos="0"/>
        </w:tabs>
        <w:ind w:left="8029" w:hanging="284"/>
      </w:pPr>
      <w:rPr>
        <w:rFonts w:ascii="Symbol" w:hAnsi="Symbol" w:cs="Symbol" w:hint="default"/>
        <w:lang w:val="it-IT" w:eastAsia="en-US" w:bidi="ar-SA"/>
      </w:rPr>
    </w:lvl>
  </w:abstractNum>
  <w:abstractNum w:abstractNumId="8">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Calibri" w:hAnsi="Calibri" w:cs="Calibri" w:hint="default"/>
        <w:sz w:val="22"/>
        <w:szCs w:val="22"/>
        <w:w w:val="100"/>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9">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0">
    <w:lvl w:ilvl="0">
      <w:start w:val="1"/>
      <w:numFmt w:val="decimal"/>
      <w:lvlText w:val="%1."/>
      <w:lvlJc w:val="left"/>
      <w:pPr>
        <w:tabs>
          <w:tab w:val="num" w:pos="0"/>
        </w:tabs>
        <w:ind w:left="756" w:hanging="360"/>
      </w:pPr>
      <w:rPr>
        <w:sz w:val="22"/>
        <w:szCs w:val="22"/>
        <w:w w:val="100"/>
        <w:rFonts w:ascii="Calibri" w:hAnsi="Calibri" w:eastAsia="Calibri" w:cs="Calibri"/>
        <w:lang w:val="it-IT" w:eastAsia="en-US" w:bidi="ar-SA"/>
      </w:rPr>
    </w:lvl>
    <w:lvl w:ilvl="1">
      <w:start w:val="1"/>
      <w:numFmt w:val="lowerLetter"/>
      <w:lvlText w:val="%2."/>
      <w:lvlJc w:val="left"/>
      <w:pPr>
        <w:tabs>
          <w:tab w:val="num" w:pos="0"/>
        </w:tabs>
        <w:ind w:left="1181" w:hanging="360"/>
      </w:pPr>
      <w:rPr>
        <w:sz w:val="22"/>
        <w:spacing w:val="-1"/>
        <w:szCs w:val="22"/>
        <w:w w:val="100"/>
        <w:rFonts w:ascii="Calibri" w:hAnsi="Calibri" w:eastAsia="Calibri" w:cs="Calibri"/>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11">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PMingLiU-ExtB" w:hAnsi="PMingLiU-ExtB" w:cs="PMingLiU-ExtB" w:hint="default"/>
        <w:sz w:val="22"/>
        <w:szCs w:val="22"/>
        <w:w w:val="103"/>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12">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3">
    <w:lvl w:ilvl="0">
      <w:start w:val="1"/>
      <w:numFmt w:val="decimal"/>
      <w:lvlText w:val="%1."/>
      <w:lvlJc w:val="left"/>
      <w:pPr>
        <w:tabs>
          <w:tab w:val="num" w:pos="0"/>
        </w:tabs>
        <w:ind w:left="758" w:hanging="360"/>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0"/>
      </w:pPr>
      <w:rPr>
        <w:rFonts w:ascii="Symbol" w:hAnsi="Symbol" w:cs="Symbol" w:hint="default"/>
        <w:lang w:val="it-IT" w:eastAsia="en-US" w:bidi="ar-SA"/>
      </w:rPr>
    </w:lvl>
    <w:lvl w:ilvl="2">
      <w:start w:val="0"/>
      <w:numFmt w:val="bullet"/>
      <w:lvlText w:val=""/>
      <w:lvlJc w:val="left"/>
      <w:pPr>
        <w:tabs>
          <w:tab w:val="num" w:pos="0"/>
        </w:tabs>
        <w:ind w:left="2581" w:hanging="360"/>
      </w:pPr>
      <w:rPr>
        <w:rFonts w:ascii="Symbol" w:hAnsi="Symbol" w:cs="Symbol" w:hint="default"/>
        <w:lang w:val="it-IT" w:eastAsia="en-US" w:bidi="ar-SA"/>
      </w:rPr>
    </w:lvl>
    <w:lvl w:ilvl="3">
      <w:start w:val="0"/>
      <w:numFmt w:val="bullet"/>
      <w:lvlText w:val=""/>
      <w:lvlJc w:val="left"/>
      <w:pPr>
        <w:tabs>
          <w:tab w:val="num" w:pos="0"/>
        </w:tabs>
        <w:ind w:left="3491" w:hanging="360"/>
      </w:pPr>
      <w:rPr>
        <w:rFonts w:ascii="Symbol" w:hAnsi="Symbol" w:cs="Symbol" w:hint="default"/>
        <w:lang w:val="it-IT" w:eastAsia="en-US" w:bidi="ar-SA"/>
      </w:rPr>
    </w:lvl>
    <w:lvl w:ilvl="4">
      <w:start w:val="0"/>
      <w:numFmt w:val="bullet"/>
      <w:lvlText w:val=""/>
      <w:lvlJc w:val="left"/>
      <w:pPr>
        <w:tabs>
          <w:tab w:val="num" w:pos="0"/>
        </w:tabs>
        <w:ind w:left="4402" w:hanging="360"/>
      </w:pPr>
      <w:rPr>
        <w:rFonts w:ascii="Symbol" w:hAnsi="Symbol" w:cs="Symbol" w:hint="default"/>
        <w:lang w:val="it-IT" w:eastAsia="en-US" w:bidi="ar-SA"/>
      </w:rPr>
    </w:lvl>
    <w:lvl w:ilvl="5">
      <w:start w:val="0"/>
      <w:numFmt w:val="bullet"/>
      <w:lvlText w:val=""/>
      <w:lvlJc w:val="left"/>
      <w:pPr>
        <w:tabs>
          <w:tab w:val="num" w:pos="0"/>
        </w:tabs>
        <w:ind w:left="5313" w:hanging="360"/>
      </w:pPr>
      <w:rPr>
        <w:rFonts w:ascii="Symbol" w:hAnsi="Symbol" w:cs="Symbol" w:hint="default"/>
        <w:lang w:val="it-IT" w:eastAsia="en-US" w:bidi="ar-SA"/>
      </w:rPr>
    </w:lvl>
    <w:lvl w:ilvl="6">
      <w:start w:val="0"/>
      <w:numFmt w:val="bullet"/>
      <w:lvlText w:val=""/>
      <w:lvlJc w:val="left"/>
      <w:pPr>
        <w:tabs>
          <w:tab w:val="num" w:pos="0"/>
        </w:tabs>
        <w:ind w:left="6223" w:hanging="360"/>
      </w:pPr>
      <w:rPr>
        <w:rFonts w:ascii="Symbol" w:hAnsi="Symbol" w:cs="Symbol" w:hint="default"/>
        <w:lang w:val="it-IT" w:eastAsia="en-US" w:bidi="ar-SA"/>
      </w:rPr>
    </w:lvl>
    <w:lvl w:ilvl="7">
      <w:start w:val="0"/>
      <w:numFmt w:val="bullet"/>
      <w:lvlText w:val=""/>
      <w:lvlJc w:val="left"/>
      <w:pPr>
        <w:tabs>
          <w:tab w:val="num" w:pos="0"/>
        </w:tabs>
        <w:ind w:left="7134" w:hanging="360"/>
      </w:pPr>
      <w:rPr>
        <w:rFonts w:ascii="Symbol" w:hAnsi="Symbol" w:cs="Symbol" w:hint="default"/>
        <w:lang w:val="it-IT" w:eastAsia="en-US" w:bidi="ar-SA"/>
      </w:rPr>
    </w:lvl>
    <w:lvl w:ilvl="8">
      <w:start w:val="0"/>
      <w:numFmt w:val="bullet"/>
      <w:lvlText w:val=""/>
      <w:lvlJc w:val="left"/>
      <w:pPr>
        <w:tabs>
          <w:tab w:val="num" w:pos="0"/>
        </w:tabs>
        <w:ind w:left="8045" w:hanging="360"/>
      </w:pPr>
      <w:rPr>
        <w:rFonts w:ascii="Symbol" w:hAnsi="Symbol" w:cs="Symbol" w:hint="default"/>
        <w:lang w:val="it-IT" w:eastAsia="en-US" w:bidi="ar-SA"/>
      </w:rPr>
    </w:lvl>
  </w:abstractNum>
  <w:abstractNum w:abstractNumId="14">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5">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Calibri" w:hAnsi="Calibri" w:cs="Calibri" w:hint="default"/>
        <w:sz w:val="22"/>
        <w:szCs w:val="22"/>
        <w:w w:val="100"/>
        <w:lang w:val="it-IT" w:eastAsia="en-US" w:bidi="ar-SA"/>
      </w:rPr>
    </w:lvl>
    <w:lvl w:ilvl="2">
      <w:start w:val="0"/>
      <w:numFmt w:val="bullet"/>
      <w:lvlText w:val=""/>
      <w:lvlJc w:val="left"/>
      <w:pPr>
        <w:tabs>
          <w:tab w:val="num" w:pos="0"/>
        </w:tabs>
        <w:ind w:left="1180" w:hanging="360"/>
      </w:pPr>
      <w:rPr>
        <w:rFonts w:ascii="Symbol" w:hAnsi="Symbol" w:cs="Symbol" w:hint="default"/>
        <w:lang w:val="it-IT" w:eastAsia="en-US" w:bidi="ar-SA"/>
      </w:rPr>
    </w:lvl>
    <w:lvl w:ilvl="3">
      <w:start w:val="0"/>
      <w:numFmt w:val="bullet"/>
      <w:lvlText w:val=""/>
      <w:lvlJc w:val="left"/>
      <w:pPr>
        <w:tabs>
          <w:tab w:val="num" w:pos="0"/>
        </w:tabs>
        <w:ind w:left="2265" w:hanging="360"/>
      </w:pPr>
      <w:rPr>
        <w:rFonts w:ascii="Symbol" w:hAnsi="Symbol" w:cs="Symbol" w:hint="default"/>
        <w:lang w:val="it-IT" w:eastAsia="en-US" w:bidi="ar-SA"/>
      </w:rPr>
    </w:lvl>
    <w:lvl w:ilvl="4">
      <w:start w:val="0"/>
      <w:numFmt w:val="bullet"/>
      <w:lvlText w:val=""/>
      <w:lvlJc w:val="left"/>
      <w:pPr>
        <w:tabs>
          <w:tab w:val="num" w:pos="0"/>
        </w:tabs>
        <w:ind w:left="3351" w:hanging="360"/>
      </w:pPr>
      <w:rPr>
        <w:rFonts w:ascii="Symbol" w:hAnsi="Symbol" w:cs="Symbol" w:hint="default"/>
        <w:lang w:val="it-IT" w:eastAsia="en-US" w:bidi="ar-SA"/>
      </w:rPr>
    </w:lvl>
    <w:lvl w:ilvl="5">
      <w:start w:val="0"/>
      <w:numFmt w:val="bullet"/>
      <w:lvlText w:val=""/>
      <w:lvlJc w:val="left"/>
      <w:pPr>
        <w:tabs>
          <w:tab w:val="num" w:pos="0"/>
        </w:tabs>
        <w:ind w:left="4437" w:hanging="360"/>
      </w:pPr>
      <w:rPr>
        <w:rFonts w:ascii="Symbol" w:hAnsi="Symbol" w:cs="Symbol" w:hint="default"/>
        <w:lang w:val="it-IT" w:eastAsia="en-US" w:bidi="ar-SA"/>
      </w:rPr>
    </w:lvl>
    <w:lvl w:ilvl="6">
      <w:start w:val="0"/>
      <w:numFmt w:val="bullet"/>
      <w:lvlText w:val=""/>
      <w:lvlJc w:val="left"/>
      <w:pPr>
        <w:tabs>
          <w:tab w:val="num" w:pos="0"/>
        </w:tabs>
        <w:ind w:left="5523" w:hanging="360"/>
      </w:pPr>
      <w:rPr>
        <w:rFonts w:ascii="Symbol" w:hAnsi="Symbol" w:cs="Symbol" w:hint="default"/>
        <w:lang w:val="it-IT" w:eastAsia="en-US" w:bidi="ar-SA"/>
      </w:rPr>
    </w:lvl>
    <w:lvl w:ilvl="7">
      <w:start w:val="0"/>
      <w:numFmt w:val="bullet"/>
      <w:lvlText w:val=""/>
      <w:lvlJc w:val="left"/>
      <w:pPr>
        <w:tabs>
          <w:tab w:val="num" w:pos="0"/>
        </w:tabs>
        <w:ind w:left="6609" w:hanging="360"/>
      </w:pPr>
      <w:rPr>
        <w:rFonts w:ascii="Symbol" w:hAnsi="Symbol" w:cs="Symbol" w:hint="default"/>
        <w:lang w:val="it-IT" w:eastAsia="en-US" w:bidi="ar-SA"/>
      </w:rPr>
    </w:lvl>
    <w:lvl w:ilvl="8">
      <w:start w:val="0"/>
      <w:numFmt w:val="bullet"/>
      <w:lvlText w:val=""/>
      <w:lvlJc w:val="left"/>
      <w:pPr>
        <w:tabs>
          <w:tab w:val="num" w:pos="0"/>
        </w:tabs>
        <w:ind w:left="7694" w:hanging="360"/>
      </w:pPr>
      <w:rPr>
        <w:rFonts w:ascii="Symbol" w:hAnsi="Symbol" w:cs="Symbol" w:hint="default"/>
        <w:lang w:val="it-IT" w:eastAsia="en-US" w:bidi="ar-SA"/>
      </w:rPr>
    </w:lvl>
  </w:abstractNum>
  <w:abstractNum w:abstractNumId="16">
    <w:lvl w:ilvl="0">
      <w:start w:val="1"/>
      <w:numFmt w:val="decimal"/>
      <w:lvlText w:val="%1."/>
      <w:lvlJc w:val="left"/>
      <w:pPr>
        <w:tabs>
          <w:tab w:val="num" w:pos="0"/>
        </w:tabs>
        <w:ind w:left="756" w:hanging="360"/>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0"/>
      </w:pPr>
      <w:rPr>
        <w:rFonts w:ascii="Symbol" w:hAnsi="Symbol" w:cs="Symbol" w:hint="default"/>
        <w:lang w:val="it-IT" w:eastAsia="en-US" w:bidi="ar-SA"/>
      </w:rPr>
    </w:lvl>
    <w:lvl w:ilvl="2">
      <w:start w:val="0"/>
      <w:numFmt w:val="bullet"/>
      <w:lvlText w:val=""/>
      <w:lvlJc w:val="left"/>
      <w:pPr>
        <w:tabs>
          <w:tab w:val="num" w:pos="0"/>
        </w:tabs>
        <w:ind w:left="2581" w:hanging="360"/>
      </w:pPr>
      <w:rPr>
        <w:rFonts w:ascii="Symbol" w:hAnsi="Symbol" w:cs="Symbol" w:hint="default"/>
        <w:lang w:val="it-IT" w:eastAsia="en-US" w:bidi="ar-SA"/>
      </w:rPr>
    </w:lvl>
    <w:lvl w:ilvl="3">
      <w:start w:val="0"/>
      <w:numFmt w:val="bullet"/>
      <w:lvlText w:val=""/>
      <w:lvlJc w:val="left"/>
      <w:pPr>
        <w:tabs>
          <w:tab w:val="num" w:pos="0"/>
        </w:tabs>
        <w:ind w:left="3491" w:hanging="360"/>
      </w:pPr>
      <w:rPr>
        <w:rFonts w:ascii="Symbol" w:hAnsi="Symbol" w:cs="Symbol" w:hint="default"/>
        <w:lang w:val="it-IT" w:eastAsia="en-US" w:bidi="ar-SA"/>
      </w:rPr>
    </w:lvl>
    <w:lvl w:ilvl="4">
      <w:start w:val="0"/>
      <w:numFmt w:val="bullet"/>
      <w:lvlText w:val=""/>
      <w:lvlJc w:val="left"/>
      <w:pPr>
        <w:tabs>
          <w:tab w:val="num" w:pos="0"/>
        </w:tabs>
        <w:ind w:left="4402" w:hanging="360"/>
      </w:pPr>
      <w:rPr>
        <w:rFonts w:ascii="Symbol" w:hAnsi="Symbol" w:cs="Symbol" w:hint="default"/>
        <w:lang w:val="it-IT" w:eastAsia="en-US" w:bidi="ar-SA"/>
      </w:rPr>
    </w:lvl>
    <w:lvl w:ilvl="5">
      <w:start w:val="0"/>
      <w:numFmt w:val="bullet"/>
      <w:lvlText w:val=""/>
      <w:lvlJc w:val="left"/>
      <w:pPr>
        <w:tabs>
          <w:tab w:val="num" w:pos="0"/>
        </w:tabs>
        <w:ind w:left="5313" w:hanging="360"/>
      </w:pPr>
      <w:rPr>
        <w:rFonts w:ascii="Symbol" w:hAnsi="Symbol" w:cs="Symbol" w:hint="default"/>
        <w:lang w:val="it-IT" w:eastAsia="en-US" w:bidi="ar-SA"/>
      </w:rPr>
    </w:lvl>
    <w:lvl w:ilvl="6">
      <w:start w:val="0"/>
      <w:numFmt w:val="bullet"/>
      <w:lvlText w:val=""/>
      <w:lvlJc w:val="left"/>
      <w:pPr>
        <w:tabs>
          <w:tab w:val="num" w:pos="0"/>
        </w:tabs>
        <w:ind w:left="6223" w:hanging="360"/>
      </w:pPr>
      <w:rPr>
        <w:rFonts w:ascii="Symbol" w:hAnsi="Symbol" w:cs="Symbol" w:hint="default"/>
        <w:lang w:val="it-IT" w:eastAsia="en-US" w:bidi="ar-SA"/>
      </w:rPr>
    </w:lvl>
    <w:lvl w:ilvl="7">
      <w:start w:val="0"/>
      <w:numFmt w:val="bullet"/>
      <w:lvlText w:val=""/>
      <w:lvlJc w:val="left"/>
      <w:pPr>
        <w:tabs>
          <w:tab w:val="num" w:pos="0"/>
        </w:tabs>
        <w:ind w:left="7134" w:hanging="360"/>
      </w:pPr>
      <w:rPr>
        <w:rFonts w:ascii="Symbol" w:hAnsi="Symbol" w:cs="Symbol" w:hint="default"/>
        <w:lang w:val="it-IT" w:eastAsia="en-US" w:bidi="ar-SA"/>
      </w:rPr>
    </w:lvl>
    <w:lvl w:ilvl="8">
      <w:start w:val="0"/>
      <w:numFmt w:val="bullet"/>
      <w:lvlText w:val=""/>
      <w:lvlJc w:val="left"/>
      <w:pPr>
        <w:tabs>
          <w:tab w:val="num" w:pos="0"/>
        </w:tabs>
        <w:ind w:left="8045" w:hanging="360"/>
      </w:pPr>
      <w:rPr>
        <w:rFonts w:ascii="Symbol" w:hAnsi="Symbol" w:cs="Symbol" w:hint="default"/>
        <w:lang w:val="it-IT" w:eastAsia="en-US" w:bidi="ar-SA"/>
      </w:rPr>
    </w:lvl>
  </w:abstractNum>
  <w:abstractNum w:abstractNumId="17">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8">
    <w:lvl w:ilvl="0">
      <w:start w:val="7"/>
      <w:numFmt w:val="decimal"/>
      <w:lvlText w:val="%1"/>
      <w:lvlJc w:val="left"/>
      <w:pPr>
        <w:tabs>
          <w:tab w:val="num" w:pos="0"/>
        </w:tabs>
        <w:ind w:left="1221" w:hanging="463"/>
      </w:pPr>
      <w:rPr>
        <w:lang w:val="it-IT" w:eastAsia="en-US" w:bidi="ar-SA"/>
      </w:rPr>
    </w:lvl>
    <w:lvl w:ilvl="1">
      <w:start w:val="1"/>
      <w:numFmt w:val="lowerLetter"/>
      <w:lvlText w:val="%1.%2)"/>
      <w:lvlJc w:val="left"/>
      <w:pPr>
        <w:tabs>
          <w:tab w:val="num" w:pos="0"/>
        </w:tabs>
        <w:ind w:left="1221" w:hanging="463"/>
      </w:pPr>
      <w:rPr>
        <w:sz w:val="22"/>
        <w:spacing w:val="-2"/>
        <w:i/>
        <w:b/>
        <w:szCs w:val="22"/>
        <w:iCs/>
        <w:bCs/>
        <w:w w:val="100"/>
        <w:rFonts w:ascii="Calibri" w:hAnsi="Calibri" w:eastAsia="Calibri" w:cs="Calibri"/>
        <w:lang w:val="it-IT" w:eastAsia="en-US" w:bidi="ar-SA"/>
      </w:rPr>
    </w:lvl>
    <w:lvl w:ilvl="2">
      <w:start w:val="0"/>
      <w:numFmt w:val="bullet"/>
      <w:lvlText w:val=""/>
      <w:lvlJc w:val="left"/>
      <w:pPr>
        <w:tabs>
          <w:tab w:val="num" w:pos="0"/>
        </w:tabs>
        <w:ind w:left="2949" w:hanging="463"/>
      </w:pPr>
      <w:rPr>
        <w:rFonts w:ascii="Symbol" w:hAnsi="Symbol" w:cs="Symbol" w:hint="default"/>
        <w:lang w:val="it-IT" w:eastAsia="en-US" w:bidi="ar-SA"/>
      </w:rPr>
    </w:lvl>
    <w:lvl w:ilvl="3">
      <w:start w:val="0"/>
      <w:numFmt w:val="bullet"/>
      <w:lvlText w:val=""/>
      <w:lvlJc w:val="left"/>
      <w:pPr>
        <w:tabs>
          <w:tab w:val="num" w:pos="0"/>
        </w:tabs>
        <w:ind w:left="3813" w:hanging="463"/>
      </w:pPr>
      <w:rPr>
        <w:rFonts w:ascii="Symbol" w:hAnsi="Symbol" w:cs="Symbol" w:hint="default"/>
        <w:lang w:val="it-IT" w:eastAsia="en-US" w:bidi="ar-SA"/>
      </w:rPr>
    </w:lvl>
    <w:lvl w:ilvl="4">
      <w:start w:val="0"/>
      <w:numFmt w:val="bullet"/>
      <w:lvlText w:val=""/>
      <w:lvlJc w:val="left"/>
      <w:pPr>
        <w:tabs>
          <w:tab w:val="num" w:pos="0"/>
        </w:tabs>
        <w:ind w:left="4678" w:hanging="463"/>
      </w:pPr>
      <w:rPr>
        <w:rFonts w:ascii="Symbol" w:hAnsi="Symbol" w:cs="Symbol" w:hint="default"/>
        <w:lang w:val="it-IT" w:eastAsia="en-US" w:bidi="ar-SA"/>
      </w:rPr>
    </w:lvl>
    <w:lvl w:ilvl="5">
      <w:start w:val="0"/>
      <w:numFmt w:val="bullet"/>
      <w:lvlText w:val=""/>
      <w:lvlJc w:val="left"/>
      <w:pPr>
        <w:tabs>
          <w:tab w:val="num" w:pos="0"/>
        </w:tabs>
        <w:ind w:left="5543" w:hanging="463"/>
      </w:pPr>
      <w:rPr>
        <w:rFonts w:ascii="Symbol" w:hAnsi="Symbol" w:cs="Symbol" w:hint="default"/>
        <w:lang w:val="it-IT" w:eastAsia="en-US" w:bidi="ar-SA"/>
      </w:rPr>
    </w:lvl>
    <w:lvl w:ilvl="6">
      <w:start w:val="0"/>
      <w:numFmt w:val="bullet"/>
      <w:lvlText w:val=""/>
      <w:lvlJc w:val="left"/>
      <w:pPr>
        <w:tabs>
          <w:tab w:val="num" w:pos="0"/>
        </w:tabs>
        <w:ind w:left="6407" w:hanging="463"/>
      </w:pPr>
      <w:rPr>
        <w:rFonts w:ascii="Symbol" w:hAnsi="Symbol" w:cs="Symbol" w:hint="default"/>
        <w:lang w:val="it-IT" w:eastAsia="en-US" w:bidi="ar-SA"/>
      </w:rPr>
    </w:lvl>
    <w:lvl w:ilvl="7">
      <w:start w:val="0"/>
      <w:numFmt w:val="bullet"/>
      <w:lvlText w:val=""/>
      <w:lvlJc w:val="left"/>
      <w:pPr>
        <w:tabs>
          <w:tab w:val="num" w:pos="0"/>
        </w:tabs>
        <w:ind w:left="7272" w:hanging="463"/>
      </w:pPr>
      <w:rPr>
        <w:rFonts w:ascii="Symbol" w:hAnsi="Symbol" w:cs="Symbol" w:hint="default"/>
        <w:lang w:val="it-IT" w:eastAsia="en-US" w:bidi="ar-SA"/>
      </w:rPr>
    </w:lvl>
    <w:lvl w:ilvl="8">
      <w:start w:val="0"/>
      <w:numFmt w:val="bullet"/>
      <w:lvlText w:val=""/>
      <w:lvlJc w:val="left"/>
      <w:pPr>
        <w:tabs>
          <w:tab w:val="num" w:pos="0"/>
        </w:tabs>
        <w:ind w:left="8137" w:hanging="463"/>
      </w:pPr>
      <w:rPr>
        <w:rFonts w:ascii="Symbol" w:hAnsi="Symbol" w:cs="Symbol" w:hint="default"/>
        <w:lang w:val="it-IT" w:eastAsia="en-US" w:bidi="ar-SA"/>
      </w:rPr>
    </w:lvl>
  </w:abstractNum>
  <w:abstractNum w:abstractNumId="19">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1"/>
      <w:numFmt w:val="decimal"/>
      <w:lvlText w:val="%1.%2"/>
      <w:lvlJc w:val="left"/>
      <w:pPr>
        <w:tabs>
          <w:tab w:val="num" w:pos="0"/>
        </w:tabs>
        <w:ind w:left="1118" w:hanging="360"/>
      </w:pPr>
      <w:rPr>
        <w:sz w:val="22"/>
        <w:spacing w:val="-1"/>
        <w:szCs w:val="22"/>
        <w:w w:val="100"/>
        <w:rFonts w:ascii="Calibri" w:hAnsi="Calibri" w:eastAsia="Calibri" w:cs="Calibri"/>
        <w:lang w:val="it-IT" w:eastAsia="en-US" w:bidi="ar-SA"/>
      </w:rPr>
    </w:lvl>
    <w:lvl w:ilvl="2">
      <w:start w:val="0"/>
      <w:numFmt w:val="bullet"/>
      <w:lvlText w:val=""/>
      <w:lvlJc w:val="left"/>
      <w:pPr>
        <w:tabs>
          <w:tab w:val="num" w:pos="0"/>
        </w:tabs>
        <w:ind w:left="2091" w:hanging="360"/>
      </w:pPr>
      <w:rPr>
        <w:rFonts w:ascii="Symbol" w:hAnsi="Symbol" w:cs="Symbol" w:hint="default"/>
        <w:lang w:val="it-IT" w:eastAsia="en-US" w:bidi="ar-SA"/>
      </w:rPr>
    </w:lvl>
    <w:lvl w:ilvl="3">
      <w:start w:val="0"/>
      <w:numFmt w:val="bullet"/>
      <w:lvlText w:val=""/>
      <w:lvlJc w:val="left"/>
      <w:pPr>
        <w:tabs>
          <w:tab w:val="num" w:pos="0"/>
        </w:tabs>
        <w:ind w:left="3063" w:hanging="360"/>
      </w:pPr>
      <w:rPr>
        <w:rFonts w:ascii="Symbol" w:hAnsi="Symbol" w:cs="Symbol" w:hint="default"/>
        <w:lang w:val="it-IT" w:eastAsia="en-US" w:bidi="ar-SA"/>
      </w:rPr>
    </w:lvl>
    <w:lvl w:ilvl="4">
      <w:start w:val="0"/>
      <w:numFmt w:val="bullet"/>
      <w:lvlText w:val=""/>
      <w:lvlJc w:val="left"/>
      <w:pPr>
        <w:tabs>
          <w:tab w:val="num" w:pos="0"/>
        </w:tabs>
        <w:ind w:left="4035" w:hanging="360"/>
      </w:pPr>
      <w:rPr>
        <w:rFonts w:ascii="Symbol" w:hAnsi="Symbol" w:cs="Symbol" w:hint="default"/>
        <w:lang w:val="it-IT" w:eastAsia="en-US" w:bidi="ar-SA"/>
      </w:rPr>
    </w:lvl>
    <w:lvl w:ilvl="5">
      <w:start w:val="0"/>
      <w:numFmt w:val="bullet"/>
      <w:lvlText w:val=""/>
      <w:lvlJc w:val="left"/>
      <w:pPr>
        <w:tabs>
          <w:tab w:val="num" w:pos="0"/>
        </w:tabs>
        <w:ind w:left="5007" w:hanging="360"/>
      </w:pPr>
      <w:rPr>
        <w:rFonts w:ascii="Symbol" w:hAnsi="Symbol" w:cs="Symbol" w:hint="default"/>
        <w:lang w:val="it-IT" w:eastAsia="en-US" w:bidi="ar-SA"/>
      </w:rPr>
    </w:lvl>
    <w:lvl w:ilvl="6">
      <w:start w:val="0"/>
      <w:numFmt w:val="bullet"/>
      <w:lvlText w:val=""/>
      <w:lvlJc w:val="left"/>
      <w:pPr>
        <w:tabs>
          <w:tab w:val="num" w:pos="0"/>
        </w:tabs>
        <w:ind w:left="5979" w:hanging="360"/>
      </w:pPr>
      <w:rPr>
        <w:rFonts w:ascii="Symbol" w:hAnsi="Symbol" w:cs="Symbol" w:hint="default"/>
        <w:lang w:val="it-IT" w:eastAsia="en-US" w:bidi="ar-SA"/>
      </w:rPr>
    </w:lvl>
    <w:lvl w:ilvl="7">
      <w:start w:val="0"/>
      <w:numFmt w:val="bullet"/>
      <w:lvlText w:val=""/>
      <w:lvlJc w:val="left"/>
      <w:pPr>
        <w:tabs>
          <w:tab w:val="num" w:pos="0"/>
        </w:tabs>
        <w:ind w:left="6950" w:hanging="360"/>
      </w:pPr>
      <w:rPr>
        <w:rFonts w:ascii="Symbol" w:hAnsi="Symbol" w:cs="Symbol" w:hint="default"/>
        <w:lang w:val="it-IT" w:eastAsia="en-US" w:bidi="ar-SA"/>
      </w:rPr>
    </w:lvl>
    <w:lvl w:ilvl="8">
      <w:start w:val="0"/>
      <w:numFmt w:val="bullet"/>
      <w:lvlText w:val=""/>
      <w:lvlJc w:val="left"/>
      <w:pPr>
        <w:tabs>
          <w:tab w:val="num" w:pos="0"/>
        </w:tabs>
        <w:ind w:left="7922" w:hanging="360"/>
      </w:pPr>
      <w:rPr>
        <w:rFonts w:ascii="Symbol" w:hAnsi="Symbol" w:cs="Symbol" w:hint="default"/>
        <w:lang w:val="it-IT" w:eastAsia="en-US" w:bidi="ar-SA"/>
      </w:rPr>
    </w:lvl>
  </w:abstractNum>
  <w:abstractNum w:abstractNumId="20">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21">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3"/>
      </w:pPr>
      <w:rPr>
        <w:rFonts w:ascii="Symbol" w:hAnsi="Symbol" w:cs="Symbol" w:hint="default"/>
        <w:lang w:val="it-IT" w:eastAsia="en-US" w:bidi="ar-SA"/>
      </w:rPr>
    </w:lvl>
    <w:lvl w:ilvl="2">
      <w:start w:val="0"/>
      <w:numFmt w:val="bullet"/>
      <w:lvlText w:val=""/>
      <w:lvlJc w:val="left"/>
      <w:pPr>
        <w:tabs>
          <w:tab w:val="num" w:pos="0"/>
        </w:tabs>
        <w:ind w:left="2581" w:hanging="363"/>
      </w:pPr>
      <w:rPr>
        <w:rFonts w:ascii="Symbol" w:hAnsi="Symbol" w:cs="Symbol" w:hint="default"/>
        <w:lang w:val="it-IT" w:eastAsia="en-US" w:bidi="ar-SA"/>
      </w:rPr>
    </w:lvl>
    <w:lvl w:ilvl="3">
      <w:start w:val="0"/>
      <w:numFmt w:val="bullet"/>
      <w:lvlText w:val=""/>
      <w:lvlJc w:val="left"/>
      <w:pPr>
        <w:tabs>
          <w:tab w:val="num" w:pos="0"/>
        </w:tabs>
        <w:ind w:left="3491" w:hanging="363"/>
      </w:pPr>
      <w:rPr>
        <w:rFonts w:ascii="Symbol" w:hAnsi="Symbol" w:cs="Symbol" w:hint="default"/>
        <w:lang w:val="it-IT" w:eastAsia="en-US" w:bidi="ar-SA"/>
      </w:rPr>
    </w:lvl>
    <w:lvl w:ilvl="4">
      <w:start w:val="0"/>
      <w:numFmt w:val="bullet"/>
      <w:lvlText w:val=""/>
      <w:lvlJc w:val="left"/>
      <w:pPr>
        <w:tabs>
          <w:tab w:val="num" w:pos="0"/>
        </w:tabs>
        <w:ind w:left="4402" w:hanging="363"/>
      </w:pPr>
      <w:rPr>
        <w:rFonts w:ascii="Symbol" w:hAnsi="Symbol" w:cs="Symbol" w:hint="default"/>
        <w:lang w:val="it-IT" w:eastAsia="en-US" w:bidi="ar-SA"/>
      </w:rPr>
    </w:lvl>
    <w:lvl w:ilvl="5">
      <w:start w:val="0"/>
      <w:numFmt w:val="bullet"/>
      <w:lvlText w:val=""/>
      <w:lvlJc w:val="left"/>
      <w:pPr>
        <w:tabs>
          <w:tab w:val="num" w:pos="0"/>
        </w:tabs>
        <w:ind w:left="5313" w:hanging="363"/>
      </w:pPr>
      <w:rPr>
        <w:rFonts w:ascii="Symbol" w:hAnsi="Symbol" w:cs="Symbol" w:hint="default"/>
        <w:lang w:val="it-IT" w:eastAsia="en-US" w:bidi="ar-SA"/>
      </w:rPr>
    </w:lvl>
    <w:lvl w:ilvl="6">
      <w:start w:val="0"/>
      <w:numFmt w:val="bullet"/>
      <w:lvlText w:val=""/>
      <w:lvlJc w:val="left"/>
      <w:pPr>
        <w:tabs>
          <w:tab w:val="num" w:pos="0"/>
        </w:tabs>
        <w:ind w:left="6223" w:hanging="363"/>
      </w:pPr>
      <w:rPr>
        <w:rFonts w:ascii="Symbol" w:hAnsi="Symbol" w:cs="Symbol" w:hint="default"/>
        <w:lang w:val="it-IT" w:eastAsia="en-US" w:bidi="ar-SA"/>
      </w:rPr>
    </w:lvl>
    <w:lvl w:ilvl="7">
      <w:start w:val="0"/>
      <w:numFmt w:val="bullet"/>
      <w:lvlText w:val=""/>
      <w:lvlJc w:val="left"/>
      <w:pPr>
        <w:tabs>
          <w:tab w:val="num" w:pos="0"/>
        </w:tabs>
        <w:ind w:left="7134" w:hanging="363"/>
      </w:pPr>
      <w:rPr>
        <w:rFonts w:ascii="Symbol" w:hAnsi="Symbol" w:cs="Symbol" w:hint="default"/>
        <w:lang w:val="it-IT" w:eastAsia="en-US" w:bidi="ar-SA"/>
      </w:rPr>
    </w:lvl>
    <w:lvl w:ilvl="8">
      <w:start w:val="0"/>
      <w:numFmt w:val="bullet"/>
      <w:lvlText w:val=""/>
      <w:lvlJc w:val="left"/>
      <w:pPr>
        <w:tabs>
          <w:tab w:val="num" w:pos="0"/>
        </w:tabs>
        <w:ind w:left="8045" w:hanging="363"/>
      </w:pPr>
      <w:rPr>
        <w:rFonts w:ascii="Symbol" w:hAnsi="Symbol" w:cs="Symbol" w:hint="default"/>
        <w:lang w:val="it-IT" w:eastAsia="en-US" w:bidi="ar-SA"/>
      </w:rPr>
    </w:lvl>
  </w:abstractNum>
  <w:abstractNum w:abstractNumId="22">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23">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24">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3"/>
      </w:pPr>
      <w:rPr>
        <w:rFonts w:ascii="Symbol" w:hAnsi="Symbol" w:cs="Symbol" w:hint="default"/>
        <w:lang w:val="it-IT" w:eastAsia="en-US" w:bidi="ar-SA"/>
      </w:rPr>
    </w:lvl>
    <w:lvl w:ilvl="2">
      <w:start w:val="0"/>
      <w:numFmt w:val="bullet"/>
      <w:lvlText w:val=""/>
      <w:lvlJc w:val="left"/>
      <w:pPr>
        <w:tabs>
          <w:tab w:val="num" w:pos="0"/>
        </w:tabs>
        <w:ind w:left="2581" w:hanging="363"/>
      </w:pPr>
      <w:rPr>
        <w:rFonts w:ascii="Symbol" w:hAnsi="Symbol" w:cs="Symbol" w:hint="default"/>
        <w:lang w:val="it-IT" w:eastAsia="en-US" w:bidi="ar-SA"/>
      </w:rPr>
    </w:lvl>
    <w:lvl w:ilvl="3">
      <w:start w:val="0"/>
      <w:numFmt w:val="bullet"/>
      <w:lvlText w:val=""/>
      <w:lvlJc w:val="left"/>
      <w:pPr>
        <w:tabs>
          <w:tab w:val="num" w:pos="0"/>
        </w:tabs>
        <w:ind w:left="3491" w:hanging="363"/>
      </w:pPr>
      <w:rPr>
        <w:rFonts w:ascii="Symbol" w:hAnsi="Symbol" w:cs="Symbol" w:hint="default"/>
        <w:lang w:val="it-IT" w:eastAsia="en-US" w:bidi="ar-SA"/>
      </w:rPr>
    </w:lvl>
    <w:lvl w:ilvl="4">
      <w:start w:val="0"/>
      <w:numFmt w:val="bullet"/>
      <w:lvlText w:val=""/>
      <w:lvlJc w:val="left"/>
      <w:pPr>
        <w:tabs>
          <w:tab w:val="num" w:pos="0"/>
        </w:tabs>
        <w:ind w:left="4402" w:hanging="363"/>
      </w:pPr>
      <w:rPr>
        <w:rFonts w:ascii="Symbol" w:hAnsi="Symbol" w:cs="Symbol" w:hint="default"/>
        <w:lang w:val="it-IT" w:eastAsia="en-US" w:bidi="ar-SA"/>
      </w:rPr>
    </w:lvl>
    <w:lvl w:ilvl="5">
      <w:start w:val="0"/>
      <w:numFmt w:val="bullet"/>
      <w:lvlText w:val=""/>
      <w:lvlJc w:val="left"/>
      <w:pPr>
        <w:tabs>
          <w:tab w:val="num" w:pos="0"/>
        </w:tabs>
        <w:ind w:left="5313" w:hanging="363"/>
      </w:pPr>
      <w:rPr>
        <w:rFonts w:ascii="Symbol" w:hAnsi="Symbol" w:cs="Symbol" w:hint="default"/>
        <w:lang w:val="it-IT" w:eastAsia="en-US" w:bidi="ar-SA"/>
      </w:rPr>
    </w:lvl>
    <w:lvl w:ilvl="6">
      <w:start w:val="0"/>
      <w:numFmt w:val="bullet"/>
      <w:lvlText w:val=""/>
      <w:lvlJc w:val="left"/>
      <w:pPr>
        <w:tabs>
          <w:tab w:val="num" w:pos="0"/>
        </w:tabs>
        <w:ind w:left="6223" w:hanging="363"/>
      </w:pPr>
      <w:rPr>
        <w:rFonts w:ascii="Symbol" w:hAnsi="Symbol" w:cs="Symbol" w:hint="default"/>
        <w:lang w:val="it-IT" w:eastAsia="en-US" w:bidi="ar-SA"/>
      </w:rPr>
    </w:lvl>
    <w:lvl w:ilvl="7">
      <w:start w:val="0"/>
      <w:numFmt w:val="bullet"/>
      <w:lvlText w:val=""/>
      <w:lvlJc w:val="left"/>
      <w:pPr>
        <w:tabs>
          <w:tab w:val="num" w:pos="0"/>
        </w:tabs>
        <w:ind w:left="7134" w:hanging="363"/>
      </w:pPr>
      <w:rPr>
        <w:rFonts w:ascii="Symbol" w:hAnsi="Symbol" w:cs="Symbol" w:hint="default"/>
        <w:lang w:val="it-IT" w:eastAsia="en-US" w:bidi="ar-SA"/>
      </w:rPr>
    </w:lvl>
    <w:lvl w:ilvl="8">
      <w:start w:val="0"/>
      <w:numFmt w:val="bullet"/>
      <w:lvlText w:val=""/>
      <w:lvlJc w:val="left"/>
      <w:pPr>
        <w:tabs>
          <w:tab w:val="num" w:pos="0"/>
        </w:tabs>
        <w:ind w:left="8045" w:hanging="363"/>
      </w:pPr>
      <w:rPr>
        <w:rFonts w:ascii="Symbol" w:hAnsi="Symbol" w:cs="Symbol" w:hint="default"/>
        <w:lang w:val="it-IT" w:eastAsia="en-US" w:bidi="ar-SA"/>
      </w:rPr>
    </w:lvl>
  </w:abstractNum>
  <w:abstractNum w:abstractNumId="25">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78" w:hanging="358"/>
      </w:pPr>
      <w:rPr>
        <w:rFonts w:ascii="Calibri" w:hAnsi="Calibri" w:cs="Calibri" w:hint="default"/>
        <w:sz w:val="22"/>
        <w:szCs w:val="22"/>
        <w:w w:val="100"/>
        <w:lang w:val="it-IT" w:eastAsia="en-US" w:bidi="ar-SA"/>
      </w:rPr>
    </w:lvl>
    <w:lvl w:ilvl="2">
      <w:start w:val="0"/>
      <w:numFmt w:val="bullet"/>
      <w:lvlText w:val=""/>
      <w:lvlJc w:val="left"/>
      <w:pPr>
        <w:tabs>
          <w:tab w:val="num" w:pos="0"/>
        </w:tabs>
        <w:ind w:left="2145" w:hanging="358"/>
      </w:pPr>
      <w:rPr>
        <w:rFonts w:ascii="Symbol" w:hAnsi="Symbol" w:cs="Symbol" w:hint="default"/>
        <w:lang w:val="it-IT" w:eastAsia="en-US" w:bidi="ar-SA"/>
      </w:rPr>
    </w:lvl>
    <w:lvl w:ilvl="3">
      <w:start w:val="0"/>
      <w:numFmt w:val="bullet"/>
      <w:lvlText w:val=""/>
      <w:lvlJc w:val="left"/>
      <w:pPr>
        <w:tabs>
          <w:tab w:val="num" w:pos="0"/>
        </w:tabs>
        <w:ind w:left="3110" w:hanging="358"/>
      </w:pPr>
      <w:rPr>
        <w:rFonts w:ascii="Symbol" w:hAnsi="Symbol" w:cs="Symbol" w:hint="default"/>
        <w:lang w:val="it-IT" w:eastAsia="en-US" w:bidi="ar-SA"/>
      </w:rPr>
    </w:lvl>
    <w:lvl w:ilvl="4">
      <w:start w:val="0"/>
      <w:numFmt w:val="bullet"/>
      <w:lvlText w:val=""/>
      <w:lvlJc w:val="left"/>
      <w:pPr>
        <w:tabs>
          <w:tab w:val="num" w:pos="0"/>
        </w:tabs>
        <w:ind w:left="4075" w:hanging="358"/>
      </w:pPr>
      <w:rPr>
        <w:rFonts w:ascii="Symbol" w:hAnsi="Symbol" w:cs="Symbol" w:hint="default"/>
        <w:lang w:val="it-IT" w:eastAsia="en-US" w:bidi="ar-SA"/>
      </w:rPr>
    </w:lvl>
    <w:lvl w:ilvl="5">
      <w:start w:val="0"/>
      <w:numFmt w:val="bullet"/>
      <w:lvlText w:val=""/>
      <w:lvlJc w:val="left"/>
      <w:pPr>
        <w:tabs>
          <w:tab w:val="num" w:pos="0"/>
        </w:tabs>
        <w:ind w:left="5040" w:hanging="358"/>
      </w:pPr>
      <w:rPr>
        <w:rFonts w:ascii="Symbol" w:hAnsi="Symbol" w:cs="Symbol" w:hint="default"/>
        <w:lang w:val="it-IT" w:eastAsia="en-US" w:bidi="ar-SA"/>
      </w:rPr>
    </w:lvl>
    <w:lvl w:ilvl="6">
      <w:start w:val="0"/>
      <w:numFmt w:val="bullet"/>
      <w:lvlText w:val=""/>
      <w:lvlJc w:val="left"/>
      <w:pPr>
        <w:tabs>
          <w:tab w:val="num" w:pos="0"/>
        </w:tabs>
        <w:ind w:left="6005" w:hanging="358"/>
      </w:pPr>
      <w:rPr>
        <w:rFonts w:ascii="Symbol" w:hAnsi="Symbol" w:cs="Symbol" w:hint="default"/>
        <w:lang w:val="it-IT" w:eastAsia="en-US" w:bidi="ar-SA"/>
      </w:rPr>
    </w:lvl>
    <w:lvl w:ilvl="7">
      <w:start w:val="0"/>
      <w:numFmt w:val="bullet"/>
      <w:lvlText w:val=""/>
      <w:lvlJc w:val="left"/>
      <w:pPr>
        <w:tabs>
          <w:tab w:val="num" w:pos="0"/>
        </w:tabs>
        <w:ind w:left="6970" w:hanging="358"/>
      </w:pPr>
      <w:rPr>
        <w:rFonts w:ascii="Symbol" w:hAnsi="Symbol" w:cs="Symbol" w:hint="default"/>
        <w:lang w:val="it-IT" w:eastAsia="en-US" w:bidi="ar-SA"/>
      </w:rPr>
    </w:lvl>
    <w:lvl w:ilvl="8">
      <w:start w:val="0"/>
      <w:numFmt w:val="bullet"/>
      <w:lvlText w:val=""/>
      <w:lvlJc w:val="left"/>
      <w:pPr>
        <w:tabs>
          <w:tab w:val="num" w:pos="0"/>
        </w:tabs>
        <w:ind w:left="7936" w:hanging="358"/>
      </w:pPr>
      <w:rPr>
        <w:rFonts w:ascii="Symbol" w:hAnsi="Symbol" w:cs="Symbol" w:hint="default"/>
        <w:lang w:val="it-IT" w:eastAsia="en-US" w:bidi="ar-SA"/>
      </w:rPr>
    </w:lvl>
  </w:abstractNum>
  <w:abstractNum w:abstractNumId="26">
    <w:lvl w:ilvl="0">
      <w:start w:val="1"/>
      <w:numFmt w:val="decimal"/>
      <w:lvlText w:val="%1."/>
      <w:lvlJc w:val="left"/>
      <w:pPr>
        <w:tabs>
          <w:tab w:val="num" w:pos="0"/>
        </w:tabs>
        <w:ind w:left="679" w:hanging="42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Calibri" w:hAnsi="Calibri" w:cs="Calibri" w:hint="default"/>
        <w:sz w:val="22"/>
        <w:szCs w:val="22"/>
        <w:w w:val="100"/>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27">
    <w:lvl w:ilvl="0">
      <w:start w:val="1"/>
      <w:numFmt w:val="lowerLetter"/>
      <w:lvlText w:val="%1)"/>
      <w:lvlJc w:val="left"/>
      <w:pPr>
        <w:tabs>
          <w:tab w:val="num" w:pos="0"/>
        </w:tabs>
        <w:ind w:left="396" w:hanging="284"/>
      </w:pPr>
      <w:rPr>
        <w:sz w:val="22"/>
        <w:spacing w:val="-1"/>
        <w:b/>
        <w:szCs w:val="22"/>
        <w:bCs/>
        <w:w w:val="100"/>
        <w:rFonts w:ascii="Calibri" w:hAnsi="Calibri" w:eastAsia="Calibri" w:cs="Calibri"/>
        <w:lang w:val="it-IT" w:eastAsia="en-US" w:bidi="ar-SA"/>
      </w:rPr>
    </w:lvl>
    <w:lvl w:ilvl="1">
      <w:start w:val="0"/>
      <w:numFmt w:val="bullet"/>
      <w:lvlText w:val="-"/>
      <w:lvlJc w:val="left"/>
      <w:pPr>
        <w:tabs>
          <w:tab w:val="num" w:pos="0"/>
        </w:tabs>
        <w:ind w:left="679" w:hanging="284"/>
      </w:pPr>
      <w:rPr>
        <w:rFonts w:ascii="PMingLiU-ExtB" w:hAnsi="PMingLiU-ExtB" w:cs="PMingLiU-ExtB" w:hint="default"/>
        <w:sz w:val="22"/>
        <w:szCs w:val="22"/>
        <w:w w:val="103"/>
        <w:lang w:val="it-IT" w:eastAsia="en-US" w:bidi="ar-SA"/>
      </w:rPr>
    </w:lvl>
    <w:lvl w:ilvl="2">
      <w:start w:val="0"/>
      <w:numFmt w:val="bullet"/>
      <w:lvlText w:val=""/>
      <w:lvlJc w:val="left"/>
      <w:pPr>
        <w:tabs>
          <w:tab w:val="num" w:pos="0"/>
        </w:tabs>
        <w:ind w:left="1700" w:hanging="284"/>
      </w:pPr>
      <w:rPr>
        <w:rFonts w:ascii="Symbol" w:hAnsi="Symbol" w:cs="Symbol" w:hint="default"/>
        <w:lang w:val="it-IT" w:eastAsia="en-US" w:bidi="ar-SA"/>
      </w:rPr>
    </w:lvl>
    <w:lvl w:ilvl="3">
      <w:start w:val="0"/>
      <w:numFmt w:val="bullet"/>
      <w:lvlText w:val=""/>
      <w:lvlJc w:val="left"/>
      <w:pPr>
        <w:tabs>
          <w:tab w:val="num" w:pos="0"/>
        </w:tabs>
        <w:ind w:left="2721" w:hanging="284"/>
      </w:pPr>
      <w:rPr>
        <w:rFonts w:ascii="Symbol" w:hAnsi="Symbol" w:cs="Symbol" w:hint="default"/>
        <w:lang w:val="it-IT" w:eastAsia="en-US" w:bidi="ar-SA"/>
      </w:rPr>
    </w:lvl>
    <w:lvl w:ilvl="4">
      <w:start w:val="0"/>
      <w:numFmt w:val="bullet"/>
      <w:lvlText w:val=""/>
      <w:lvlJc w:val="left"/>
      <w:pPr>
        <w:tabs>
          <w:tab w:val="num" w:pos="0"/>
        </w:tabs>
        <w:ind w:left="3742" w:hanging="284"/>
      </w:pPr>
      <w:rPr>
        <w:rFonts w:ascii="Symbol" w:hAnsi="Symbol" w:cs="Symbol" w:hint="default"/>
        <w:lang w:val="it-IT" w:eastAsia="en-US" w:bidi="ar-SA"/>
      </w:rPr>
    </w:lvl>
    <w:lvl w:ilvl="5">
      <w:start w:val="0"/>
      <w:numFmt w:val="bullet"/>
      <w:lvlText w:val=""/>
      <w:lvlJc w:val="left"/>
      <w:pPr>
        <w:tabs>
          <w:tab w:val="num" w:pos="0"/>
        </w:tabs>
        <w:ind w:left="4762" w:hanging="284"/>
      </w:pPr>
      <w:rPr>
        <w:rFonts w:ascii="Symbol" w:hAnsi="Symbol" w:cs="Symbol" w:hint="default"/>
        <w:lang w:val="it-IT" w:eastAsia="en-US" w:bidi="ar-SA"/>
      </w:rPr>
    </w:lvl>
    <w:lvl w:ilvl="6">
      <w:start w:val="0"/>
      <w:numFmt w:val="bullet"/>
      <w:lvlText w:val=""/>
      <w:lvlJc w:val="left"/>
      <w:pPr>
        <w:tabs>
          <w:tab w:val="num" w:pos="0"/>
        </w:tabs>
        <w:ind w:left="5783" w:hanging="284"/>
      </w:pPr>
      <w:rPr>
        <w:rFonts w:ascii="Symbol" w:hAnsi="Symbol" w:cs="Symbol" w:hint="default"/>
        <w:lang w:val="it-IT" w:eastAsia="en-US" w:bidi="ar-SA"/>
      </w:rPr>
    </w:lvl>
    <w:lvl w:ilvl="7">
      <w:start w:val="0"/>
      <w:numFmt w:val="bullet"/>
      <w:lvlText w:val=""/>
      <w:lvlJc w:val="left"/>
      <w:pPr>
        <w:tabs>
          <w:tab w:val="num" w:pos="0"/>
        </w:tabs>
        <w:ind w:left="6804" w:hanging="284"/>
      </w:pPr>
      <w:rPr>
        <w:rFonts w:ascii="Symbol" w:hAnsi="Symbol" w:cs="Symbol" w:hint="default"/>
        <w:lang w:val="it-IT" w:eastAsia="en-US" w:bidi="ar-SA"/>
      </w:rPr>
    </w:lvl>
    <w:lvl w:ilvl="8">
      <w:start w:val="0"/>
      <w:numFmt w:val="bullet"/>
      <w:lvlText w:val=""/>
      <w:lvlJc w:val="left"/>
      <w:pPr>
        <w:tabs>
          <w:tab w:val="num" w:pos="0"/>
        </w:tabs>
        <w:ind w:left="7824" w:hanging="284"/>
      </w:pPr>
      <w:rPr>
        <w:rFonts w:ascii="Symbol" w:hAnsi="Symbol" w:cs="Symbol" w:hint="default"/>
        <w:lang w:val="it-IT" w:eastAsia="en-US" w:bidi="ar-SA"/>
      </w:rPr>
    </w:lvl>
  </w:abstractNum>
  <w:abstractNum w:abstractNumId="28">
    <w:lvl w:ilvl="0">
      <w:start w:val="1"/>
      <w:numFmt w:val="decimal"/>
      <w:lvlText w:val="%1"/>
      <w:lvlJc w:val="left"/>
      <w:pPr>
        <w:tabs>
          <w:tab w:val="num" w:pos="0"/>
        </w:tabs>
        <w:ind w:left="821" w:hanging="567"/>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724" w:hanging="567"/>
      </w:pPr>
      <w:rPr>
        <w:rFonts w:ascii="Symbol" w:hAnsi="Symbol" w:cs="Symbol" w:hint="default"/>
        <w:lang w:val="it-IT" w:eastAsia="en-US" w:bidi="ar-SA"/>
      </w:rPr>
    </w:lvl>
    <w:lvl w:ilvl="2">
      <w:start w:val="0"/>
      <w:numFmt w:val="bullet"/>
      <w:lvlText w:val=""/>
      <w:lvlJc w:val="left"/>
      <w:pPr>
        <w:tabs>
          <w:tab w:val="num" w:pos="0"/>
        </w:tabs>
        <w:ind w:left="2629" w:hanging="567"/>
      </w:pPr>
      <w:rPr>
        <w:rFonts w:ascii="Symbol" w:hAnsi="Symbol" w:cs="Symbol" w:hint="default"/>
        <w:lang w:val="it-IT" w:eastAsia="en-US" w:bidi="ar-SA"/>
      </w:rPr>
    </w:lvl>
    <w:lvl w:ilvl="3">
      <w:start w:val="0"/>
      <w:numFmt w:val="bullet"/>
      <w:lvlText w:val=""/>
      <w:lvlJc w:val="left"/>
      <w:pPr>
        <w:tabs>
          <w:tab w:val="num" w:pos="0"/>
        </w:tabs>
        <w:ind w:left="3533" w:hanging="567"/>
      </w:pPr>
      <w:rPr>
        <w:rFonts w:ascii="Symbol" w:hAnsi="Symbol" w:cs="Symbol" w:hint="default"/>
        <w:lang w:val="it-IT" w:eastAsia="en-US" w:bidi="ar-SA"/>
      </w:rPr>
    </w:lvl>
    <w:lvl w:ilvl="4">
      <w:start w:val="0"/>
      <w:numFmt w:val="bullet"/>
      <w:lvlText w:val=""/>
      <w:lvlJc w:val="left"/>
      <w:pPr>
        <w:tabs>
          <w:tab w:val="num" w:pos="0"/>
        </w:tabs>
        <w:ind w:left="4438" w:hanging="567"/>
      </w:pPr>
      <w:rPr>
        <w:rFonts w:ascii="Symbol" w:hAnsi="Symbol" w:cs="Symbol" w:hint="default"/>
        <w:lang w:val="it-IT" w:eastAsia="en-US" w:bidi="ar-SA"/>
      </w:rPr>
    </w:lvl>
    <w:lvl w:ilvl="5">
      <w:start w:val="0"/>
      <w:numFmt w:val="bullet"/>
      <w:lvlText w:val=""/>
      <w:lvlJc w:val="left"/>
      <w:pPr>
        <w:tabs>
          <w:tab w:val="num" w:pos="0"/>
        </w:tabs>
        <w:ind w:left="5343" w:hanging="567"/>
      </w:pPr>
      <w:rPr>
        <w:rFonts w:ascii="Symbol" w:hAnsi="Symbol" w:cs="Symbol" w:hint="default"/>
        <w:lang w:val="it-IT" w:eastAsia="en-US" w:bidi="ar-SA"/>
      </w:rPr>
    </w:lvl>
    <w:lvl w:ilvl="6">
      <w:start w:val="0"/>
      <w:numFmt w:val="bullet"/>
      <w:lvlText w:val=""/>
      <w:lvlJc w:val="left"/>
      <w:pPr>
        <w:tabs>
          <w:tab w:val="num" w:pos="0"/>
        </w:tabs>
        <w:ind w:left="6247" w:hanging="567"/>
      </w:pPr>
      <w:rPr>
        <w:rFonts w:ascii="Symbol" w:hAnsi="Symbol" w:cs="Symbol" w:hint="default"/>
        <w:lang w:val="it-IT" w:eastAsia="en-US" w:bidi="ar-SA"/>
      </w:rPr>
    </w:lvl>
    <w:lvl w:ilvl="7">
      <w:start w:val="0"/>
      <w:numFmt w:val="bullet"/>
      <w:lvlText w:val=""/>
      <w:lvlJc w:val="left"/>
      <w:pPr>
        <w:tabs>
          <w:tab w:val="num" w:pos="0"/>
        </w:tabs>
        <w:ind w:left="7152" w:hanging="567"/>
      </w:pPr>
      <w:rPr>
        <w:rFonts w:ascii="Symbol" w:hAnsi="Symbol" w:cs="Symbol" w:hint="default"/>
        <w:lang w:val="it-IT" w:eastAsia="en-US" w:bidi="ar-SA"/>
      </w:rPr>
    </w:lvl>
    <w:lvl w:ilvl="8">
      <w:start w:val="0"/>
      <w:numFmt w:val="bullet"/>
      <w:lvlText w:val=""/>
      <w:lvlJc w:val="left"/>
      <w:pPr>
        <w:tabs>
          <w:tab w:val="num" w:pos="0"/>
        </w:tabs>
        <w:ind w:left="8057" w:hanging="567"/>
      </w:pPr>
      <w:rPr>
        <w:rFonts w:ascii="Symbol" w:hAnsi="Symbol" w:cs="Symbol" w:hint="default"/>
        <w:lang w:val="it-IT" w:eastAsia="en-US" w:bidi="ar-SA"/>
      </w:rPr>
    </w:lvl>
  </w:abstractNum>
  <w:abstractNum w:abstractNumId="29">
    <w:lvl w:ilvl="0">
      <w:start w:val="1"/>
      <w:numFmt w:val="bullet"/>
      <w:lvlText w:val=""/>
      <w:lvlJc w:val="left"/>
      <w:pPr>
        <w:tabs>
          <w:tab w:val="num" w:pos="1117"/>
        </w:tabs>
        <w:ind w:left="1117" w:hanging="360"/>
      </w:pPr>
      <w:rPr>
        <w:rFonts w:ascii="Symbol" w:hAnsi="Symbol" w:cs="Symbol" w:hint="default"/>
      </w:rPr>
    </w:lvl>
    <w:lvl w:ilvl="1">
      <w:start w:val="1"/>
      <w:numFmt w:val="bullet"/>
      <w:lvlText w:val="◦"/>
      <w:lvlJc w:val="left"/>
      <w:pPr>
        <w:tabs>
          <w:tab w:val="num" w:pos="1477"/>
        </w:tabs>
        <w:ind w:left="1477" w:hanging="360"/>
      </w:pPr>
      <w:rPr>
        <w:rFonts w:ascii="OpenSymbol" w:hAnsi="OpenSymbol" w:cs="OpenSymbol" w:hint="default"/>
      </w:rPr>
    </w:lvl>
    <w:lvl w:ilvl="2">
      <w:start w:val="1"/>
      <w:numFmt w:val="bullet"/>
      <w:lvlText w:val="▪"/>
      <w:lvlJc w:val="left"/>
      <w:pPr>
        <w:tabs>
          <w:tab w:val="num" w:pos="1837"/>
        </w:tabs>
        <w:ind w:left="1837" w:hanging="360"/>
      </w:pPr>
      <w:rPr>
        <w:rFonts w:ascii="OpenSymbol" w:hAnsi="OpenSymbol" w:cs="OpenSymbol" w:hint="default"/>
      </w:rPr>
    </w:lvl>
    <w:lvl w:ilvl="3">
      <w:start w:val="1"/>
      <w:numFmt w:val="bullet"/>
      <w:lvlText w:val=""/>
      <w:lvlJc w:val="left"/>
      <w:pPr>
        <w:tabs>
          <w:tab w:val="num" w:pos="2197"/>
        </w:tabs>
        <w:ind w:left="2197" w:hanging="360"/>
      </w:pPr>
      <w:rPr>
        <w:rFonts w:ascii="Symbol" w:hAnsi="Symbol" w:cs="Symbol" w:hint="default"/>
      </w:rPr>
    </w:lvl>
    <w:lvl w:ilvl="4">
      <w:start w:val="1"/>
      <w:numFmt w:val="bullet"/>
      <w:lvlText w:val="◦"/>
      <w:lvlJc w:val="left"/>
      <w:pPr>
        <w:tabs>
          <w:tab w:val="num" w:pos="2557"/>
        </w:tabs>
        <w:ind w:left="2557" w:hanging="360"/>
      </w:pPr>
      <w:rPr>
        <w:rFonts w:ascii="OpenSymbol" w:hAnsi="OpenSymbol" w:cs="OpenSymbol" w:hint="default"/>
      </w:rPr>
    </w:lvl>
    <w:lvl w:ilvl="5">
      <w:start w:val="1"/>
      <w:numFmt w:val="bullet"/>
      <w:lvlText w:val="▪"/>
      <w:lvlJc w:val="left"/>
      <w:pPr>
        <w:tabs>
          <w:tab w:val="num" w:pos="2917"/>
        </w:tabs>
        <w:ind w:left="2917" w:hanging="360"/>
      </w:pPr>
      <w:rPr>
        <w:rFonts w:ascii="OpenSymbol" w:hAnsi="OpenSymbol" w:cs="OpenSymbol" w:hint="default"/>
      </w:rPr>
    </w:lvl>
    <w:lvl w:ilvl="6">
      <w:start w:val="1"/>
      <w:numFmt w:val="bullet"/>
      <w:lvlText w:val=""/>
      <w:lvlJc w:val="left"/>
      <w:pPr>
        <w:tabs>
          <w:tab w:val="num" w:pos="3277"/>
        </w:tabs>
        <w:ind w:left="3277" w:hanging="360"/>
      </w:pPr>
      <w:rPr>
        <w:rFonts w:ascii="Symbol" w:hAnsi="Symbol" w:cs="Symbol" w:hint="default"/>
      </w:rPr>
    </w:lvl>
    <w:lvl w:ilvl="7">
      <w:start w:val="1"/>
      <w:numFmt w:val="bullet"/>
      <w:lvlText w:val="◦"/>
      <w:lvlJc w:val="left"/>
      <w:pPr>
        <w:tabs>
          <w:tab w:val="num" w:pos="3637"/>
        </w:tabs>
        <w:ind w:left="3637" w:hanging="360"/>
      </w:pPr>
      <w:rPr>
        <w:rFonts w:ascii="OpenSymbol" w:hAnsi="OpenSymbol" w:cs="OpenSymbol" w:hint="default"/>
      </w:rPr>
    </w:lvl>
    <w:lvl w:ilvl="8">
      <w:start w:val="1"/>
      <w:numFmt w:val="bullet"/>
      <w:lvlText w:val="▪"/>
      <w:lvlJc w:val="left"/>
      <w:pPr>
        <w:tabs>
          <w:tab w:val="num" w:pos="3997"/>
        </w:tabs>
        <w:ind w:left="3997" w:hanging="360"/>
      </w:pPr>
      <w:rPr>
        <w:rFonts w:ascii="OpenSymbol" w:hAnsi="OpenSymbol" w:cs="OpenSymbol" w:hint="default"/>
      </w:rPr>
    </w:lvl>
  </w:abstractNum>
  <w:abstractNum w:abstractNumId="3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Calibri" w:hAnsi="Calibri" w:eastAsia="Calibri" w:cs="Calibri" w:asciiTheme="minorHAnsi" w:eastAsiaTheme="minorHAnsi" w:hAnsiTheme="minorHAnsi"/>
      <w:color w:val="auto"/>
      <w:kern w:val="0"/>
      <w:sz w:val="22"/>
      <w:szCs w:val="22"/>
      <w:lang w:val="it-IT" w:eastAsia="en-US" w:bidi="ar-SA"/>
    </w:rPr>
  </w:style>
  <w:style w:type="paragraph" w:styleId="Titolo1">
    <w:name w:val="Heading 1"/>
    <w:basedOn w:val="Normal"/>
    <w:uiPriority w:val="1"/>
    <w:qFormat/>
    <w:pPr>
      <w:ind w:left="150" w:right="150" w:hanging="0"/>
      <w:jc w:val="center"/>
      <w:outlineLvl w:val="1"/>
    </w:pPr>
    <w:rPr>
      <w:rFonts w:ascii="Calibri" w:hAnsi="Calibri" w:eastAsia="Calibri" w:cs="Calibri"/>
      <w:b/>
      <w:bCs/>
      <w:sz w:val="22"/>
      <w:szCs w:val="22"/>
      <w:lang w:val="it-IT" w:eastAsia="en-US" w:bidi="ar-SA"/>
    </w:rPr>
  </w:style>
  <w:style w:type="paragraph" w:styleId="Titolo2">
    <w:name w:val="Heading 2"/>
    <w:basedOn w:val="Normal"/>
    <w:uiPriority w:val="1"/>
    <w:qFormat/>
    <w:pPr>
      <w:spacing w:before="118" w:after="0"/>
      <w:ind w:left="1164" w:right="0" w:hanging="407"/>
      <w:jc w:val="both"/>
      <w:outlineLvl w:val="2"/>
    </w:pPr>
    <w:rPr>
      <w:rFonts w:ascii="Calibri" w:hAnsi="Calibri" w:eastAsia="Calibri" w:cs="Calibri"/>
      <w:b/>
      <w:bCs/>
      <w:i/>
      <w:iCs/>
      <w:sz w:val="22"/>
      <w:szCs w:val="22"/>
      <w:lang w:val="it-IT" w:eastAsia="en-US" w:bidi="ar-SA"/>
    </w:rPr>
  </w:style>
  <w:style w:type="character" w:styleId="DefaultParagraphFont" w:default="1">
    <w:name w:val="Default Paragraph Font"/>
    <w:uiPriority w:val="1"/>
    <w:semiHidden/>
    <w:unhideWhenUsed/>
    <w:qFormat/>
    <w:rPr/>
  </w:style>
  <w:style w:type="character" w:styleId="CharacterStyle1">
    <w:name w:val="Character Style 1"/>
    <w:qFormat/>
    <w:rPr>
      <w:sz w:val="20"/>
    </w:rPr>
  </w:style>
  <w:style w:type="character" w:styleId="Punti">
    <w:name w:val="Punti"/>
    <w:qFormat/>
    <w:rPr>
      <w:rFonts w:ascii="OpenSymbol" w:hAnsi="OpenSymbol" w:eastAsia="OpenSymbol" w:cs="OpenSymbol"/>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uiPriority w:val="1"/>
    <w:qFormat/>
    <w:pPr>
      <w:jc w:val="both"/>
    </w:pPr>
    <w:rPr>
      <w:rFonts w:ascii="Calibri" w:hAnsi="Calibri" w:eastAsia="Calibri" w:cs="Calibri"/>
      <w:sz w:val="22"/>
      <w:szCs w:val="22"/>
      <w:lang w:val="it-IT" w:eastAsia="en-US" w:bidi="ar-SA"/>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1"/>
    <w:qFormat/>
    <w:pPr>
      <w:spacing w:before="159" w:after="0"/>
      <w:ind w:left="758" w:right="0" w:hanging="363"/>
      <w:jc w:val="both"/>
    </w:pPr>
    <w:rPr>
      <w:rFonts w:ascii="Calibri" w:hAnsi="Calibri" w:eastAsia="Calibri" w:cs="Calibri"/>
      <w:lang w:val="it-IT" w:eastAsia="en-US" w:bidi="ar-SA"/>
    </w:rPr>
  </w:style>
  <w:style w:type="paragraph" w:styleId="TableParagraph">
    <w:name w:val="Table Paragraph"/>
    <w:basedOn w:val="Normal"/>
    <w:uiPriority w:val="1"/>
    <w:qFormat/>
    <w:pPr/>
    <w:rPr>
      <w:lang w:val="it-IT" w:eastAsia="en-US" w:bidi="ar-SA"/>
    </w:rPr>
  </w:style>
  <w:style w:type="paragraph" w:styleId="Intestazioneepidipagina">
    <w:name w:val="Intestazione e piè di pagina"/>
    <w:basedOn w:val="Normal"/>
    <w:qFormat/>
    <w:pPr/>
    <w:rPr/>
  </w:style>
  <w:style w:type="paragraph" w:styleId="Intestazione">
    <w:name w:val="Header"/>
    <w:basedOn w:val="Intestazioneepidipagina"/>
    <w:pPr/>
    <w:rPr/>
  </w:style>
  <w:style w:type="paragraph" w:styleId="Pidipagina">
    <w:name w:val="Footer"/>
    <w:basedOn w:val="Intestazioneepidipagina"/>
    <w:pPr/>
    <w:rPr/>
  </w:style>
  <w:style w:type="paragraph" w:styleId="Contenutocornice">
    <w:name w:val="Contenuto cornice"/>
    <w:basedOn w:val="Normal"/>
    <w:qFormat/>
    <w:pPr/>
    <w:rPr/>
  </w:style>
  <w:style w:type="paragraph" w:styleId="Default">
    <w:name w:val="Default"/>
    <w:qFormat/>
    <w:pPr>
      <w:widowControl/>
      <w:suppressAutoHyphens w:val="true"/>
      <w:bidi w:val="0"/>
      <w:spacing w:before="0" w:after="0"/>
      <w:jc w:val="left"/>
    </w:pPr>
    <w:rPr>
      <w:rFonts w:ascii="Trebuchet MS" w:hAnsi="Trebuchet MS" w:eastAsia="Calibri" w:cs=""/>
      <w:color w:val="000000"/>
      <w:kern w:val="0"/>
      <w:sz w:val="24"/>
      <w:szCs w:val="22"/>
      <w:lang w:val="en-US" w:eastAsia="en-US"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Application>LibreOffice/7.5.4.2$Windows_X86_64 LibreOffice_project/36ccfdc35048b057fd9854c757a8b67ec53977b6</Application>
  <AppVersion>15.0000</AppVersion>
  <Pages>29</Pages>
  <Words>11131</Words>
  <Characters>67482</Characters>
  <CharactersWithSpaces>78106</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2023-09-28T12:28:00Z</dcterms:created>
  <dc:creator>3.14</dc:creator>
  <dc:description/>
  <dc:language>it-IT</dc:language>
  <cp:lastModifiedBy>Barbara Boncore</cp:lastModifiedBy>
  <dcterms:modified xsi:type="dcterms:W3CDTF">2024-01-26T11:07:02Z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2023-02-21T00:00:00Z</vt:filetime>
  </property>
  <property fmtid="{D5CDD505-2E9C-101B-9397-08002B2CF9AE}" pid="3" name="Creator">
    <vt:lpwstr>Microsoft® Word per Microsoft 365</vt:lpwstr>
  </property>
  <property fmtid="{D5CDD505-2E9C-101B-9397-08002B2CF9AE}" pid="4" name="LastSaved">
    <vt:filetime>2023-09-25T00:00:00Z</vt:filetime>
  </property>
</Properties>
</file>